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B48" w:rsidRPr="005B2B48" w:rsidRDefault="005B2B48" w:rsidP="005B2B48">
      <w:pPr>
        <w:spacing w:after="0" w:line="240" w:lineRule="auto"/>
        <w:rPr>
          <w:rFonts w:ascii="Arial" w:eastAsia="Times New Roman" w:hAnsi="Arial" w:cs="Arial"/>
          <w:sz w:val="24"/>
          <w:szCs w:val="20"/>
          <w:lang w:eastAsia="ru-RU"/>
        </w:rPr>
      </w:pPr>
      <w:r w:rsidRPr="005B2B48">
        <w:rPr>
          <w:rFonts w:ascii="Arial" w:eastAsia="Times New Roman" w:hAnsi="Arial" w:cs="Arial"/>
          <w:sz w:val="24"/>
          <w:szCs w:val="20"/>
          <w:lang w:eastAsia="ru-RU"/>
        </w:rPr>
        <w:t xml:space="preserve">                                                 </w:t>
      </w:r>
      <w:r w:rsidRPr="005B2B48">
        <w:rPr>
          <w:rFonts w:ascii="Arial" w:eastAsia="Times New Roman" w:hAnsi="Arial" w:cs="Arial"/>
          <w:sz w:val="24"/>
          <w:szCs w:val="20"/>
          <w:lang w:eastAsia="ru-RU"/>
        </w:rPr>
        <w:tab/>
      </w:r>
      <w:r w:rsidRPr="005B2B48">
        <w:rPr>
          <w:rFonts w:ascii="Arial" w:eastAsia="Times New Roman" w:hAnsi="Arial" w:cs="Arial"/>
          <w:sz w:val="24"/>
          <w:szCs w:val="20"/>
          <w:lang w:eastAsia="ru-RU"/>
        </w:rPr>
        <w:tab/>
      </w:r>
      <w:r w:rsidRPr="005B2B48">
        <w:rPr>
          <w:rFonts w:ascii="Arial" w:eastAsia="Times New Roman" w:hAnsi="Arial" w:cs="Arial"/>
          <w:sz w:val="24"/>
          <w:szCs w:val="20"/>
          <w:lang w:eastAsia="ru-RU"/>
        </w:rPr>
        <w:tab/>
        <w:t xml:space="preserve">                  </w:t>
      </w:r>
    </w:p>
    <w:p w:rsidR="005B2B48" w:rsidRPr="005B2B48" w:rsidRDefault="005B2B48" w:rsidP="005B2B48">
      <w:pPr>
        <w:spacing w:after="0" w:line="240" w:lineRule="auto"/>
        <w:jc w:val="center"/>
        <w:rPr>
          <w:rFonts w:ascii="Times New Roman" w:eastAsia="Times New Roman" w:hAnsi="Times New Roman"/>
          <w:b/>
          <w:color w:val="FF00FF"/>
          <w:sz w:val="24"/>
          <w:szCs w:val="20"/>
          <w:lang w:eastAsia="ru-RU"/>
        </w:rPr>
      </w:pPr>
      <w:r w:rsidRPr="005B2B48">
        <w:rPr>
          <w:rFonts w:ascii="Times New Roman" w:eastAsia="Times New Roman" w:hAnsi="Times New Roman"/>
          <w:noProof/>
          <w:color w:val="FF00FF"/>
          <w:sz w:val="24"/>
          <w:szCs w:val="20"/>
          <w:lang w:eastAsia="ru-RU"/>
        </w:rPr>
        <w:drawing>
          <wp:inline distT="0" distB="0" distL="0" distR="0">
            <wp:extent cx="542925" cy="666750"/>
            <wp:effectExtent l="0" t="0" r="9525" b="0"/>
            <wp:docPr id="1" name="Рисунок 1"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DO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5B2B48" w:rsidRPr="005B2B48" w:rsidRDefault="005B2B48" w:rsidP="005B2B48">
      <w:pPr>
        <w:spacing w:after="0" w:line="240" w:lineRule="auto"/>
        <w:jc w:val="center"/>
        <w:rPr>
          <w:rFonts w:ascii="TimesET" w:eastAsia="Times New Roman" w:hAnsi="TimesET"/>
          <w:sz w:val="16"/>
          <w:szCs w:val="20"/>
          <w:lang w:eastAsia="ru-RU"/>
        </w:rPr>
      </w:pPr>
    </w:p>
    <w:p w:rsidR="005B2B48" w:rsidRPr="005B2B48" w:rsidRDefault="005B2B48" w:rsidP="005B2B48">
      <w:pPr>
        <w:spacing w:after="0" w:line="240" w:lineRule="auto"/>
        <w:jc w:val="center"/>
        <w:outlineLvl w:val="0"/>
        <w:rPr>
          <w:rFonts w:ascii="Times New Roman" w:eastAsia="Times New Roman" w:hAnsi="Times New Roman"/>
          <w:b/>
          <w:sz w:val="28"/>
          <w:szCs w:val="20"/>
          <w:lang w:eastAsia="ru-RU"/>
        </w:rPr>
      </w:pPr>
      <w:r w:rsidRPr="005B2B48">
        <w:rPr>
          <w:rFonts w:ascii="Times New Roman" w:eastAsia="Times New Roman" w:hAnsi="Times New Roman"/>
          <w:b/>
          <w:sz w:val="28"/>
          <w:szCs w:val="20"/>
          <w:lang w:eastAsia="ru-RU"/>
        </w:rPr>
        <w:t>АДМИНИСТРАЦИЯ ГОРОДСКОГО ОКРУГА ДОМОДЕДОВО</w:t>
      </w:r>
    </w:p>
    <w:p w:rsidR="005B2B48" w:rsidRPr="005B2B48" w:rsidRDefault="005B2B48" w:rsidP="005B2B48">
      <w:pPr>
        <w:spacing w:after="0" w:line="240" w:lineRule="auto"/>
        <w:jc w:val="center"/>
        <w:outlineLvl w:val="0"/>
        <w:rPr>
          <w:rFonts w:ascii="Times New Roman" w:eastAsia="Times New Roman" w:hAnsi="Times New Roman"/>
          <w:b/>
          <w:sz w:val="28"/>
          <w:szCs w:val="20"/>
          <w:lang w:eastAsia="ru-RU"/>
        </w:rPr>
      </w:pPr>
      <w:r w:rsidRPr="005B2B48">
        <w:rPr>
          <w:rFonts w:ascii="Times New Roman" w:eastAsia="Times New Roman" w:hAnsi="Times New Roman"/>
          <w:b/>
          <w:sz w:val="28"/>
          <w:szCs w:val="20"/>
          <w:lang w:eastAsia="ru-RU"/>
        </w:rPr>
        <w:t>МОСКОВСКОЙ  ОБЛАСТИ</w:t>
      </w:r>
    </w:p>
    <w:p w:rsidR="005B2B48" w:rsidRPr="005B2B48" w:rsidRDefault="005B2B48" w:rsidP="005B2B48">
      <w:pPr>
        <w:spacing w:after="0" w:line="240" w:lineRule="auto"/>
        <w:rPr>
          <w:rFonts w:ascii="Times New Roman" w:eastAsia="Times New Roman" w:hAnsi="Times New Roman"/>
          <w:sz w:val="28"/>
          <w:szCs w:val="20"/>
          <w:lang w:eastAsia="ru-RU"/>
        </w:rPr>
      </w:pPr>
    </w:p>
    <w:p w:rsidR="005B2B48" w:rsidRPr="005B2B48" w:rsidRDefault="005B2B48" w:rsidP="005B2B48">
      <w:pPr>
        <w:pBdr>
          <w:bottom w:val="single" w:sz="12" w:space="3" w:color="auto"/>
        </w:pBdr>
        <w:spacing w:after="0" w:line="240" w:lineRule="auto"/>
        <w:jc w:val="center"/>
        <w:rPr>
          <w:rFonts w:ascii="Times New Roman" w:eastAsia="Times New Roman" w:hAnsi="Times New Roman"/>
          <w:i/>
          <w:sz w:val="20"/>
          <w:szCs w:val="20"/>
          <w:lang w:eastAsia="ru-RU"/>
        </w:rPr>
      </w:pPr>
      <w:r w:rsidRPr="005B2B48">
        <w:rPr>
          <w:rFonts w:ascii="Times New Roman" w:eastAsia="Times New Roman" w:hAnsi="Times New Roman"/>
          <w:i/>
          <w:sz w:val="20"/>
          <w:szCs w:val="20"/>
          <w:lang w:eastAsia="ru-RU"/>
        </w:rPr>
        <w:t>пл.30-летия Победы, д.1, микрорайон Центральный, г. Домодедово, Московская область, 142000 тел.(495)276-05-13, (496)792-41-11</w:t>
      </w:r>
    </w:p>
    <w:p w:rsidR="005B2B48" w:rsidRPr="005B2B48" w:rsidRDefault="005B2B48" w:rsidP="005B2B48">
      <w:pPr>
        <w:spacing w:after="0" w:line="240" w:lineRule="auto"/>
        <w:jc w:val="both"/>
        <w:rPr>
          <w:rFonts w:ascii="Times New Roman" w:eastAsia="Times New Roman" w:hAnsi="Times New Roman"/>
          <w:sz w:val="24"/>
          <w:szCs w:val="20"/>
          <w:lang w:eastAsia="ru-RU"/>
        </w:rPr>
      </w:pPr>
    </w:p>
    <w:p w:rsidR="005B2B48" w:rsidRPr="005B2B48" w:rsidRDefault="005B2B48" w:rsidP="005B2B48">
      <w:pPr>
        <w:spacing w:after="0" w:line="240" w:lineRule="auto"/>
        <w:jc w:val="center"/>
        <w:outlineLvl w:val="0"/>
        <w:rPr>
          <w:rFonts w:ascii="Times New Roman" w:eastAsia="Times New Roman" w:hAnsi="Times New Roman"/>
          <w:b/>
          <w:sz w:val="32"/>
          <w:szCs w:val="20"/>
          <w:lang w:eastAsia="ru-RU"/>
        </w:rPr>
      </w:pPr>
      <w:r w:rsidRPr="005B2B48">
        <w:rPr>
          <w:rFonts w:ascii="Times New Roman" w:eastAsia="Times New Roman" w:hAnsi="Times New Roman"/>
          <w:b/>
          <w:sz w:val="32"/>
          <w:szCs w:val="20"/>
          <w:lang w:eastAsia="ru-RU"/>
        </w:rPr>
        <w:t>ПОСТАНОВЛЕНИЕ</w:t>
      </w:r>
    </w:p>
    <w:p w:rsidR="005B2B48" w:rsidRPr="005B2B48" w:rsidRDefault="005B2B48" w:rsidP="005B2B48">
      <w:pPr>
        <w:spacing w:after="0" w:line="480" w:lineRule="auto"/>
        <w:jc w:val="center"/>
        <w:rPr>
          <w:rFonts w:ascii="TimesET" w:eastAsia="Times New Roman" w:hAnsi="TimesET"/>
          <w:sz w:val="24"/>
          <w:szCs w:val="20"/>
          <w:lang w:eastAsia="ru-RU"/>
        </w:rPr>
      </w:pPr>
    </w:p>
    <w:p w:rsidR="005B2B48" w:rsidRPr="005B2B48" w:rsidRDefault="005B2B48" w:rsidP="005B2B48">
      <w:pPr>
        <w:spacing w:after="0" w:line="480" w:lineRule="auto"/>
        <w:jc w:val="center"/>
        <w:rPr>
          <w:rFonts w:asciiTheme="minorHAnsi" w:eastAsia="Times New Roman" w:hAnsiTheme="minorHAnsi"/>
          <w:sz w:val="24"/>
          <w:szCs w:val="20"/>
          <w:lang w:eastAsia="ru-RU"/>
        </w:rPr>
      </w:pPr>
      <w:r w:rsidRPr="005B2B48">
        <w:rPr>
          <w:rFonts w:ascii="TimesET" w:eastAsia="Times New Roman" w:hAnsi="TimesET"/>
          <w:sz w:val="24"/>
          <w:szCs w:val="20"/>
          <w:lang w:eastAsia="ru-RU"/>
        </w:rPr>
        <w:t xml:space="preserve">от </w:t>
      </w:r>
      <w:r w:rsidRPr="005B2B48">
        <w:rPr>
          <w:rFonts w:ascii="Times New Roman" w:eastAsia="Times New Roman" w:hAnsi="Times New Roman"/>
          <w:sz w:val="24"/>
          <w:szCs w:val="20"/>
          <w:u w:val="single"/>
          <w:lang w:eastAsia="ru-RU"/>
        </w:rPr>
        <w:t>28.08.2020</w:t>
      </w:r>
      <w:r>
        <w:rPr>
          <w:rFonts w:asciiTheme="minorHAnsi" w:eastAsia="Times New Roman" w:hAnsiTheme="minorHAnsi"/>
          <w:sz w:val="24"/>
          <w:szCs w:val="20"/>
          <w:lang w:eastAsia="ru-RU"/>
        </w:rPr>
        <w:t xml:space="preserve"> </w:t>
      </w:r>
      <w:r w:rsidRPr="005B2B48">
        <w:rPr>
          <w:rFonts w:ascii="TimesET" w:eastAsia="Times New Roman" w:hAnsi="TimesET"/>
          <w:sz w:val="24"/>
          <w:szCs w:val="20"/>
          <w:lang w:eastAsia="ru-RU"/>
        </w:rPr>
        <w:t>№</w:t>
      </w:r>
      <w:r>
        <w:rPr>
          <w:rFonts w:asciiTheme="minorHAnsi" w:eastAsia="Times New Roman" w:hAnsiTheme="minorHAnsi"/>
          <w:sz w:val="24"/>
          <w:szCs w:val="20"/>
          <w:lang w:eastAsia="ru-RU"/>
        </w:rPr>
        <w:t xml:space="preserve"> </w:t>
      </w:r>
      <w:r w:rsidRPr="005B2B48">
        <w:rPr>
          <w:rFonts w:ascii="Times New Roman" w:eastAsia="Times New Roman" w:hAnsi="Times New Roman"/>
          <w:sz w:val="24"/>
          <w:szCs w:val="20"/>
          <w:u w:val="single"/>
          <w:lang w:eastAsia="ru-RU"/>
        </w:rPr>
        <w:t>1826</w:t>
      </w:r>
    </w:p>
    <w:p w:rsidR="005B2B48" w:rsidRPr="005B2B48" w:rsidRDefault="005B2B48" w:rsidP="005B2B48">
      <w:pPr>
        <w:spacing w:after="0" w:line="240" w:lineRule="auto"/>
        <w:rPr>
          <w:rFonts w:ascii="Arial" w:eastAsia="Times New Roman" w:hAnsi="Arial" w:cs="Arial"/>
          <w:b/>
          <w:sz w:val="24"/>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5"/>
      </w:tblGrid>
      <w:tr w:rsidR="005B2B48" w:rsidRPr="005B2B48" w:rsidTr="009B269F">
        <w:trPr>
          <w:trHeight w:val="370"/>
        </w:trPr>
        <w:tc>
          <w:tcPr>
            <w:tcW w:w="5655" w:type="dxa"/>
            <w:tcBorders>
              <w:top w:val="nil"/>
              <w:left w:val="nil"/>
              <w:bottom w:val="nil"/>
              <w:right w:val="nil"/>
            </w:tcBorders>
          </w:tcPr>
          <w:p w:rsidR="005B2B48" w:rsidRPr="005B2B48" w:rsidRDefault="005B2B48" w:rsidP="005B2B48">
            <w:pPr>
              <w:spacing w:after="0" w:line="240" w:lineRule="auto"/>
              <w:jc w:val="both"/>
              <w:rPr>
                <w:rFonts w:ascii="Times New Roman" w:eastAsia="Times New Roman" w:hAnsi="Times New Roman"/>
                <w:sz w:val="24"/>
                <w:szCs w:val="20"/>
                <w:lang w:eastAsia="ru-RU"/>
              </w:rPr>
            </w:pPr>
          </w:p>
          <w:p w:rsidR="005B2B48" w:rsidRPr="005B2B48" w:rsidRDefault="005B2B48" w:rsidP="005B2B48">
            <w:pPr>
              <w:spacing w:after="0" w:line="240" w:lineRule="auto"/>
              <w:jc w:val="both"/>
              <w:rPr>
                <w:rFonts w:ascii="Times New Roman" w:eastAsia="Times New Roman" w:hAnsi="Times New Roman"/>
                <w:sz w:val="24"/>
                <w:szCs w:val="20"/>
                <w:lang w:eastAsia="ru-RU"/>
              </w:rPr>
            </w:pPr>
            <w:r w:rsidRPr="005B2B48">
              <w:rPr>
                <w:rFonts w:ascii="Times New Roman" w:eastAsia="Times New Roman" w:hAnsi="Times New Roman"/>
                <w:sz w:val="24"/>
                <w:szCs w:val="20"/>
                <w:lang w:eastAsia="ru-RU"/>
              </w:rPr>
              <w:t xml:space="preserve">О порядке </w:t>
            </w:r>
            <w:r w:rsidRPr="005B2B48">
              <w:rPr>
                <w:rFonts w:ascii="Times New Roman" w:eastAsia="Times New Roman" w:hAnsi="Times New Roman"/>
                <w:sz w:val="24"/>
                <w:szCs w:val="24"/>
                <w:lang w:eastAsia="ru-RU"/>
              </w:rPr>
              <w:t xml:space="preserve">предоставления финансовой поддержки (субсидий) субъектам малого и среднего предпринимательства </w:t>
            </w:r>
            <w:r w:rsidRPr="005B2B48">
              <w:rPr>
                <w:rFonts w:ascii="Times New Roman" w:eastAsia="Times New Roman" w:hAnsi="Times New Roman"/>
                <w:sz w:val="24"/>
                <w:szCs w:val="20"/>
                <w:lang w:eastAsia="ru-RU"/>
              </w:rPr>
              <w:t xml:space="preserve">в рамках мероприятий Подпрограммы </w:t>
            </w:r>
            <w:r w:rsidRPr="005B2B48">
              <w:rPr>
                <w:rFonts w:ascii="Times New Roman" w:eastAsia="Times New Roman" w:hAnsi="Times New Roman"/>
                <w:sz w:val="24"/>
                <w:szCs w:val="20"/>
                <w:lang w:val="en-US" w:eastAsia="ru-RU"/>
              </w:rPr>
              <w:t>III</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Развитие</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малого</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и</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среднего</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предпринимательства» муниципальн</w:t>
            </w:r>
            <w:r w:rsidRPr="005B2B48">
              <w:rPr>
                <w:rFonts w:ascii="Times New Roman" w:eastAsia="Times New Roman" w:hAnsi="Times New Roman"/>
                <w:sz w:val="24"/>
                <w:szCs w:val="20"/>
                <w:lang w:eastAsia="ru-RU"/>
              </w:rPr>
              <w:t xml:space="preserve">ой </w:t>
            </w:r>
            <w:r w:rsidRPr="005B2B48">
              <w:rPr>
                <w:rFonts w:ascii="Times New Roman" w:eastAsia="Times New Roman" w:hAnsi="Times New Roman" w:hint="eastAsia"/>
                <w:sz w:val="24"/>
                <w:szCs w:val="20"/>
                <w:lang w:eastAsia="ru-RU"/>
              </w:rPr>
              <w:t>программ</w:t>
            </w:r>
            <w:r w:rsidRPr="005B2B48">
              <w:rPr>
                <w:rFonts w:ascii="Times New Roman" w:eastAsia="Times New Roman" w:hAnsi="Times New Roman"/>
                <w:sz w:val="24"/>
                <w:szCs w:val="20"/>
                <w:lang w:eastAsia="ru-RU"/>
              </w:rPr>
              <w:t xml:space="preserve">ы </w:t>
            </w:r>
            <w:r w:rsidRPr="005B2B48">
              <w:rPr>
                <w:rFonts w:ascii="Times New Roman" w:eastAsia="Times New Roman" w:hAnsi="Times New Roman" w:hint="eastAsia"/>
                <w:sz w:val="24"/>
                <w:szCs w:val="20"/>
                <w:lang w:eastAsia="ru-RU"/>
              </w:rPr>
              <w:t>городского</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округа</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Домодедово</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Предпринимательство»</w:t>
            </w:r>
            <w:r w:rsidRPr="005B2B48">
              <w:rPr>
                <w:rFonts w:ascii="Times New Roman" w:eastAsia="Times New Roman" w:hAnsi="Times New Roman"/>
                <w:sz w:val="24"/>
                <w:szCs w:val="20"/>
                <w:lang w:eastAsia="ru-RU"/>
              </w:rPr>
              <w:t>, утвержденной постановлением Администрации городского округа Домодедово от 31.10.2019 № 2292</w:t>
            </w:r>
          </w:p>
        </w:tc>
      </w:tr>
    </w:tbl>
    <w:p w:rsidR="005B2B48" w:rsidRPr="005B2B48" w:rsidRDefault="005B2B48" w:rsidP="005B2B48">
      <w:pPr>
        <w:spacing w:after="0" w:line="240" w:lineRule="auto"/>
        <w:rPr>
          <w:rFonts w:ascii="Arial" w:eastAsia="Times New Roman" w:hAnsi="Arial" w:cs="Arial"/>
          <w:b/>
          <w:sz w:val="24"/>
          <w:szCs w:val="20"/>
          <w:lang w:eastAsia="ru-RU"/>
        </w:rPr>
      </w:pPr>
    </w:p>
    <w:p w:rsidR="005B2B48" w:rsidRPr="005B2B48" w:rsidRDefault="005B2B48" w:rsidP="005B2B48">
      <w:pPr>
        <w:spacing w:after="0" w:line="240" w:lineRule="auto"/>
        <w:rPr>
          <w:rFonts w:ascii="TimesET" w:eastAsia="Times New Roman" w:hAnsi="TimesET"/>
          <w:sz w:val="24"/>
          <w:szCs w:val="20"/>
          <w:lang w:eastAsia="ru-RU"/>
        </w:rPr>
      </w:pPr>
    </w:p>
    <w:p w:rsidR="005B2B48" w:rsidRPr="005B2B48" w:rsidRDefault="005B2B48" w:rsidP="005B2B48">
      <w:pPr>
        <w:spacing w:after="17" w:line="240" w:lineRule="auto"/>
        <w:ind w:right="55" w:firstLine="709"/>
        <w:jc w:val="both"/>
        <w:rPr>
          <w:rFonts w:ascii="Times New Roman" w:eastAsia="Times New Roman" w:hAnsi="Times New Roman"/>
          <w:sz w:val="24"/>
          <w:szCs w:val="24"/>
          <w:lang w:eastAsia="ru-RU"/>
        </w:rPr>
      </w:pPr>
      <w:r w:rsidRPr="005B2B48">
        <w:rPr>
          <w:rFonts w:ascii="Times New Roman" w:eastAsia="Times New Roman" w:hAnsi="Times New Roman"/>
          <w:sz w:val="24"/>
          <w:szCs w:val="24"/>
          <w:lang w:eastAsia="ru-RU"/>
        </w:rPr>
        <w:t>В соответствии с Бюджетным кодексом Российской Федерации,  Федеральным законом от 24.07.2007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подпрограммы III «Развитие малого и среднего предпринимательства» муниципальной программы городского округа Домодедово «Предпринимательство» утвержденной постановлением Администрации городского округа Домодедово от 31.10.2019 № 2292 и по результатам оценки регулирующего воздействия</w:t>
      </w:r>
    </w:p>
    <w:p w:rsidR="005B2B48" w:rsidRPr="005B2B48" w:rsidRDefault="005B2B48" w:rsidP="005B2B48">
      <w:pPr>
        <w:spacing w:after="0" w:line="240" w:lineRule="auto"/>
        <w:rPr>
          <w:rFonts w:ascii="Times New Roman" w:eastAsia="Times New Roman" w:hAnsi="Times New Roman"/>
          <w:sz w:val="24"/>
          <w:szCs w:val="20"/>
          <w:lang w:eastAsia="ru-RU"/>
        </w:rPr>
      </w:pPr>
    </w:p>
    <w:p w:rsidR="005B2B48" w:rsidRPr="005B2B48" w:rsidRDefault="005B2B48" w:rsidP="005B2B48">
      <w:pPr>
        <w:tabs>
          <w:tab w:val="left" w:pos="3225"/>
        </w:tabs>
        <w:spacing w:after="0" w:line="240" w:lineRule="auto"/>
        <w:rPr>
          <w:rFonts w:ascii="Times New Roman" w:eastAsia="Times New Roman" w:hAnsi="Times New Roman"/>
          <w:b/>
          <w:sz w:val="24"/>
          <w:szCs w:val="20"/>
          <w:lang w:eastAsia="ru-RU"/>
        </w:rPr>
      </w:pPr>
      <w:r w:rsidRPr="005B2B48">
        <w:rPr>
          <w:rFonts w:ascii="Times New Roman" w:eastAsia="Times New Roman" w:hAnsi="Times New Roman"/>
          <w:sz w:val="24"/>
          <w:szCs w:val="20"/>
          <w:lang w:eastAsia="ru-RU"/>
        </w:rPr>
        <w:tab/>
      </w:r>
      <w:r w:rsidRPr="005B2B48">
        <w:rPr>
          <w:rFonts w:ascii="Times New Roman" w:eastAsia="Times New Roman" w:hAnsi="Times New Roman"/>
          <w:b/>
          <w:sz w:val="24"/>
          <w:szCs w:val="20"/>
          <w:lang w:eastAsia="ru-RU"/>
        </w:rPr>
        <w:t>ПОСТАНОВЛЯЮ:</w:t>
      </w:r>
    </w:p>
    <w:p w:rsidR="005B2B48" w:rsidRPr="005B2B48" w:rsidRDefault="005B2B48" w:rsidP="005B2B48">
      <w:pPr>
        <w:tabs>
          <w:tab w:val="left" w:pos="3225"/>
        </w:tabs>
        <w:spacing w:after="0" w:line="240" w:lineRule="auto"/>
        <w:rPr>
          <w:rFonts w:ascii="Times New Roman" w:eastAsia="Times New Roman" w:hAnsi="Times New Roman"/>
          <w:b/>
          <w:sz w:val="24"/>
          <w:szCs w:val="20"/>
          <w:lang w:eastAsia="ru-RU"/>
        </w:rPr>
      </w:pPr>
    </w:p>
    <w:p w:rsidR="005B2B48" w:rsidRPr="005B2B48" w:rsidRDefault="005B2B48" w:rsidP="005B2B48">
      <w:pPr>
        <w:tabs>
          <w:tab w:val="left" w:pos="3225"/>
        </w:tabs>
        <w:spacing w:after="0" w:line="240" w:lineRule="auto"/>
        <w:ind w:firstLine="709"/>
        <w:jc w:val="both"/>
        <w:rPr>
          <w:rFonts w:ascii="Times New Roman" w:eastAsia="Times New Roman" w:hAnsi="Times New Roman"/>
          <w:sz w:val="24"/>
          <w:szCs w:val="24"/>
          <w:lang w:eastAsia="ru-RU"/>
        </w:rPr>
      </w:pPr>
      <w:r w:rsidRPr="005B2B48">
        <w:rPr>
          <w:rFonts w:ascii="Times New Roman" w:eastAsia="Times New Roman" w:hAnsi="Times New Roman"/>
          <w:sz w:val="24"/>
          <w:szCs w:val="20"/>
          <w:lang w:eastAsia="ru-RU"/>
        </w:rPr>
        <w:t xml:space="preserve">1. </w:t>
      </w:r>
      <w:r w:rsidRPr="005B2B48">
        <w:rPr>
          <w:rFonts w:ascii="Times New Roman" w:eastAsia="Times New Roman" w:hAnsi="Times New Roman"/>
          <w:sz w:val="24"/>
          <w:szCs w:val="24"/>
          <w:lang w:eastAsia="ru-RU"/>
        </w:rPr>
        <w:t>Утвердить прилагаемые:</w:t>
      </w:r>
    </w:p>
    <w:p w:rsidR="005B2B48" w:rsidRPr="005B2B48" w:rsidRDefault="005B2B48" w:rsidP="005B2B48">
      <w:pPr>
        <w:tabs>
          <w:tab w:val="left" w:pos="3225"/>
        </w:tabs>
        <w:spacing w:after="0" w:line="240" w:lineRule="auto"/>
        <w:ind w:firstLine="709"/>
        <w:jc w:val="both"/>
        <w:rPr>
          <w:rFonts w:ascii="Times New Roman" w:eastAsia="Times New Roman" w:hAnsi="Times New Roman"/>
          <w:sz w:val="24"/>
          <w:szCs w:val="24"/>
          <w:lang w:eastAsia="ru-RU"/>
        </w:rPr>
      </w:pPr>
      <w:r w:rsidRPr="005B2B48">
        <w:rPr>
          <w:rFonts w:ascii="Times New Roman" w:eastAsia="Times New Roman" w:hAnsi="Times New Roman"/>
          <w:sz w:val="24"/>
          <w:szCs w:val="24"/>
          <w:lang w:eastAsia="ru-RU"/>
        </w:rPr>
        <w:t xml:space="preserve">1.1.Порядок предоставления финансовой поддержки (субсидий) субъектам малого и среднего предпринимательства в рамках Подпрограммы </w:t>
      </w:r>
      <w:r w:rsidRPr="005B2B48">
        <w:rPr>
          <w:rFonts w:ascii="Times New Roman" w:eastAsia="Times New Roman" w:hAnsi="Times New Roman"/>
          <w:sz w:val="24"/>
          <w:szCs w:val="24"/>
          <w:lang w:val="en-US" w:eastAsia="ru-RU"/>
        </w:rPr>
        <w:t>III</w:t>
      </w:r>
      <w:r w:rsidRPr="005B2B48">
        <w:rPr>
          <w:rFonts w:ascii="Times New Roman" w:eastAsia="Times New Roman" w:hAnsi="Times New Roman"/>
          <w:sz w:val="24"/>
          <w:szCs w:val="24"/>
          <w:lang w:eastAsia="ru-RU"/>
        </w:rPr>
        <w:t xml:space="preserve"> «Развитие малого и среднего предпринимательства» муниципальной программы городского округа Домодедово «Предпринимательство», утвержденной постановлением Администрации городского округа Домодедово от 31.10.2019 № 2292;</w:t>
      </w:r>
    </w:p>
    <w:p w:rsidR="005B2B48" w:rsidRPr="005B2B48" w:rsidRDefault="005B2B48" w:rsidP="005B2B48">
      <w:pPr>
        <w:tabs>
          <w:tab w:val="left" w:pos="3225"/>
        </w:tabs>
        <w:spacing w:after="0" w:line="240" w:lineRule="auto"/>
        <w:ind w:firstLine="709"/>
        <w:jc w:val="both"/>
        <w:rPr>
          <w:rFonts w:ascii="Times New Roman" w:eastAsia="Times New Roman" w:hAnsi="Times New Roman"/>
          <w:sz w:val="24"/>
          <w:szCs w:val="24"/>
          <w:lang w:eastAsia="ru-RU"/>
        </w:rPr>
      </w:pPr>
      <w:r w:rsidRPr="005B2B48">
        <w:rPr>
          <w:rFonts w:ascii="Times New Roman" w:eastAsia="Times New Roman" w:hAnsi="Times New Roman"/>
          <w:sz w:val="24"/>
          <w:szCs w:val="24"/>
          <w:lang w:eastAsia="ru-RU"/>
        </w:rPr>
        <w:t>1.2.</w:t>
      </w:r>
      <w:r w:rsidRPr="005B2B48">
        <w:rPr>
          <w:rFonts w:ascii="Times New Roman" w:eastAsia="Times New Roman" w:hAnsi="Times New Roman"/>
          <w:sz w:val="24"/>
          <w:szCs w:val="20"/>
          <w:lang w:eastAsia="ru-RU"/>
        </w:rPr>
        <w:t xml:space="preserve">Порядок конкурсного отбора заявок на предоставление субсидий субъектам малого и среднего предпринимательства в рамках мероприятий Подпрограммы </w:t>
      </w:r>
      <w:r w:rsidRPr="005B2B48">
        <w:rPr>
          <w:rFonts w:ascii="Times New Roman" w:eastAsia="Times New Roman" w:hAnsi="Times New Roman"/>
          <w:sz w:val="24"/>
          <w:szCs w:val="20"/>
          <w:lang w:val="en-US" w:eastAsia="ru-RU"/>
        </w:rPr>
        <w:t>III</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Развитие</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малого</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и</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среднего</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предпринимательства» муниципальн</w:t>
      </w:r>
      <w:r w:rsidRPr="005B2B48">
        <w:rPr>
          <w:rFonts w:ascii="Times New Roman" w:eastAsia="Times New Roman" w:hAnsi="Times New Roman"/>
          <w:sz w:val="24"/>
          <w:szCs w:val="20"/>
          <w:lang w:eastAsia="ru-RU"/>
        </w:rPr>
        <w:t xml:space="preserve">ой </w:t>
      </w:r>
      <w:r w:rsidRPr="005B2B48">
        <w:rPr>
          <w:rFonts w:ascii="Times New Roman" w:eastAsia="Times New Roman" w:hAnsi="Times New Roman" w:hint="eastAsia"/>
          <w:sz w:val="24"/>
          <w:szCs w:val="20"/>
          <w:lang w:eastAsia="ru-RU"/>
        </w:rPr>
        <w:t>программ</w:t>
      </w:r>
      <w:r w:rsidRPr="005B2B48">
        <w:rPr>
          <w:rFonts w:ascii="Times New Roman" w:eastAsia="Times New Roman" w:hAnsi="Times New Roman"/>
          <w:sz w:val="24"/>
          <w:szCs w:val="20"/>
          <w:lang w:eastAsia="ru-RU"/>
        </w:rPr>
        <w:t xml:space="preserve">ы </w:t>
      </w:r>
      <w:r w:rsidRPr="005B2B48">
        <w:rPr>
          <w:rFonts w:ascii="Times New Roman" w:eastAsia="Times New Roman" w:hAnsi="Times New Roman" w:hint="eastAsia"/>
          <w:sz w:val="24"/>
          <w:szCs w:val="20"/>
          <w:lang w:eastAsia="ru-RU"/>
        </w:rPr>
        <w:t>городского</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округа</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Домодедово</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Предпринимательство»</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sz w:val="24"/>
          <w:szCs w:val="24"/>
          <w:lang w:eastAsia="ru-RU"/>
        </w:rPr>
        <w:t>утвержденной постановлением Администрации городского округа Домодедово от 31.10.2019 № 2292.</w:t>
      </w:r>
    </w:p>
    <w:p w:rsidR="005B2B48" w:rsidRPr="005B2B48" w:rsidRDefault="005B2B48" w:rsidP="005B2B48">
      <w:pPr>
        <w:tabs>
          <w:tab w:val="left" w:pos="3225"/>
        </w:tabs>
        <w:spacing w:after="0" w:line="240" w:lineRule="auto"/>
        <w:ind w:firstLine="709"/>
        <w:jc w:val="both"/>
        <w:rPr>
          <w:rFonts w:ascii="Times New Roman" w:eastAsia="Times New Roman" w:hAnsi="Times New Roman"/>
          <w:sz w:val="24"/>
          <w:szCs w:val="20"/>
          <w:lang w:eastAsia="ru-RU"/>
        </w:rPr>
      </w:pPr>
      <w:r w:rsidRPr="005B2B48">
        <w:rPr>
          <w:rFonts w:ascii="Times New Roman" w:eastAsia="Times New Roman" w:hAnsi="Times New Roman"/>
          <w:sz w:val="24"/>
          <w:szCs w:val="24"/>
          <w:lang w:eastAsia="ru-RU"/>
        </w:rPr>
        <w:t xml:space="preserve">2. </w:t>
      </w:r>
      <w:r w:rsidRPr="005B2B48">
        <w:rPr>
          <w:rFonts w:ascii="Times New Roman" w:eastAsia="Times New Roman" w:hAnsi="Times New Roman"/>
          <w:sz w:val="24"/>
          <w:szCs w:val="20"/>
          <w:lang w:eastAsia="ru-RU"/>
        </w:rPr>
        <w:t>Признать утратившими силу:</w:t>
      </w:r>
    </w:p>
    <w:p w:rsidR="005B2B48" w:rsidRPr="005B2B48" w:rsidRDefault="005B2B48" w:rsidP="005B2B48">
      <w:pPr>
        <w:tabs>
          <w:tab w:val="left" w:pos="3225"/>
        </w:tabs>
        <w:spacing w:after="0" w:line="240" w:lineRule="auto"/>
        <w:ind w:firstLine="709"/>
        <w:jc w:val="both"/>
        <w:rPr>
          <w:rFonts w:ascii="Times New Roman" w:eastAsia="Times New Roman" w:hAnsi="Times New Roman"/>
          <w:sz w:val="24"/>
          <w:szCs w:val="20"/>
          <w:lang w:eastAsia="ru-RU"/>
        </w:rPr>
      </w:pPr>
      <w:r w:rsidRPr="005B2B48">
        <w:rPr>
          <w:rFonts w:ascii="Times New Roman" w:eastAsia="Times New Roman" w:hAnsi="Times New Roman"/>
          <w:sz w:val="24"/>
          <w:szCs w:val="20"/>
          <w:lang w:eastAsia="ru-RU"/>
        </w:rPr>
        <w:t xml:space="preserve">2.1. пункт 1 </w:t>
      </w:r>
      <w:r w:rsidRPr="005B2B48">
        <w:rPr>
          <w:rFonts w:ascii="Times New Roman" w:eastAsia="Times New Roman" w:hAnsi="Times New Roman" w:hint="eastAsia"/>
          <w:sz w:val="24"/>
          <w:szCs w:val="20"/>
          <w:lang w:eastAsia="ru-RU"/>
        </w:rPr>
        <w:t>постановлени</w:t>
      </w:r>
      <w:r w:rsidRPr="005B2B48">
        <w:rPr>
          <w:rFonts w:ascii="Times New Roman" w:eastAsia="Times New Roman" w:hAnsi="Times New Roman"/>
          <w:sz w:val="24"/>
          <w:szCs w:val="20"/>
          <w:lang w:eastAsia="ru-RU"/>
        </w:rPr>
        <w:t xml:space="preserve">я </w:t>
      </w:r>
      <w:r w:rsidRPr="005B2B48">
        <w:rPr>
          <w:rFonts w:ascii="Times New Roman" w:eastAsia="Times New Roman" w:hAnsi="Times New Roman" w:hint="eastAsia"/>
          <w:sz w:val="24"/>
          <w:szCs w:val="20"/>
          <w:lang w:eastAsia="ru-RU"/>
        </w:rPr>
        <w:t>Администрации</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городского</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округа</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Домодедово</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от</w:t>
      </w:r>
      <w:r w:rsidRPr="005B2B48">
        <w:rPr>
          <w:rFonts w:ascii="Times New Roman" w:eastAsia="Times New Roman" w:hAnsi="Times New Roman"/>
          <w:sz w:val="24"/>
          <w:szCs w:val="20"/>
          <w:lang w:eastAsia="ru-RU"/>
        </w:rPr>
        <w:t xml:space="preserve"> 24.07.2020 </w:t>
      </w:r>
      <w:r w:rsidRPr="005B2B48">
        <w:rPr>
          <w:rFonts w:ascii="Times New Roman" w:eastAsia="Times New Roman" w:hAnsi="Times New Roman" w:hint="eastAsia"/>
          <w:sz w:val="24"/>
          <w:szCs w:val="20"/>
          <w:lang w:eastAsia="ru-RU"/>
        </w:rPr>
        <w:t>№</w:t>
      </w:r>
      <w:r w:rsidRPr="005B2B48">
        <w:rPr>
          <w:rFonts w:ascii="Times New Roman" w:eastAsia="Times New Roman" w:hAnsi="Times New Roman"/>
          <w:sz w:val="24"/>
          <w:szCs w:val="20"/>
          <w:lang w:eastAsia="ru-RU"/>
        </w:rPr>
        <w:t xml:space="preserve"> 1547 «</w:t>
      </w:r>
      <w:r w:rsidRPr="005B2B48">
        <w:rPr>
          <w:rFonts w:ascii="Times New Roman" w:eastAsia="Times New Roman" w:hAnsi="Times New Roman" w:hint="eastAsia"/>
          <w:sz w:val="24"/>
          <w:szCs w:val="20"/>
          <w:lang w:eastAsia="ru-RU"/>
        </w:rPr>
        <w:t>О</w:t>
      </w:r>
      <w:r w:rsidRPr="005B2B48">
        <w:rPr>
          <w:rFonts w:ascii="Times New Roman" w:eastAsia="Times New Roman" w:hAnsi="Times New Roman"/>
          <w:sz w:val="24"/>
          <w:szCs w:val="20"/>
          <w:lang w:eastAsia="ru-RU"/>
        </w:rPr>
        <w:t xml:space="preserve">б утверждении Порядка предоставления за счет субсидии средств бюджета городского округа Домодедово субсидии субъектам малого и среднего предпринимательства на реализацию мероприятий Подпрограммы </w:t>
      </w:r>
      <w:r w:rsidRPr="005B2B48">
        <w:rPr>
          <w:rFonts w:ascii="Times New Roman" w:eastAsia="Times New Roman" w:hAnsi="Times New Roman"/>
          <w:sz w:val="24"/>
          <w:szCs w:val="20"/>
          <w:lang w:val="en-US" w:eastAsia="ru-RU"/>
        </w:rPr>
        <w:t>III</w:t>
      </w:r>
      <w:r w:rsidRPr="005B2B48">
        <w:rPr>
          <w:rFonts w:ascii="Times New Roman" w:eastAsia="Times New Roman" w:hAnsi="Times New Roman"/>
          <w:sz w:val="24"/>
          <w:szCs w:val="20"/>
          <w:lang w:eastAsia="ru-RU"/>
        </w:rPr>
        <w:t xml:space="preserve"> «Развитие малого и среднего предпринимательства» </w:t>
      </w:r>
      <w:r w:rsidRPr="005B2B48">
        <w:rPr>
          <w:rFonts w:ascii="Times New Roman" w:eastAsia="Times New Roman" w:hAnsi="Times New Roman" w:hint="eastAsia"/>
          <w:sz w:val="24"/>
          <w:szCs w:val="20"/>
          <w:lang w:eastAsia="ru-RU"/>
        </w:rPr>
        <w:lastRenderedPageBreak/>
        <w:t>муниципальной</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 xml:space="preserve">программы городского округа Домодедово </w:t>
      </w:r>
      <w:r w:rsidRPr="005B2B48">
        <w:rPr>
          <w:rFonts w:ascii="Times New Roman" w:eastAsia="Times New Roman" w:hAnsi="Times New Roman"/>
          <w:sz w:val="24"/>
          <w:szCs w:val="20"/>
          <w:lang w:eastAsia="ru-RU"/>
        </w:rPr>
        <w:t>«Предпринимательство», утвержденной постановлением Администрации городского округа Домодедово от 31.10.2019 № 2292»;</w:t>
      </w:r>
    </w:p>
    <w:p w:rsidR="005B2B48" w:rsidRPr="005B2B48" w:rsidRDefault="005B2B48" w:rsidP="005B2B48">
      <w:pPr>
        <w:tabs>
          <w:tab w:val="left" w:pos="3225"/>
        </w:tabs>
        <w:spacing w:after="0" w:line="240" w:lineRule="auto"/>
        <w:ind w:firstLine="709"/>
        <w:jc w:val="both"/>
        <w:rPr>
          <w:rFonts w:ascii="Times New Roman" w:eastAsia="Times New Roman" w:hAnsi="Times New Roman"/>
          <w:sz w:val="24"/>
          <w:szCs w:val="20"/>
          <w:lang w:eastAsia="ru-RU"/>
        </w:rPr>
      </w:pPr>
      <w:r w:rsidRPr="005B2B48">
        <w:rPr>
          <w:rFonts w:ascii="Times New Roman" w:eastAsia="Times New Roman" w:hAnsi="Times New Roman"/>
          <w:sz w:val="24"/>
          <w:szCs w:val="20"/>
          <w:lang w:eastAsia="ru-RU"/>
        </w:rPr>
        <w:t xml:space="preserve">2.2. пункт 1 </w:t>
      </w:r>
      <w:r w:rsidRPr="005B2B48">
        <w:rPr>
          <w:rFonts w:ascii="Times New Roman" w:eastAsia="Times New Roman" w:hAnsi="Times New Roman" w:hint="eastAsia"/>
          <w:sz w:val="24"/>
          <w:szCs w:val="20"/>
          <w:lang w:eastAsia="ru-RU"/>
        </w:rPr>
        <w:t>постановлени</w:t>
      </w:r>
      <w:r w:rsidRPr="005B2B48">
        <w:rPr>
          <w:rFonts w:ascii="Times New Roman" w:eastAsia="Times New Roman" w:hAnsi="Times New Roman"/>
          <w:sz w:val="24"/>
          <w:szCs w:val="20"/>
          <w:lang w:eastAsia="ru-RU"/>
        </w:rPr>
        <w:t xml:space="preserve">я </w:t>
      </w:r>
      <w:r w:rsidRPr="005B2B48">
        <w:rPr>
          <w:rFonts w:ascii="Times New Roman" w:eastAsia="Times New Roman" w:hAnsi="Times New Roman" w:hint="eastAsia"/>
          <w:sz w:val="24"/>
          <w:szCs w:val="20"/>
          <w:lang w:eastAsia="ru-RU"/>
        </w:rPr>
        <w:t>Администрации</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городского</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округа</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Домодедово</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от</w:t>
      </w:r>
      <w:r w:rsidRPr="005B2B48">
        <w:rPr>
          <w:rFonts w:ascii="Times New Roman" w:eastAsia="Times New Roman" w:hAnsi="Times New Roman"/>
          <w:sz w:val="24"/>
          <w:szCs w:val="20"/>
          <w:lang w:eastAsia="ru-RU"/>
        </w:rPr>
        <w:t xml:space="preserve"> 20.02.2019 </w:t>
      </w:r>
      <w:r w:rsidRPr="005B2B48">
        <w:rPr>
          <w:rFonts w:ascii="Times New Roman" w:eastAsia="Times New Roman" w:hAnsi="Times New Roman" w:hint="eastAsia"/>
          <w:sz w:val="24"/>
          <w:szCs w:val="20"/>
          <w:lang w:eastAsia="ru-RU"/>
        </w:rPr>
        <w:t>№</w:t>
      </w:r>
      <w:r w:rsidRPr="005B2B48">
        <w:rPr>
          <w:rFonts w:ascii="Times New Roman" w:eastAsia="Times New Roman" w:hAnsi="Times New Roman"/>
          <w:sz w:val="24"/>
          <w:szCs w:val="20"/>
          <w:lang w:eastAsia="ru-RU"/>
        </w:rPr>
        <w:t xml:space="preserve"> 308 «</w:t>
      </w:r>
      <w:r w:rsidRPr="005B2B48">
        <w:rPr>
          <w:rFonts w:ascii="Times New Roman" w:eastAsia="Times New Roman" w:hAnsi="Times New Roman" w:hint="eastAsia"/>
          <w:sz w:val="24"/>
          <w:szCs w:val="20"/>
          <w:lang w:eastAsia="ru-RU"/>
        </w:rPr>
        <w:t>Об</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утверждении</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административного</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регламента</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предоставления</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муниципальной</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услуги</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Предоставление</w:t>
      </w:r>
      <w:r w:rsidRPr="005B2B48">
        <w:rPr>
          <w:rFonts w:ascii="Times New Roman" w:eastAsia="Times New Roman" w:hAnsi="Times New Roman"/>
          <w:sz w:val="24"/>
          <w:szCs w:val="20"/>
          <w:lang w:eastAsia="ru-RU"/>
        </w:rPr>
        <w:t xml:space="preserve"> финансовой </w:t>
      </w:r>
      <w:r w:rsidRPr="005B2B48">
        <w:rPr>
          <w:rFonts w:ascii="Times New Roman" w:eastAsia="Times New Roman" w:hAnsi="Times New Roman" w:hint="eastAsia"/>
          <w:sz w:val="24"/>
          <w:szCs w:val="20"/>
          <w:lang w:eastAsia="ru-RU"/>
        </w:rPr>
        <w:t>поддержки</w:t>
      </w:r>
      <w:r w:rsidRPr="005B2B48">
        <w:rPr>
          <w:rFonts w:ascii="Times New Roman" w:eastAsia="Times New Roman" w:hAnsi="Times New Roman"/>
          <w:sz w:val="24"/>
          <w:szCs w:val="20"/>
          <w:lang w:eastAsia="ru-RU"/>
        </w:rPr>
        <w:t xml:space="preserve">(субсидии) </w:t>
      </w:r>
      <w:r w:rsidRPr="005B2B48">
        <w:rPr>
          <w:rFonts w:ascii="Times New Roman" w:eastAsia="Times New Roman" w:hAnsi="Times New Roman" w:hint="eastAsia"/>
          <w:sz w:val="24"/>
          <w:szCs w:val="20"/>
          <w:lang w:eastAsia="ru-RU"/>
        </w:rPr>
        <w:t>субъектам</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малого</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и</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среднего</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предпринимательства</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в</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рамках</w:t>
      </w:r>
      <w:r w:rsidRPr="005B2B48">
        <w:rPr>
          <w:rFonts w:ascii="Times New Roman" w:eastAsia="Times New Roman" w:hAnsi="Times New Roman"/>
          <w:sz w:val="24"/>
          <w:szCs w:val="20"/>
          <w:lang w:eastAsia="ru-RU"/>
        </w:rPr>
        <w:t xml:space="preserve"> Подпрограммы </w:t>
      </w:r>
      <w:r w:rsidRPr="005B2B48">
        <w:rPr>
          <w:rFonts w:ascii="Times New Roman" w:eastAsia="Times New Roman" w:hAnsi="Times New Roman"/>
          <w:sz w:val="24"/>
          <w:szCs w:val="20"/>
          <w:lang w:val="en-US" w:eastAsia="ru-RU"/>
        </w:rPr>
        <w:t>I</w:t>
      </w:r>
      <w:r w:rsidRPr="005B2B48">
        <w:rPr>
          <w:rFonts w:ascii="Times New Roman" w:eastAsia="Times New Roman" w:hAnsi="Times New Roman"/>
          <w:sz w:val="24"/>
          <w:szCs w:val="20"/>
          <w:lang w:eastAsia="ru-RU"/>
        </w:rPr>
        <w:t xml:space="preserve"> «Развитие малого и среднего предпринимательства в городском округе Домодедово на 2017-2021 годы» </w:t>
      </w:r>
      <w:r w:rsidRPr="005B2B48">
        <w:rPr>
          <w:rFonts w:ascii="Times New Roman" w:eastAsia="Times New Roman" w:hAnsi="Times New Roman" w:hint="eastAsia"/>
          <w:sz w:val="24"/>
          <w:szCs w:val="20"/>
          <w:lang w:eastAsia="ru-RU"/>
        </w:rPr>
        <w:t>муниципальной</w:t>
      </w:r>
      <w:r w:rsidRPr="005B2B48">
        <w:rPr>
          <w:rFonts w:ascii="Times New Roman" w:eastAsia="Times New Roman" w:hAnsi="Times New Roman"/>
          <w:sz w:val="24"/>
          <w:szCs w:val="20"/>
          <w:lang w:eastAsia="ru-RU"/>
        </w:rPr>
        <w:t xml:space="preserve"> </w:t>
      </w:r>
      <w:r w:rsidRPr="005B2B48">
        <w:rPr>
          <w:rFonts w:ascii="Times New Roman" w:eastAsia="Times New Roman" w:hAnsi="Times New Roman" w:hint="eastAsia"/>
          <w:sz w:val="24"/>
          <w:szCs w:val="20"/>
          <w:lang w:eastAsia="ru-RU"/>
        </w:rPr>
        <w:t xml:space="preserve">программы городского округа Домодедово </w:t>
      </w:r>
      <w:r w:rsidRPr="005B2B48">
        <w:rPr>
          <w:rFonts w:ascii="Times New Roman" w:eastAsia="Times New Roman" w:hAnsi="Times New Roman"/>
          <w:sz w:val="24"/>
          <w:szCs w:val="20"/>
          <w:lang w:eastAsia="ru-RU"/>
        </w:rPr>
        <w:t>«Предпринимательство городского округа Домодедово на 2017-2021 годы</w:t>
      </w:r>
      <w:r w:rsidRPr="005B2B48">
        <w:rPr>
          <w:rFonts w:ascii="Times New Roman" w:eastAsia="Times New Roman" w:hAnsi="Times New Roman" w:hint="eastAsia"/>
          <w:sz w:val="24"/>
          <w:szCs w:val="20"/>
          <w:lang w:eastAsia="ru-RU"/>
        </w:rPr>
        <w:t>»</w:t>
      </w:r>
      <w:r w:rsidRPr="005B2B48">
        <w:rPr>
          <w:rFonts w:ascii="Times New Roman" w:eastAsia="Times New Roman" w:hAnsi="Times New Roman"/>
          <w:sz w:val="24"/>
          <w:szCs w:val="20"/>
          <w:lang w:eastAsia="ru-RU"/>
        </w:rPr>
        <w:t>.</w:t>
      </w:r>
    </w:p>
    <w:p w:rsidR="005B2B48" w:rsidRPr="005B2B48" w:rsidRDefault="005B2B48" w:rsidP="005B2B48">
      <w:pPr>
        <w:spacing w:after="0" w:line="240" w:lineRule="auto"/>
        <w:ind w:firstLine="709"/>
        <w:jc w:val="both"/>
        <w:rPr>
          <w:rFonts w:ascii="Times New Roman" w:eastAsia="Times New Roman" w:hAnsi="Times New Roman"/>
          <w:sz w:val="24"/>
          <w:szCs w:val="20"/>
          <w:lang w:eastAsia="ru-RU"/>
        </w:rPr>
      </w:pPr>
      <w:r w:rsidRPr="005B2B48">
        <w:rPr>
          <w:rFonts w:ascii="Times New Roman" w:eastAsia="Times New Roman" w:hAnsi="Times New Roman"/>
          <w:sz w:val="24"/>
          <w:szCs w:val="20"/>
          <w:lang w:eastAsia="ru-RU"/>
        </w:rPr>
        <w:t>3. Опубликовать настоящее постановление в установленном порядке и разместить на официальном сайте городского округа Домодедово в информационной –телекоммуникационной сети «Интернет».</w:t>
      </w:r>
    </w:p>
    <w:p w:rsidR="005B2B48" w:rsidRPr="005B2B48" w:rsidRDefault="005B2B48" w:rsidP="005B2B48">
      <w:pPr>
        <w:spacing w:after="0" w:line="240" w:lineRule="auto"/>
        <w:ind w:firstLine="709"/>
        <w:jc w:val="both"/>
        <w:rPr>
          <w:rFonts w:ascii="Times New Roman" w:eastAsia="Times New Roman" w:hAnsi="Times New Roman"/>
          <w:sz w:val="24"/>
          <w:szCs w:val="20"/>
          <w:lang w:eastAsia="ru-RU"/>
        </w:rPr>
      </w:pPr>
      <w:r w:rsidRPr="005B2B48">
        <w:rPr>
          <w:rFonts w:ascii="Times New Roman" w:eastAsia="Times New Roman" w:hAnsi="Times New Roman"/>
          <w:sz w:val="24"/>
          <w:szCs w:val="20"/>
          <w:lang w:eastAsia="ru-RU"/>
        </w:rPr>
        <w:t>4. Контроль за исполнением настоящего постановления возложить на заместителя главы администрации - председателя комитета по экономике Богачеву Н.А.</w:t>
      </w:r>
    </w:p>
    <w:p w:rsidR="005B2B48" w:rsidRPr="005B2B48" w:rsidRDefault="005B2B48" w:rsidP="005B2B48">
      <w:pPr>
        <w:spacing w:after="0" w:line="240" w:lineRule="auto"/>
        <w:rPr>
          <w:rFonts w:ascii="Times New Roman" w:eastAsia="Times New Roman" w:hAnsi="Times New Roman"/>
          <w:sz w:val="24"/>
          <w:szCs w:val="20"/>
          <w:lang w:eastAsia="ru-RU"/>
        </w:rPr>
      </w:pPr>
    </w:p>
    <w:p w:rsidR="005B2B48" w:rsidRPr="005B2B48" w:rsidRDefault="005B2B48" w:rsidP="005B2B48">
      <w:pPr>
        <w:spacing w:after="0" w:line="240" w:lineRule="auto"/>
        <w:rPr>
          <w:rFonts w:ascii="Times New Roman" w:eastAsia="Times New Roman" w:hAnsi="Times New Roman"/>
          <w:sz w:val="24"/>
          <w:szCs w:val="20"/>
          <w:lang w:eastAsia="ru-RU"/>
        </w:rPr>
      </w:pPr>
    </w:p>
    <w:p w:rsidR="005B2B48" w:rsidRPr="005B2B48" w:rsidRDefault="005B2B48" w:rsidP="005B2B48">
      <w:pPr>
        <w:spacing w:after="0" w:line="240" w:lineRule="auto"/>
        <w:rPr>
          <w:rFonts w:ascii="Times New Roman" w:eastAsia="Times New Roman" w:hAnsi="Times New Roman"/>
          <w:sz w:val="24"/>
          <w:szCs w:val="20"/>
          <w:lang w:eastAsia="ru-RU"/>
        </w:rPr>
      </w:pPr>
    </w:p>
    <w:p w:rsidR="005B2B48" w:rsidRPr="005B2B48" w:rsidRDefault="005B2B48" w:rsidP="005B2B48">
      <w:pPr>
        <w:spacing w:after="0" w:line="240" w:lineRule="auto"/>
        <w:rPr>
          <w:rFonts w:ascii="Times New Roman" w:eastAsia="Times New Roman" w:hAnsi="Times New Roman"/>
          <w:sz w:val="24"/>
          <w:szCs w:val="20"/>
          <w:lang w:eastAsia="ru-RU"/>
        </w:rPr>
      </w:pPr>
      <w:r w:rsidRPr="005B2B48">
        <w:rPr>
          <w:rFonts w:ascii="Times New Roman" w:eastAsia="Times New Roman" w:hAnsi="Times New Roman"/>
          <w:sz w:val="24"/>
          <w:szCs w:val="20"/>
          <w:lang w:eastAsia="ru-RU"/>
        </w:rPr>
        <w:t>Глава городского округа                                                                                         А.В. Двойных</w:t>
      </w:r>
    </w:p>
    <w:p w:rsidR="005B2B48" w:rsidRPr="005B2B48" w:rsidRDefault="005B2B48" w:rsidP="005B2B48">
      <w:pPr>
        <w:spacing w:after="0" w:line="240" w:lineRule="auto"/>
        <w:rPr>
          <w:rFonts w:ascii="Times New Roman" w:eastAsia="Times New Roman" w:hAnsi="Times New Roman"/>
          <w:sz w:val="24"/>
          <w:szCs w:val="20"/>
          <w:lang w:eastAsia="ru-RU"/>
        </w:rPr>
      </w:pPr>
    </w:p>
    <w:p w:rsidR="005B2B48" w:rsidRPr="005B2B48" w:rsidRDefault="005B2B48" w:rsidP="005B2B48">
      <w:pPr>
        <w:spacing w:after="0" w:line="240" w:lineRule="auto"/>
        <w:rPr>
          <w:rFonts w:ascii="Times New Roman" w:eastAsia="Times New Roman" w:hAnsi="Times New Roman"/>
          <w:sz w:val="24"/>
          <w:szCs w:val="20"/>
          <w:lang w:eastAsia="ru-RU"/>
        </w:rPr>
      </w:pPr>
    </w:p>
    <w:p w:rsidR="005B2B48" w:rsidRPr="005B2B48" w:rsidRDefault="005B2B48" w:rsidP="005B2B48">
      <w:pPr>
        <w:spacing w:after="0" w:line="240" w:lineRule="auto"/>
        <w:rPr>
          <w:rFonts w:ascii="Times New Roman" w:eastAsia="Times New Roman" w:hAnsi="Times New Roman"/>
          <w:sz w:val="24"/>
          <w:szCs w:val="20"/>
          <w:lang w:eastAsia="ru-RU"/>
        </w:rPr>
      </w:pPr>
    </w:p>
    <w:p w:rsidR="005B2B48" w:rsidRPr="005B2B48" w:rsidRDefault="005B2B48" w:rsidP="005B2B48">
      <w:pPr>
        <w:spacing w:after="0" w:line="240" w:lineRule="auto"/>
        <w:rPr>
          <w:rFonts w:ascii="Times New Roman" w:eastAsia="Times New Roman" w:hAnsi="Times New Roman"/>
          <w:sz w:val="24"/>
          <w:szCs w:val="20"/>
          <w:lang w:eastAsia="ru-RU"/>
        </w:rPr>
      </w:pPr>
    </w:p>
    <w:p w:rsidR="005B2B48" w:rsidRPr="005B2B48" w:rsidRDefault="005B2B48" w:rsidP="005B2B48">
      <w:pPr>
        <w:spacing w:after="0" w:line="240" w:lineRule="auto"/>
        <w:rPr>
          <w:rFonts w:ascii="Times New Roman" w:eastAsia="Times New Roman" w:hAnsi="Times New Roman"/>
          <w:sz w:val="24"/>
          <w:szCs w:val="20"/>
          <w:lang w:eastAsia="ru-RU"/>
        </w:rPr>
      </w:pPr>
    </w:p>
    <w:p w:rsidR="005B2B48" w:rsidRPr="005B2B48" w:rsidRDefault="005B2B48" w:rsidP="005B2B48">
      <w:pPr>
        <w:spacing w:after="0" w:line="240" w:lineRule="auto"/>
        <w:rPr>
          <w:rFonts w:ascii="Times New Roman" w:eastAsia="Times New Roman" w:hAnsi="Times New Roman"/>
          <w:sz w:val="24"/>
          <w:szCs w:val="20"/>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5B2B48" w:rsidRDefault="005B2B48"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824761" w:rsidRPr="007D05E4" w:rsidRDefault="00BA5066"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Утвержден</w:t>
      </w:r>
    </w:p>
    <w:p w:rsidR="00824761" w:rsidRPr="007D05E4" w:rsidRDefault="00824761"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r w:rsidRPr="007D05E4">
        <w:rPr>
          <w:rFonts w:ascii="Times New Roman" w:eastAsia="Times New Roman" w:hAnsi="Times New Roman"/>
          <w:sz w:val="24"/>
          <w:szCs w:val="24"/>
          <w:lang w:eastAsia="ru-RU"/>
        </w:rPr>
        <w:t>постановлени</w:t>
      </w:r>
      <w:r w:rsidR="00BA5066">
        <w:rPr>
          <w:rFonts w:ascii="Times New Roman" w:eastAsia="Times New Roman" w:hAnsi="Times New Roman"/>
          <w:sz w:val="24"/>
          <w:szCs w:val="24"/>
          <w:lang w:eastAsia="ru-RU"/>
        </w:rPr>
        <w:t>ем</w:t>
      </w:r>
      <w:r w:rsidRPr="007D05E4">
        <w:rPr>
          <w:rFonts w:ascii="Times New Roman" w:eastAsia="Times New Roman" w:hAnsi="Times New Roman"/>
          <w:sz w:val="24"/>
          <w:szCs w:val="24"/>
          <w:lang w:eastAsia="ru-RU"/>
        </w:rPr>
        <w:t xml:space="preserve"> Администрации </w:t>
      </w:r>
    </w:p>
    <w:p w:rsidR="00824761" w:rsidRPr="007D05E4" w:rsidRDefault="00824761" w:rsidP="005D0E05">
      <w:pPr>
        <w:suppressLineNumbers/>
        <w:autoSpaceDE w:val="0"/>
        <w:autoSpaceDN w:val="0"/>
        <w:adjustRightInd w:val="0"/>
        <w:spacing w:after="0" w:line="240" w:lineRule="auto"/>
        <w:ind w:left="5664"/>
        <w:outlineLvl w:val="0"/>
        <w:rPr>
          <w:rFonts w:ascii="Times New Roman" w:eastAsia="Times New Roman" w:hAnsi="Times New Roman"/>
          <w:sz w:val="24"/>
          <w:szCs w:val="24"/>
          <w:lang w:eastAsia="ru-RU"/>
        </w:rPr>
      </w:pPr>
      <w:r w:rsidRPr="007D05E4">
        <w:rPr>
          <w:rFonts w:ascii="Times New Roman" w:eastAsia="Times New Roman" w:hAnsi="Times New Roman"/>
          <w:sz w:val="24"/>
          <w:szCs w:val="24"/>
          <w:lang w:eastAsia="ru-RU"/>
        </w:rPr>
        <w:t>городского округа Домодедово</w:t>
      </w:r>
    </w:p>
    <w:p w:rsidR="00824761" w:rsidRDefault="00824761" w:rsidP="005B2B48">
      <w:pPr>
        <w:suppressLineNumbers/>
        <w:autoSpaceDE w:val="0"/>
        <w:autoSpaceDN w:val="0"/>
        <w:adjustRightInd w:val="0"/>
        <w:spacing w:after="0" w:line="240" w:lineRule="auto"/>
        <w:ind w:left="5664"/>
        <w:outlineLvl w:val="0"/>
        <w:rPr>
          <w:rFonts w:ascii="Times New Roman" w:hAnsi="Times New Roman"/>
          <w:b/>
          <w:sz w:val="24"/>
          <w:szCs w:val="24"/>
        </w:rPr>
      </w:pPr>
      <w:r w:rsidRPr="007D05E4">
        <w:rPr>
          <w:rFonts w:ascii="Times New Roman" w:eastAsia="Times New Roman" w:hAnsi="Times New Roman"/>
          <w:sz w:val="24"/>
          <w:szCs w:val="24"/>
          <w:lang w:eastAsia="ru-RU"/>
        </w:rPr>
        <w:t xml:space="preserve">от </w:t>
      </w:r>
      <w:r w:rsidR="005B2B48">
        <w:rPr>
          <w:rFonts w:ascii="Times New Roman" w:eastAsia="Times New Roman" w:hAnsi="Times New Roman"/>
          <w:sz w:val="24"/>
          <w:szCs w:val="24"/>
          <w:lang w:eastAsia="ru-RU"/>
        </w:rPr>
        <w:t>«28» августа</w:t>
      </w:r>
      <w:r w:rsidRPr="007D05E4">
        <w:rPr>
          <w:rFonts w:ascii="Times New Roman" w:eastAsia="Times New Roman" w:hAnsi="Times New Roman"/>
          <w:sz w:val="24"/>
          <w:szCs w:val="24"/>
          <w:lang w:eastAsia="ru-RU"/>
        </w:rPr>
        <w:t xml:space="preserve"> № </w:t>
      </w:r>
      <w:r w:rsidR="005B2B48">
        <w:rPr>
          <w:rFonts w:ascii="Times New Roman" w:eastAsia="Times New Roman" w:hAnsi="Times New Roman"/>
          <w:sz w:val="24"/>
          <w:szCs w:val="24"/>
          <w:lang w:eastAsia="ru-RU"/>
        </w:rPr>
        <w:t>1826</w:t>
      </w:r>
    </w:p>
    <w:p w:rsidR="00191B24" w:rsidRDefault="00191B24" w:rsidP="005D0E05">
      <w:pPr>
        <w:pStyle w:val="Default"/>
        <w:suppressLineNumbers/>
        <w:tabs>
          <w:tab w:val="left" w:pos="8340"/>
        </w:tabs>
        <w:spacing w:line="23" w:lineRule="atLeast"/>
        <w:jc w:val="center"/>
        <w:rPr>
          <w:b/>
          <w:color w:val="00000A"/>
          <w:sz w:val="24"/>
        </w:rPr>
      </w:pPr>
      <w:r>
        <w:rPr>
          <w:b/>
          <w:color w:val="00000A"/>
          <w:sz w:val="24"/>
        </w:rPr>
        <w:t>ПОРЯДОК</w:t>
      </w:r>
    </w:p>
    <w:p w:rsidR="000B5E43" w:rsidRPr="007D05E4" w:rsidRDefault="000B5E43" w:rsidP="005D0E05">
      <w:pPr>
        <w:pStyle w:val="Default"/>
        <w:suppressLineNumbers/>
        <w:tabs>
          <w:tab w:val="left" w:pos="8340"/>
        </w:tabs>
        <w:spacing w:line="23" w:lineRule="atLeast"/>
        <w:jc w:val="center"/>
        <w:rPr>
          <w:b/>
          <w:color w:val="00000A"/>
          <w:sz w:val="24"/>
        </w:rPr>
      </w:pPr>
      <w:r w:rsidRPr="007D05E4">
        <w:rPr>
          <w:b/>
          <w:color w:val="00000A"/>
          <w:sz w:val="24"/>
        </w:rPr>
        <w:t>предоставлени</w:t>
      </w:r>
      <w:r>
        <w:rPr>
          <w:b/>
          <w:color w:val="00000A"/>
          <w:sz w:val="24"/>
        </w:rPr>
        <w:t>я финансовой поддержки (субсидий</w:t>
      </w:r>
      <w:r w:rsidRPr="007D05E4">
        <w:rPr>
          <w:b/>
          <w:color w:val="00000A"/>
          <w:sz w:val="24"/>
        </w:rPr>
        <w:t xml:space="preserve">) субъектам малого и среднего предпринимательства в рамках подпрограммы </w:t>
      </w:r>
      <w:r w:rsidRPr="007D05E4">
        <w:rPr>
          <w:b/>
          <w:color w:val="00000A"/>
          <w:sz w:val="24"/>
          <w:lang w:val="en-US"/>
        </w:rPr>
        <w:t>III</w:t>
      </w:r>
      <w:r w:rsidRPr="007D05E4">
        <w:rPr>
          <w:b/>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441149">
        <w:rPr>
          <w:b/>
          <w:color w:val="00000A"/>
          <w:sz w:val="24"/>
        </w:rPr>
        <w:t>, утвержденной постановлением Администрации городского округа Домодедово от 31.10.2019 № 2292</w:t>
      </w:r>
    </w:p>
    <w:p w:rsidR="000B5E43" w:rsidRPr="005A3464" w:rsidRDefault="000B5E43" w:rsidP="005D0E05">
      <w:pPr>
        <w:pStyle w:val="ConsPlusNormal0"/>
        <w:suppressLineNumbers/>
        <w:spacing w:line="276" w:lineRule="auto"/>
        <w:jc w:val="center"/>
        <w:rPr>
          <w:rFonts w:ascii="Times New Roman" w:hAnsi="Times New Roman" w:cs="Times New Roman"/>
          <w:b/>
          <w:color w:val="00000A"/>
          <w:sz w:val="24"/>
          <w:szCs w:val="24"/>
        </w:rPr>
      </w:pPr>
    </w:p>
    <w:p w:rsidR="000B5E43" w:rsidRDefault="000B5E43" w:rsidP="005D0E05">
      <w:pPr>
        <w:suppressLineNumbers/>
        <w:spacing w:after="0" w:line="240" w:lineRule="auto"/>
        <w:ind w:right="-1"/>
        <w:rPr>
          <w:rFonts w:ascii="Times New Roman" w:hAnsi="Times New Roman"/>
          <w:b/>
          <w:sz w:val="24"/>
          <w:szCs w:val="24"/>
        </w:rPr>
      </w:pPr>
      <w:r w:rsidRPr="005A3464">
        <w:rPr>
          <w:rFonts w:ascii="Times New Roman" w:hAnsi="Times New Roman"/>
          <w:b/>
          <w:sz w:val="24"/>
          <w:szCs w:val="24"/>
        </w:rPr>
        <w:t>СПИСОК РАЗДЕЛОВ</w:t>
      </w:r>
    </w:p>
    <w:p w:rsidR="000B5E43" w:rsidRPr="000D4612" w:rsidRDefault="000B5E43" w:rsidP="005D0E05">
      <w:pPr>
        <w:suppressLineNumbers/>
        <w:spacing w:after="0" w:line="240" w:lineRule="auto"/>
        <w:ind w:right="-1"/>
        <w:jc w:val="both"/>
        <w:rPr>
          <w:rFonts w:ascii="Times New Roman" w:hAnsi="Times New Roman"/>
          <w:sz w:val="24"/>
          <w:szCs w:val="24"/>
        </w:rPr>
      </w:pPr>
    </w:p>
    <w:tbl>
      <w:tblPr>
        <w:tblStyle w:val="afffff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5"/>
        <w:gridCol w:w="1133"/>
        <w:gridCol w:w="576"/>
      </w:tblGrid>
      <w:tr w:rsidR="000B5E43" w:rsidRPr="00075787" w:rsidTr="000B5E43">
        <w:trPr>
          <w:trHeight w:val="95"/>
        </w:trPr>
        <w:tc>
          <w:tcPr>
            <w:tcW w:w="8605" w:type="dxa"/>
          </w:tcPr>
          <w:p w:rsidR="000B5E43" w:rsidRPr="000B5E43" w:rsidRDefault="000B5E43" w:rsidP="005D0E05">
            <w:pPr>
              <w:suppressLineNumbers/>
              <w:spacing w:before="40" w:after="0" w:line="240" w:lineRule="auto"/>
              <w:rPr>
                <w:rFonts w:ascii="Times New Roman" w:eastAsia="Times New Roman" w:hAnsi="Times New Roman"/>
                <w:b/>
                <w:caps/>
                <w:color w:val="000000"/>
                <w:sz w:val="24"/>
                <w:szCs w:val="24"/>
                <w:lang w:eastAsia="ru-RU"/>
              </w:rPr>
            </w:pPr>
            <w:r w:rsidRPr="000B5E43">
              <w:rPr>
                <w:rFonts w:ascii="Times New Roman" w:eastAsia="Times New Roman" w:hAnsi="Times New Roman"/>
                <w:b/>
                <w:bCs/>
                <w:caps/>
                <w:color w:val="000000"/>
                <w:sz w:val="24"/>
                <w:szCs w:val="24"/>
                <w:lang w:eastAsia="ru-RU"/>
              </w:rPr>
              <w:t>Общие положения</w:t>
            </w:r>
          </w:p>
        </w:tc>
        <w:tc>
          <w:tcPr>
            <w:tcW w:w="1133" w:type="dxa"/>
            <w:tcBorders>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aps/>
                <w:color w:val="000000"/>
                <w:sz w:val="24"/>
                <w:szCs w:val="24"/>
                <w:lang w:eastAsia="ru-RU"/>
              </w:rPr>
            </w:pPr>
            <w:r>
              <w:rPr>
                <w:rFonts w:ascii="Times New Roman" w:eastAsia="Times New Roman" w:hAnsi="Times New Roman"/>
                <w:caps/>
                <w:color w:val="000000"/>
                <w:sz w:val="24"/>
                <w:szCs w:val="24"/>
                <w:lang w:eastAsia="ru-RU"/>
              </w:rPr>
              <w:t>3</w:t>
            </w:r>
          </w:p>
        </w:tc>
      </w:tr>
      <w:tr w:rsidR="000B5E43" w:rsidRPr="00075787" w:rsidTr="000B5E43">
        <w:tc>
          <w:tcPr>
            <w:tcW w:w="8605" w:type="dxa"/>
          </w:tcPr>
          <w:p w:rsidR="000B5E43" w:rsidRPr="00075787"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1. Предмет регулирования Порядка</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2. </w:t>
            </w:r>
            <w:r w:rsidRPr="000D4612">
              <w:rPr>
                <w:rFonts w:ascii="Times New Roman" w:eastAsia="Times New Roman" w:hAnsi="Times New Roman"/>
                <w:color w:val="000000"/>
                <w:sz w:val="24"/>
                <w:szCs w:val="24"/>
                <w:lang w:eastAsia="ru-RU"/>
              </w:rPr>
              <w:t>Лица, имеющие право на получение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3. </w:t>
            </w:r>
            <w:r w:rsidRPr="000D4612">
              <w:rPr>
                <w:rFonts w:ascii="Times New Roman" w:eastAsia="Times New Roman" w:hAnsi="Times New Roman"/>
                <w:color w:val="000000"/>
                <w:sz w:val="24"/>
                <w:szCs w:val="24"/>
                <w:lang w:eastAsia="ru-RU"/>
              </w:rPr>
              <w:t xml:space="preserve">Требования к порядку информирования о порядке предоставления финансовой поддержки </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4. </w:t>
            </w:r>
            <w:r w:rsidRPr="000D4612">
              <w:rPr>
                <w:rFonts w:ascii="Times New Roman" w:eastAsia="Times New Roman" w:hAnsi="Times New Roman"/>
                <w:color w:val="000000"/>
                <w:sz w:val="24"/>
                <w:szCs w:val="24"/>
                <w:lang w:eastAsia="ru-RU"/>
              </w:rPr>
              <w:t>Наименование органа, предоставляющего финансовую поддержку</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5. </w:t>
            </w:r>
            <w:r w:rsidRPr="000D4612">
              <w:rPr>
                <w:rFonts w:ascii="Times New Roman" w:eastAsia="Times New Roman" w:hAnsi="Times New Roman"/>
                <w:color w:val="000000"/>
                <w:sz w:val="24"/>
                <w:szCs w:val="24"/>
                <w:lang w:eastAsia="ru-RU"/>
              </w:rPr>
              <w:t>Результат рассмотрения Заявления на предоставление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6. </w:t>
            </w:r>
            <w:r w:rsidRPr="000D4612">
              <w:rPr>
                <w:rFonts w:ascii="Times New Roman" w:eastAsia="Times New Roman" w:hAnsi="Times New Roman"/>
                <w:color w:val="000000"/>
                <w:sz w:val="24"/>
                <w:szCs w:val="24"/>
                <w:lang w:eastAsia="ru-RU"/>
              </w:rPr>
              <w:t>Срок регистрации Заявления о предоставлении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7. </w:t>
            </w:r>
            <w:r w:rsidRPr="000D4612">
              <w:rPr>
                <w:rFonts w:ascii="Times New Roman" w:eastAsia="Times New Roman" w:hAnsi="Times New Roman"/>
                <w:color w:val="000000"/>
                <w:sz w:val="24"/>
                <w:szCs w:val="24"/>
                <w:lang w:eastAsia="ru-RU"/>
              </w:rPr>
              <w:t>Период начала и окончания приема Заявлений на предоставление финансовой поддержки и срок предоставления результата Заявителю</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8. </w:t>
            </w:r>
            <w:r w:rsidRPr="000D4612">
              <w:rPr>
                <w:rFonts w:ascii="Times New Roman" w:eastAsia="Times New Roman" w:hAnsi="Times New Roman"/>
                <w:color w:val="000000"/>
                <w:sz w:val="24"/>
                <w:szCs w:val="24"/>
                <w:lang w:eastAsia="ru-RU"/>
              </w:rPr>
              <w:t>Правовые основания предоставления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9. </w:t>
            </w:r>
            <w:r w:rsidRPr="000D4612">
              <w:rPr>
                <w:rFonts w:ascii="Times New Roman" w:eastAsia="Times New Roman" w:hAnsi="Times New Roman"/>
                <w:color w:val="000000"/>
                <w:sz w:val="24"/>
                <w:szCs w:val="24"/>
                <w:lang w:eastAsia="ru-RU"/>
              </w:rPr>
              <w:t xml:space="preserve">Исчерпывающий перечень документов, необходимых для предоставления финансовой поддержки, подлежащих предоставлению Заявителем  </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suppressLineNumbers/>
              <w:spacing w:after="0" w:line="240" w:lineRule="auto"/>
              <w:jc w:val="right"/>
              <w:rPr>
                <w:rFonts w:ascii="Times New Roman" w:eastAsia="Times New Roman" w:hAnsi="Times New Roman"/>
                <w:caps/>
                <w:color w:val="000000"/>
                <w:sz w:val="24"/>
                <w:szCs w:val="24"/>
                <w:lang w:eastAsia="ru-RU"/>
              </w:rPr>
            </w:pPr>
            <w:r>
              <w:rPr>
                <w:rFonts w:ascii="Times New Roman" w:eastAsia="Times New Roman" w:hAnsi="Times New Roman"/>
                <w:caps/>
                <w:color w:val="000000"/>
                <w:sz w:val="24"/>
                <w:szCs w:val="24"/>
                <w:lang w:eastAsia="ru-RU"/>
              </w:rPr>
              <w:t>8</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10. </w:t>
            </w:r>
            <w:r w:rsidRPr="000D4612">
              <w:rPr>
                <w:rFonts w:ascii="Times New Roman" w:eastAsia="Times New Roman" w:hAnsi="Times New Roman"/>
                <w:color w:val="000000"/>
                <w:sz w:val="24"/>
                <w:szCs w:val="24"/>
                <w:lang w:eastAsia="ru-RU"/>
              </w:rPr>
              <w:t>Исчерпывающий перечень документов, необходимых для предоставления финансовой поддержки, которые находятся в распоряжении органов власти,</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 xml:space="preserve">органов местного самоуправления </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r>
              <w:rPr>
                <w:rFonts w:ascii="Times New Roman" w:hAnsi="Times New Roman" w:cs="Times New Roman"/>
                <w:color w:val="00000A"/>
                <w:sz w:val="24"/>
                <w:szCs w:val="24"/>
              </w:rPr>
              <w:t>8</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11. </w:t>
            </w:r>
            <w:r w:rsidRPr="000D4612">
              <w:rPr>
                <w:rFonts w:ascii="Times New Roman" w:eastAsia="Times New Roman" w:hAnsi="Times New Roman"/>
                <w:color w:val="000000"/>
                <w:sz w:val="24"/>
                <w:szCs w:val="24"/>
                <w:lang w:eastAsia="ru-RU"/>
              </w:rPr>
              <w:t>Исчерпывающий перечень оснований для отказа в приеме документов, необходимых для предоставления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r>
              <w:rPr>
                <w:rFonts w:ascii="Times New Roman" w:hAnsi="Times New Roman" w:cs="Times New Roman"/>
                <w:color w:val="00000A"/>
                <w:sz w:val="24"/>
                <w:szCs w:val="24"/>
              </w:rPr>
              <w:t>9</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12. </w:t>
            </w:r>
            <w:r w:rsidRPr="000D4612">
              <w:rPr>
                <w:rFonts w:ascii="Times New Roman" w:eastAsia="Times New Roman" w:hAnsi="Times New Roman"/>
                <w:color w:val="000000"/>
                <w:sz w:val="24"/>
                <w:szCs w:val="24"/>
                <w:lang w:eastAsia="ru-RU"/>
              </w:rPr>
              <w:t>Исчерпывающий перечень оснований для отказа в предоставлении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r>
              <w:rPr>
                <w:rFonts w:ascii="Times New Roman" w:hAnsi="Times New Roman" w:cs="Times New Roman"/>
                <w:color w:val="00000A"/>
                <w:sz w:val="24"/>
                <w:szCs w:val="24"/>
              </w:rPr>
              <w:t>10</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13. </w:t>
            </w:r>
            <w:r w:rsidRPr="000D4612">
              <w:rPr>
                <w:rFonts w:ascii="Times New Roman" w:eastAsia="Times New Roman" w:hAnsi="Times New Roman"/>
                <w:color w:val="000000"/>
                <w:sz w:val="24"/>
                <w:szCs w:val="24"/>
                <w:lang w:eastAsia="ru-RU"/>
              </w:rPr>
              <w:t>Порядок, размер и основания взимания государственной пошлины или иной платы, взимаемой за принятие решения о предоставлении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r>
              <w:rPr>
                <w:rFonts w:ascii="Times New Roman" w:hAnsi="Times New Roman" w:cs="Times New Roman"/>
                <w:color w:val="00000A"/>
                <w:sz w:val="24"/>
                <w:szCs w:val="24"/>
              </w:rPr>
              <w:t>11</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14. </w:t>
            </w:r>
            <w:r w:rsidRPr="000D4612">
              <w:rPr>
                <w:rFonts w:ascii="Times New Roman" w:eastAsia="Times New Roman" w:hAnsi="Times New Roman"/>
                <w:color w:val="000000"/>
                <w:sz w:val="24"/>
                <w:szCs w:val="24"/>
                <w:lang w:eastAsia="ru-RU"/>
              </w:rPr>
              <w:t>Способы предоставления Заявителем документов, необходимых для получения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r>
              <w:rPr>
                <w:rFonts w:ascii="Times New Roman" w:hAnsi="Times New Roman" w:cs="Times New Roman"/>
                <w:color w:val="00000A"/>
                <w:sz w:val="24"/>
                <w:szCs w:val="24"/>
              </w:rPr>
              <w:t>11</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15. </w:t>
            </w:r>
            <w:r w:rsidRPr="000D4612">
              <w:rPr>
                <w:rFonts w:ascii="Times New Roman" w:eastAsia="Times New Roman" w:hAnsi="Times New Roman"/>
                <w:color w:val="000000"/>
                <w:sz w:val="24"/>
                <w:szCs w:val="24"/>
                <w:lang w:eastAsia="ru-RU"/>
              </w:rPr>
              <w:t>Способы получения Заявителем результатов рассмотрения</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Заявления на предоставление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r>
              <w:rPr>
                <w:rFonts w:ascii="Times New Roman" w:hAnsi="Times New Roman" w:cs="Times New Roman"/>
                <w:color w:val="00000A"/>
                <w:sz w:val="24"/>
                <w:szCs w:val="24"/>
              </w:rPr>
              <w:t>11</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16. </w:t>
            </w:r>
            <w:r w:rsidRPr="000D4612">
              <w:rPr>
                <w:rFonts w:ascii="Times New Roman" w:eastAsia="Times New Roman" w:hAnsi="Times New Roman"/>
                <w:color w:val="000000"/>
                <w:sz w:val="24"/>
                <w:szCs w:val="24"/>
                <w:lang w:eastAsia="ru-RU"/>
              </w:rPr>
              <w:t>Требования к помещениям, в которых принимается решение</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r>
              <w:rPr>
                <w:rFonts w:ascii="Times New Roman" w:hAnsi="Times New Roman" w:cs="Times New Roman"/>
                <w:color w:val="00000A"/>
                <w:sz w:val="24"/>
                <w:szCs w:val="24"/>
              </w:rPr>
              <w:t>12</w:t>
            </w:r>
          </w:p>
        </w:tc>
      </w:tr>
      <w:tr w:rsidR="000B5E43" w:rsidRPr="00075787" w:rsidTr="000B5E43">
        <w:tc>
          <w:tcPr>
            <w:tcW w:w="8605" w:type="dxa"/>
          </w:tcPr>
          <w:p w:rsidR="000B5E43" w:rsidRPr="000D4612" w:rsidRDefault="000B5E43" w:rsidP="005D0E05">
            <w:pPr>
              <w:suppressLineNumbers/>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17. </w:t>
            </w:r>
            <w:r w:rsidRPr="000D4612">
              <w:rPr>
                <w:rFonts w:ascii="Times New Roman" w:eastAsia="Times New Roman" w:hAnsi="Times New Roman"/>
                <w:color w:val="000000"/>
                <w:sz w:val="24"/>
                <w:szCs w:val="24"/>
                <w:lang w:eastAsia="ru-RU"/>
              </w:rPr>
              <w:t>Показатели доступности и качества административных процедур по рассмотрению Заявлений на предоставление финансовой поддержки</w:t>
            </w:r>
          </w:p>
        </w:tc>
        <w:tc>
          <w:tcPr>
            <w:tcW w:w="1133" w:type="dxa"/>
            <w:tcBorders>
              <w:top w:val="dotted" w:sz="4" w:space="0" w:color="auto"/>
              <w:bottom w:val="dotted" w:sz="4" w:space="0" w:color="auto"/>
            </w:tcBorders>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p>
        </w:tc>
        <w:tc>
          <w:tcPr>
            <w:tcW w:w="576" w:type="dxa"/>
            <w:vAlign w:val="bottom"/>
          </w:tcPr>
          <w:p w:rsidR="000B5E43" w:rsidRPr="00075787" w:rsidRDefault="000B5E43" w:rsidP="005D0E05">
            <w:pPr>
              <w:pStyle w:val="ConsPlusNormal0"/>
              <w:suppressLineNumbers/>
              <w:jc w:val="right"/>
              <w:rPr>
                <w:rFonts w:ascii="Times New Roman" w:hAnsi="Times New Roman" w:cs="Times New Roman"/>
                <w:color w:val="00000A"/>
                <w:sz w:val="24"/>
                <w:szCs w:val="24"/>
              </w:rPr>
            </w:pPr>
            <w:r>
              <w:rPr>
                <w:rFonts w:ascii="Times New Roman" w:hAnsi="Times New Roman" w:cs="Times New Roman"/>
                <w:color w:val="00000A"/>
                <w:sz w:val="24"/>
                <w:szCs w:val="24"/>
              </w:rPr>
              <w:t>13</w:t>
            </w:r>
          </w:p>
        </w:tc>
      </w:tr>
      <w:tr w:rsidR="000B5E43" w:rsidRPr="00075787" w:rsidTr="000B5E43">
        <w:tc>
          <w:tcPr>
            <w:tcW w:w="8605" w:type="dxa"/>
          </w:tcPr>
          <w:p w:rsidR="000B5E43" w:rsidRPr="000D4612" w:rsidRDefault="000B5E43" w:rsidP="000B5E43">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18. </w:t>
            </w:r>
            <w:r w:rsidRPr="000D4612">
              <w:rPr>
                <w:rFonts w:ascii="Times New Roman" w:eastAsia="Times New Roman" w:hAnsi="Times New Roman"/>
                <w:color w:val="000000"/>
                <w:sz w:val="24"/>
                <w:szCs w:val="24"/>
                <w:lang w:eastAsia="ru-RU"/>
              </w:rPr>
              <w:t>Требования к организации процесса рассмотрения Заявлений на предоставление финансовой поддержки в электронной форме</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13</w:t>
            </w:r>
          </w:p>
        </w:tc>
      </w:tr>
      <w:tr w:rsidR="000B5E43" w:rsidRPr="00075787" w:rsidTr="000B5E43">
        <w:tc>
          <w:tcPr>
            <w:tcW w:w="8605" w:type="dxa"/>
          </w:tcPr>
          <w:p w:rsidR="000B5E43" w:rsidRPr="000B5E43" w:rsidRDefault="000B5E43" w:rsidP="000B5E43">
            <w:pPr>
              <w:spacing w:before="40" w:after="0" w:line="240" w:lineRule="auto"/>
              <w:rPr>
                <w:rFonts w:ascii="Times New Roman" w:hAnsi="Times New Roman"/>
                <w:b/>
                <w:caps/>
                <w:sz w:val="24"/>
                <w:szCs w:val="24"/>
              </w:rPr>
            </w:pPr>
            <w:r w:rsidRPr="000B5E43">
              <w:rPr>
                <w:rFonts w:ascii="Times New Roman" w:hAnsi="Times New Roman"/>
                <w:b/>
                <w:caps/>
                <w:sz w:val="24"/>
                <w:szCs w:val="24"/>
              </w:rPr>
              <w:lastRenderedPageBreak/>
              <w:t>Состав, последовательность и сроки выполнения административных процедур, требования к порядку их выполнения</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0B5E43" w:rsidRPr="00075787" w:rsidTr="000B5E43">
        <w:tc>
          <w:tcPr>
            <w:tcW w:w="8605" w:type="dxa"/>
          </w:tcPr>
          <w:p w:rsidR="000B5E43" w:rsidRPr="00075787" w:rsidRDefault="000B5E43" w:rsidP="000B5E43">
            <w:pPr>
              <w:spacing w:before="40" w:after="0" w:line="240" w:lineRule="auto"/>
              <w:rPr>
                <w:rFonts w:ascii="Times New Roman" w:hAnsi="Times New Roman"/>
                <w:sz w:val="24"/>
                <w:szCs w:val="24"/>
              </w:rPr>
            </w:pPr>
            <w:r w:rsidRPr="00075787">
              <w:rPr>
                <w:rFonts w:ascii="Times New Roman" w:hAnsi="Times New Roman"/>
                <w:sz w:val="24"/>
                <w:szCs w:val="24"/>
              </w:rPr>
              <w:t>19. Состав, последовательность и сроки выполнения административных процедур (действий) при предоставлении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0B5E43" w:rsidRPr="00075787" w:rsidTr="000B5E43">
        <w:tc>
          <w:tcPr>
            <w:tcW w:w="8605" w:type="dxa"/>
          </w:tcPr>
          <w:p w:rsidR="000B5E43" w:rsidRPr="000B5E43" w:rsidRDefault="000B5E43" w:rsidP="000B5E43">
            <w:pPr>
              <w:spacing w:before="40" w:after="0" w:line="240" w:lineRule="auto"/>
              <w:rPr>
                <w:rFonts w:ascii="Times New Roman" w:eastAsia="Times New Roman" w:hAnsi="Times New Roman"/>
                <w:b/>
                <w:caps/>
                <w:color w:val="000000"/>
                <w:sz w:val="24"/>
                <w:szCs w:val="24"/>
                <w:lang w:eastAsia="ru-RU"/>
              </w:rPr>
            </w:pPr>
            <w:r w:rsidRPr="000B5E43">
              <w:rPr>
                <w:rFonts w:ascii="Times New Roman" w:eastAsia="Times New Roman" w:hAnsi="Times New Roman"/>
                <w:b/>
                <w:caps/>
                <w:color w:val="000000"/>
                <w:sz w:val="24"/>
                <w:szCs w:val="24"/>
                <w:lang w:eastAsia="ru-RU"/>
              </w:rPr>
              <w:t>Порядок и формы контроля за исполнением настоящего Порядка</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0B5E43" w:rsidRPr="00075787" w:rsidTr="000B5E43">
        <w:tc>
          <w:tcPr>
            <w:tcW w:w="8605" w:type="dxa"/>
          </w:tcPr>
          <w:p w:rsidR="000B5E43" w:rsidRPr="000D4612" w:rsidRDefault="000B5E43" w:rsidP="000B5E43">
            <w:pPr>
              <w:spacing w:before="40" w:after="0" w:line="240" w:lineRule="auto"/>
              <w:rPr>
                <w:rFonts w:ascii="Times New Roman" w:eastAsia="Times New Roman" w:hAnsi="Times New Roman"/>
                <w:caps/>
                <w:color w:val="000000"/>
                <w:sz w:val="24"/>
                <w:szCs w:val="24"/>
                <w:lang w:eastAsia="ru-RU"/>
              </w:rPr>
            </w:pPr>
            <w:r w:rsidRPr="00075787">
              <w:rPr>
                <w:rFonts w:ascii="Times New Roman" w:eastAsia="Times New Roman" w:hAnsi="Times New Roman"/>
                <w:color w:val="000000"/>
                <w:sz w:val="24"/>
                <w:szCs w:val="24"/>
                <w:lang w:eastAsia="ru-RU"/>
              </w:rPr>
              <w:t xml:space="preserve">20. </w:t>
            </w:r>
            <w:r w:rsidRPr="000D4612">
              <w:rPr>
                <w:rFonts w:ascii="Times New Roman" w:eastAsia="Times New Roman" w:hAnsi="Times New Roman"/>
                <w:color w:val="000000"/>
                <w:sz w:val="24"/>
                <w:szCs w:val="24"/>
                <w:lang w:eastAsia="ru-RU"/>
              </w:rPr>
              <w:t>Порядок осуществления текущего контроля за соблюдением и исполнением ответственными должностными лицами Администрации положений настоящего Порядка и иных нормативных правовых актов, устанавливающих требования</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к предоставлению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0B5E43" w:rsidRPr="00075787" w:rsidTr="000B5E43">
        <w:tc>
          <w:tcPr>
            <w:tcW w:w="8605" w:type="dxa"/>
          </w:tcPr>
          <w:p w:rsidR="000B5E43" w:rsidRPr="000D4612" w:rsidRDefault="000B5E43" w:rsidP="000B5E43">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21. </w:t>
            </w:r>
            <w:r w:rsidRPr="000D4612">
              <w:rPr>
                <w:rFonts w:ascii="Times New Roman" w:eastAsia="Times New Roman" w:hAnsi="Times New Roman"/>
                <w:color w:val="000000"/>
                <w:sz w:val="24"/>
                <w:szCs w:val="24"/>
                <w:lang w:eastAsia="ru-RU"/>
              </w:rPr>
              <w:t>Порядок и периодичность осуществления плановых и внеплановых</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проверок полноты и качества предоставления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15</w:t>
            </w:r>
          </w:p>
        </w:tc>
      </w:tr>
      <w:tr w:rsidR="000B5E43" w:rsidRPr="00075787" w:rsidTr="000B5E43">
        <w:tc>
          <w:tcPr>
            <w:tcW w:w="8605" w:type="dxa"/>
          </w:tcPr>
          <w:p w:rsidR="000B5E43" w:rsidRPr="000D4612" w:rsidRDefault="000B5E43" w:rsidP="000B5E43">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 xml:space="preserve">22. </w:t>
            </w:r>
            <w:r w:rsidRPr="000D4612">
              <w:rPr>
                <w:rFonts w:ascii="Times New Roman" w:eastAsia="Times New Roman" w:hAnsi="Times New Roman"/>
                <w:color w:val="000000"/>
                <w:sz w:val="24"/>
                <w:szCs w:val="24"/>
                <w:lang w:eastAsia="ru-RU"/>
              </w:rPr>
              <w:t>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16</w:t>
            </w:r>
          </w:p>
        </w:tc>
      </w:tr>
      <w:tr w:rsidR="000B5E43" w:rsidRPr="00075787" w:rsidTr="000B5E43">
        <w:tc>
          <w:tcPr>
            <w:tcW w:w="8605" w:type="dxa"/>
          </w:tcPr>
          <w:p w:rsidR="000B5E43" w:rsidRPr="000D4612" w:rsidRDefault="000B5E43" w:rsidP="000B5E43">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Положения, характеризующие требования к порядку и формам контроля</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за предоставлением финансовой поддержки, в том числе со стороны граждан,</w:t>
            </w:r>
            <w:r w:rsidRPr="00075787">
              <w:rPr>
                <w:rFonts w:ascii="Times New Roman" w:eastAsia="Times New Roman" w:hAnsi="Times New Roman"/>
                <w:color w:val="000000"/>
                <w:sz w:val="24"/>
                <w:szCs w:val="24"/>
                <w:lang w:eastAsia="ru-RU"/>
              </w:rPr>
              <w:t xml:space="preserve"> </w:t>
            </w:r>
            <w:r w:rsidRPr="000D4612">
              <w:rPr>
                <w:rFonts w:ascii="Times New Roman" w:eastAsia="Times New Roman" w:hAnsi="Times New Roman"/>
                <w:color w:val="000000"/>
                <w:sz w:val="24"/>
                <w:szCs w:val="24"/>
                <w:lang w:eastAsia="ru-RU"/>
              </w:rPr>
              <w:t>их объединений и организаций</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16</w:t>
            </w:r>
          </w:p>
        </w:tc>
      </w:tr>
      <w:tr w:rsidR="000B5E43" w:rsidRPr="00075787" w:rsidTr="000B5E43">
        <w:tc>
          <w:tcPr>
            <w:tcW w:w="8605" w:type="dxa"/>
          </w:tcPr>
          <w:p w:rsidR="000B5E43" w:rsidRPr="000B5E43" w:rsidRDefault="000B5E43" w:rsidP="000B5E43">
            <w:pPr>
              <w:spacing w:before="40" w:after="0" w:line="240" w:lineRule="auto"/>
              <w:rPr>
                <w:rFonts w:ascii="Times New Roman" w:eastAsia="Times New Roman" w:hAnsi="Times New Roman"/>
                <w:b/>
                <w:caps/>
                <w:color w:val="000000"/>
                <w:sz w:val="24"/>
                <w:szCs w:val="24"/>
                <w:lang w:eastAsia="ru-RU"/>
              </w:rPr>
            </w:pPr>
            <w:r w:rsidRPr="000B5E43">
              <w:rPr>
                <w:rFonts w:ascii="Times New Roman" w:eastAsia="Times New Roman" w:hAnsi="Times New Roman"/>
                <w:b/>
                <w:bCs/>
                <w:caps/>
                <w:color w:val="000000"/>
                <w:sz w:val="24"/>
                <w:szCs w:val="24"/>
                <w:lang w:eastAsia="ru-RU"/>
              </w:rPr>
              <w:t>Досудебный (внесудебный) порядок обжалования решений и действий (бездействия) Администрации, а также должностных лиц Администрации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17</w:t>
            </w:r>
          </w:p>
        </w:tc>
      </w:tr>
      <w:tr w:rsidR="000B5E43" w:rsidRPr="00075787" w:rsidTr="000B5E43">
        <w:tc>
          <w:tcPr>
            <w:tcW w:w="8605" w:type="dxa"/>
          </w:tcPr>
          <w:p w:rsidR="000B5E43" w:rsidRPr="000D4612" w:rsidRDefault="000B5E43" w:rsidP="000B5E43">
            <w:pPr>
              <w:spacing w:before="40" w:after="0" w:line="240" w:lineRule="auto"/>
              <w:rPr>
                <w:rFonts w:ascii="Times New Roman" w:eastAsia="Times New Roman" w:hAnsi="Times New Roman"/>
                <w:color w:val="000000"/>
                <w:sz w:val="24"/>
                <w:szCs w:val="24"/>
                <w:lang w:eastAsia="ru-RU"/>
              </w:rPr>
            </w:pPr>
            <w:r w:rsidRPr="00075787">
              <w:rPr>
                <w:rFonts w:ascii="Times New Roman" w:eastAsia="Times New Roman" w:hAnsi="Times New Roman"/>
                <w:color w:val="000000"/>
                <w:sz w:val="24"/>
                <w:szCs w:val="24"/>
                <w:lang w:eastAsia="ar-SA"/>
              </w:rPr>
              <w:t xml:space="preserve">24. </w:t>
            </w:r>
            <w:r w:rsidRPr="000D4612">
              <w:rPr>
                <w:rFonts w:ascii="Times New Roman" w:eastAsia="Times New Roman" w:hAnsi="Times New Roman"/>
                <w:color w:val="000000"/>
                <w:sz w:val="24"/>
                <w:szCs w:val="24"/>
                <w:lang w:eastAsia="ar-SA"/>
              </w:rPr>
              <w:t>Досудебный (внесудебный) порядок обжалования решений и действий (бездействия) Администрации, а также должностных лиц Администрации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17</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bookmarkStart w:id="0" w:name="RANGE!A1"/>
            <w:r w:rsidRPr="000B5E43">
              <w:rPr>
                <w:rFonts w:ascii="Times New Roman" w:eastAsia="Times New Roman" w:hAnsi="Times New Roman"/>
                <w:b/>
                <w:color w:val="000000"/>
                <w:sz w:val="24"/>
                <w:szCs w:val="24"/>
                <w:lang w:eastAsia="ru-RU"/>
              </w:rPr>
              <w:t>Приложение 1</w:t>
            </w:r>
            <w:bookmarkEnd w:id="0"/>
            <w:r w:rsidRPr="000B5E43">
              <w:rPr>
                <w:rFonts w:ascii="Times New Roman" w:eastAsia="Times New Roman" w:hAnsi="Times New Roman"/>
                <w:b/>
                <w:bCs/>
                <w:color w:val="000000"/>
                <w:sz w:val="24"/>
                <w:szCs w:val="24"/>
                <w:lang w:eastAsia="ru-RU"/>
              </w:rPr>
              <w:t xml:space="preserve">   Термины и определения</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21</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2   </w:t>
            </w:r>
            <w:r w:rsidRPr="000B5E43">
              <w:rPr>
                <w:rFonts w:ascii="Times New Roman" w:eastAsia="Times New Roman" w:hAnsi="Times New Roman"/>
                <w:b/>
                <w:bCs/>
                <w:iCs/>
                <w:color w:val="000000"/>
                <w:sz w:val="24"/>
                <w:szCs w:val="24"/>
                <w:lang w:eastAsia="ru-RU"/>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23</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3   </w:t>
            </w:r>
            <w:r w:rsidRPr="000B5E43">
              <w:rPr>
                <w:rFonts w:ascii="Times New Roman" w:eastAsia="Times New Roman" w:hAnsi="Times New Roman"/>
                <w:b/>
                <w:bCs/>
                <w:color w:val="000000"/>
                <w:sz w:val="24"/>
                <w:szCs w:val="24"/>
                <w:lang w:eastAsia="ru-RU"/>
              </w:rPr>
              <w:t>Форма Уведомления о принятии решения об успешном прохождении конкурсного отбора</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24</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4   </w:t>
            </w:r>
            <w:r w:rsidRPr="000B5E43">
              <w:rPr>
                <w:rFonts w:ascii="Times New Roman" w:eastAsia="Times New Roman" w:hAnsi="Times New Roman"/>
                <w:b/>
                <w:bCs/>
                <w:color w:val="000000"/>
                <w:sz w:val="24"/>
                <w:szCs w:val="24"/>
                <w:lang w:eastAsia="ru-RU"/>
              </w:rPr>
              <w:t>Форма Уведомления о принятии решения о признании не прошедшим конкурсный отбор</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25</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5   </w:t>
            </w:r>
            <w:r w:rsidRPr="000B5E43">
              <w:rPr>
                <w:rFonts w:ascii="Times New Roman" w:eastAsia="Times New Roman" w:hAnsi="Times New Roman"/>
                <w:b/>
                <w:bCs/>
                <w:color w:val="000000"/>
                <w:sz w:val="24"/>
                <w:szCs w:val="24"/>
                <w:lang w:eastAsia="ru-RU"/>
              </w:rPr>
              <w:t>Список нормативных актов, в соответствии с которыми осуществляется предоставление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26</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6   </w:t>
            </w:r>
            <w:r w:rsidRPr="000B5E43">
              <w:rPr>
                <w:rFonts w:ascii="Times New Roman" w:eastAsia="Times New Roman" w:hAnsi="Times New Roman"/>
                <w:b/>
                <w:bCs/>
                <w:color w:val="000000"/>
                <w:sz w:val="24"/>
                <w:szCs w:val="24"/>
                <w:lang w:eastAsia="ru-RU"/>
              </w:rPr>
              <w:t>Заявление на предоставление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27</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7   </w:t>
            </w:r>
            <w:r w:rsidRPr="000B5E43">
              <w:rPr>
                <w:rFonts w:ascii="Times New Roman" w:eastAsia="Times New Roman" w:hAnsi="Times New Roman"/>
                <w:b/>
                <w:bCs/>
                <w:color w:val="000000"/>
                <w:sz w:val="24"/>
                <w:szCs w:val="24"/>
                <w:lang w:eastAsia="ru-RU"/>
              </w:rPr>
              <w:t>Заявление на предоставление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29</w:t>
            </w:r>
          </w:p>
        </w:tc>
      </w:tr>
      <w:tr w:rsidR="000B5E43" w:rsidRPr="00075787" w:rsidTr="000B5E43">
        <w:tc>
          <w:tcPr>
            <w:tcW w:w="8605" w:type="dxa"/>
            <w:vAlign w:val="center"/>
          </w:tcPr>
          <w:p w:rsidR="000B5E43" w:rsidRPr="000B5E43" w:rsidRDefault="000B5E43" w:rsidP="00B20729">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8   </w:t>
            </w:r>
            <w:r w:rsidRPr="000B5E43">
              <w:rPr>
                <w:rFonts w:ascii="Times New Roman" w:eastAsia="Times New Roman" w:hAnsi="Times New Roman"/>
                <w:b/>
                <w:bCs/>
                <w:color w:val="000000"/>
                <w:sz w:val="24"/>
                <w:szCs w:val="24"/>
                <w:lang w:eastAsia="ru-RU"/>
              </w:rPr>
              <w:t xml:space="preserve">Заявление на предоставление финансовой поддержки </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31</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9   </w:t>
            </w:r>
            <w:r w:rsidRPr="000B5E43">
              <w:rPr>
                <w:rFonts w:ascii="Times New Roman" w:eastAsia="Times New Roman" w:hAnsi="Times New Roman"/>
                <w:b/>
                <w:bCs/>
                <w:color w:val="000000"/>
                <w:sz w:val="24"/>
                <w:szCs w:val="24"/>
                <w:lang w:eastAsia="ru-RU"/>
              </w:rPr>
              <w:t xml:space="preserve">Информация о Заявителе   </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34</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10   </w:t>
            </w:r>
            <w:r w:rsidRPr="000B5E43">
              <w:rPr>
                <w:rFonts w:ascii="Times New Roman" w:eastAsia="Times New Roman" w:hAnsi="Times New Roman"/>
                <w:b/>
                <w:bCs/>
                <w:iCs/>
                <w:color w:val="000000"/>
                <w:sz w:val="24"/>
                <w:szCs w:val="24"/>
                <w:lang w:eastAsia="ru-RU"/>
              </w:rPr>
              <w:t xml:space="preserve">Список документов, необходимых для предоставления финансовой поддержки и предоставляемых Заявителем в зависимости </w:t>
            </w:r>
            <w:r w:rsidRPr="000B5E43">
              <w:rPr>
                <w:rFonts w:ascii="Times New Roman" w:eastAsia="Times New Roman" w:hAnsi="Times New Roman"/>
                <w:b/>
                <w:bCs/>
                <w:color w:val="000000"/>
                <w:sz w:val="24"/>
                <w:szCs w:val="24"/>
                <w:lang w:eastAsia="ru-RU"/>
              </w:rPr>
              <w:t>от категории и основания для обращения</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37</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11   </w:t>
            </w:r>
            <w:bookmarkStart w:id="1" w:name="RANGE!A26"/>
            <w:r w:rsidRPr="000B5E43">
              <w:rPr>
                <w:rFonts w:ascii="Times New Roman" w:eastAsia="Times New Roman" w:hAnsi="Times New Roman"/>
                <w:b/>
                <w:bCs/>
                <w:color w:val="000000"/>
                <w:sz w:val="24"/>
                <w:szCs w:val="24"/>
                <w:lang w:eastAsia="ru-RU"/>
              </w:rPr>
              <w:t xml:space="preserve">Описание требований к документам и форма их предоставления Заявителем </w:t>
            </w:r>
            <w:bookmarkEnd w:id="1"/>
            <w:r w:rsidRPr="000B5E43">
              <w:rPr>
                <w:rFonts w:ascii="Times New Roman" w:eastAsia="Times New Roman" w:hAnsi="Times New Roman"/>
                <w:b/>
                <w:bCs/>
                <w:color w:val="000000"/>
                <w:sz w:val="24"/>
                <w:szCs w:val="24"/>
                <w:lang w:eastAsia="ru-RU"/>
              </w:rPr>
              <w:t xml:space="preserve">в зависимости от способа обращения </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42</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12   </w:t>
            </w:r>
            <w:r w:rsidRPr="000B5E43">
              <w:rPr>
                <w:rFonts w:ascii="Times New Roman" w:eastAsia="Times New Roman" w:hAnsi="Times New Roman"/>
                <w:b/>
                <w:bCs/>
                <w:color w:val="000000"/>
                <w:sz w:val="24"/>
                <w:szCs w:val="24"/>
                <w:lang w:eastAsia="ru-RU"/>
              </w:rPr>
              <w:t>Критерии и требования, которым должен соответствовать Заявитель для получения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109</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13   </w:t>
            </w:r>
            <w:r w:rsidRPr="000B5E43">
              <w:rPr>
                <w:rFonts w:ascii="Times New Roman" w:eastAsia="Times New Roman" w:hAnsi="Times New Roman"/>
                <w:b/>
                <w:bCs/>
                <w:color w:val="000000"/>
                <w:sz w:val="24"/>
                <w:szCs w:val="24"/>
                <w:lang w:eastAsia="ru-RU"/>
              </w:rPr>
              <w:t>Решение об отказе в приеме документов, необходимых для предоставления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111</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14   </w:t>
            </w:r>
            <w:r w:rsidRPr="000B5E43">
              <w:rPr>
                <w:rFonts w:ascii="Times New Roman" w:eastAsia="Times New Roman" w:hAnsi="Times New Roman"/>
                <w:b/>
                <w:bCs/>
                <w:color w:val="000000"/>
                <w:sz w:val="24"/>
                <w:szCs w:val="24"/>
                <w:lang w:eastAsia="ru-RU"/>
              </w:rPr>
              <w:t>Форма Решения об отказе в предоставлении финансовой поддержки</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113</w:t>
            </w:r>
          </w:p>
        </w:tc>
      </w:tr>
      <w:tr w:rsidR="000B5E43" w:rsidRPr="00075787" w:rsidTr="000B5E43">
        <w:tc>
          <w:tcPr>
            <w:tcW w:w="8605" w:type="dxa"/>
            <w:vAlign w:val="center"/>
          </w:tcPr>
          <w:p w:rsidR="000B5E43" w:rsidRPr="000B5E43" w:rsidRDefault="000B5E43" w:rsidP="000B5E43">
            <w:pPr>
              <w:spacing w:before="40" w:after="0" w:line="240" w:lineRule="auto"/>
              <w:rPr>
                <w:rFonts w:ascii="Times New Roman" w:eastAsia="Times New Roman" w:hAnsi="Times New Roman"/>
                <w:b/>
                <w:bCs/>
                <w:color w:val="000000"/>
                <w:sz w:val="24"/>
                <w:szCs w:val="24"/>
                <w:lang w:eastAsia="ru-RU"/>
              </w:rPr>
            </w:pPr>
            <w:r w:rsidRPr="000B5E43">
              <w:rPr>
                <w:rFonts w:ascii="Times New Roman" w:eastAsia="Times New Roman" w:hAnsi="Times New Roman"/>
                <w:b/>
                <w:color w:val="000000"/>
                <w:sz w:val="24"/>
                <w:szCs w:val="24"/>
                <w:lang w:eastAsia="ru-RU"/>
              </w:rPr>
              <w:t xml:space="preserve">Приложение 15   </w:t>
            </w:r>
            <w:r w:rsidRPr="000B5E43">
              <w:rPr>
                <w:rFonts w:ascii="Times New Roman" w:eastAsia="Times New Roman" w:hAnsi="Times New Roman"/>
                <w:b/>
                <w:bCs/>
                <w:color w:val="000000"/>
                <w:sz w:val="24"/>
                <w:szCs w:val="24"/>
                <w:lang w:eastAsia="ru-RU"/>
              </w:rPr>
              <w:t xml:space="preserve">Перечень и содержание административных действий, составляющих административные процедуры </w:t>
            </w:r>
          </w:p>
        </w:tc>
        <w:tc>
          <w:tcPr>
            <w:tcW w:w="1133" w:type="dxa"/>
            <w:tcBorders>
              <w:top w:val="dotted" w:sz="4" w:space="0" w:color="auto"/>
              <w:bottom w:val="dotted" w:sz="4" w:space="0" w:color="auto"/>
            </w:tcBorders>
            <w:vAlign w:val="bottom"/>
          </w:tcPr>
          <w:p w:rsidR="000B5E43" w:rsidRPr="00075787" w:rsidRDefault="000B5E43" w:rsidP="000B5E43">
            <w:pPr>
              <w:pStyle w:val="ConsPlusNormal0"/>
              <w:jc w:val="right"/>
              <w:rPr>
                <w:rFonts w:ascii="Times New Roman" w:hAnsi="Times New Roman" w:cs="Times New Roman"/>
                <w:color w:val="00000A"/>
                <w:sz w:val="24"/>
                <w:szCs w:val="24"/>
              </w:rPr>
            </w:pPr>
          </w:p>
        </w:tc>
        <w:tc>
          <w:tcPr>
            <w:tcW w:w="576" w:type="dxa"/>
            <w:vAlign w:val="bottom"/>
          </w:tcPr>
          <w:p w:rsidR="000B5E43" w:rsidRPr="00075787" w:rsidRDefault="000B5E43" w:rsidP="000B5E43">
            <w:pPr>
              <w:pStyle w:val="ConsPlusNormal0"/>
              <w:jc w:val="right"/>
              <w:rPr>
                <w:rFonts w:ascii="Times New Roman" w:hAnsi="Times New Roman" w:cs="Times New Roman"/>
                <w:color w:val="00000A"/>
                <w:sz w:val="24"/>
                <w:szCs w:val="24"/>
              </w:rPr>
            </w:pPr>
            <w:r>
              <w:rPr>
                <w:rFonts w:ascii="Times New Roman" w:hAnsi="Times New Roman" w:cs="Times New Roman"/>
                <w:color w:val="00000A"/>
                <w:sz w:val="24"/>
                <w:szCs w:val="24"/>
              </w:rPr>
              <w:t>114</w:t>
            </w:r>
          </w:p>
        </w:tc>
      </w:tr>
    </w:tbl>
    <w:p w:rsidR="000B5E43" w:rsidRPr="00B33606" w:rsidRDefault="000B5E43" w:rsidP="000B5E43">
      <w:pPr>
        <w:spacing w:after="0" w:line="240" w:lineRule="auto"/>
        <w:jc w:val="both"/>
        <w:rPr>
          <w:rFonts w:ascii="Times New Roman" w:hAnsi="Times New Roman"/>
          <w:b/>
          <w:color w:val="00000A"/>
          <w:sz w:val="2"/>
          <w:szCs w:val="2"/>
        </w:rPr>
      </w:pPr>
    </w:p>
    <w:p w:rsidR="007368BE" w:rsidRPr="008E4CED" w:rsidRDefault="00B472D5" w:rsidP="00C93511">
      <w:pPr>
        <w:pStyle w:val="1-"/>
      </w:pPr>
      <w:bookmarkStart w:id="2" w:name="_Toc510616989"/>
      <w:bookmarkStart w:id="3" w:name="_Toc516677603"/>
      <w:bookmarkEnd w:id="2"/>
      <w:bookmarkEnd w:id="3"/>
      <w:r>
        <w:t>О</w:t>
      </w:r>
      <w:r w:rsidR="004A5538" w:rsidRPr="008E4CED">
        <w:t>бщие положения</w:t>
      </w:r>
    </w:p>
    <w:p w:rsidR="007368BE" w:rsidRPr="00A014AB" w:rsidRDefault="004A5538" w:rsidP="00C67699">
      <w:pPr>
        <w:pStyle w:val="2-"/>
        <w:numPr>
          <w:ilvl w:val="0"/>
          <w:numId w:val="1"/>
        </w:numPr>
      </w:pPr>
      <w:bookmarkStart w:id="4" w:name="_Toc510616990"/>
      <w:bookmarkStart w:id="5" w:name="_Toc437973277"/>
      <w:bookmarkStart w:id="6" w:name="_Toc516677604"/>
      <w:bookmarkStart w:id="7" w:name="_Toc438110018"/>
      <w:bookmarkStart w:id="8" w:name="_Toc438376222"/>
      <w:bookmarkEnd w:id="4"/>
      <w:bookmarkEnd w:id="5"/>
      <w:bookmarkEnd w:id="6"/>
      <w:bookmarkEnd w:id="7"/>
      <w:bookmarkEnd w:id="8"/>
      <w:r w:rsidRPr="00A014AB">
        <w:t xml:space="preserve">Предмет регулирования </w:t>
      </w:r>
      <w:r w:rsidR="001C591C" w:rsidRPr="00A014AB">
        <w:t>Порядка</w:t>
      </w:r>
    </w:p>
    <w:p w:rsidR="00EE089B" w:rsidRPr="008E4CED" w:rsidRDefault="00EE089B" w:rsidP="00A26DD4">
      <w:pPr>
        <w:pStyle w:val="2-"/>
      </w:pPr>
    </w:p>
    <w:p w:rsidR="007368BE" w:rsidRPr="008E4CED" w:rsidRDefault="001C591C" w:rsidP="008B116F">
      <w:pPr>
        <w:pStyle w:val="112"/>
        <w:numPr>
          <w:ilvl w:val="1"/>
          <w:numId w:val="1"/>
        </w:numPr>
        <w:shd w:val="clear" w:color="auto" w:fill="FFFFFF" w:themeFill="background1"/>
        <w:spacing w:line="240" w:lineRule="auto"/>
        <w:ind w:left="0" w:firstLine="709"/>
      </w:pPr>
      <w:r>
        <w:rPr>
          <w:sz w:val="24"/>
          <w:szCs w:val="24"/>
        </w:rPr>
        <w:t>Порядок</w:t>
      </w:r>
      <w:r w:rsidR="00FB1DA9">
        <w:rPr>
          <w:sz w:val="24"/>
          <w:szCs w:val="24"/>
        </w:rPr>
        <w:t xml:space="preserve"> </w:t>
      </w:r>
      <w:r w:rsidR="004A5538" w:rsidRPr="008E4CED">
        <w:rPr>
          <w:sz w:val="24"/>
          <w:szCs w:val="24"/>
        </w:rPr>
        <w:t xml:space="preserve">предоставления </w:t>
      </w:r>
      <w:r w:rsidR="00A62B94">
        <w:rPr>
          <w:sz w:val="24"/>
          <w:szCs w:val="24"/>
        </w:rPr>
        <w:t>финансовой поддержки (субсидии</w:t>
      </w:r>
      <w:r w:rsidR="004A5538" w:rsidRPr="008E4CED">
        <w:rPr>
          <w:sz w:val="24"/>
          <w:szCs w:val="24"/>
        </w:rPr>
        <w:t>) субъектам малого</w:t>
      </w:r>
      <w:r w:rsidR="00FB1DA9">
        <w:rPr>
          <w:sz w:val="24"/>
          <w:szCs w:val="24"/>
        </w:rPr>
        <w:t xml:space="preserve"> </w:t>
      </w:r>
      <w:r w:rsidR="004A5538" w:rsidRPr="008E4CED">
        <w:rPr>
          <w:sz w:val="24"/>
          <w:szCs w:val="24"/>
        </w:rPr>
        <w:t>и среднего предприним</w:t>
      </w:r>
      <w:r w:rsidR="005D140C">
        <w:rPr>
          <w:sz w:val="24"/>
          <w:szCs w:val="24"/>
        </w:rPr>
        <w:t>ательства в рамках под</w:t>
      </w:r>
      <w:r w:rsidR="004A5538" w:rsidRPr="008E4CED">
        <w:rPr>
          <w:sz w:val="24"/>
          <w:szCs w:val="24"/>
        </w:rPr>
        <w:t>программ</w:t>
      </w:r>
      <w:r w:rsidR="005D140C">
        <w:rPr>
          <w:sz w:val="24"/>
          <w:szCs w:val="24"/>
        </w:rPr>
        <w:t>ы</w:t>
      </w:r>
      <w:r w:rsidR="004A5538" w:rsidRPr="008E4CED">
        <w:rPr>
          <w:sz w:val="24"/>
          <w:szCs w:val="24"/>
        </w:rPr>
        <w:t xml:space="preserve"> </w:t>
      </w:r>
      <w:r w:rsidR="005D140C">
        <w:rPr>
          <w:sz w:val="24"/>
          <w:szCs w:val="24"/>
          <w:lang w:val="en-US"/>
        </w:rPr>
        <w:t>III</w:t>
      </w:r>
      <w:r w:rsidR="005D140C" w:rsidRPr="005D140C">
        <w:rPr>
          <w:sz w:val="24"/>
          <w:szCs w:val="24"/>
        </w:rPr>
        <w:t xml:space="preserve"> </w:t>
      </w:r>
      <w:r w:rsidR="007D05E4">
        <w:rPr>
          <w:sz w:val="24"/>
          <w:szCs w:val="24"/>
        </w:rPr>
        <w:t>«Развитие малого и среднего предпринимательства»</w:t>
      </w:r>
      <w:r w:rsidR="005D140C">
        <w:rPr>
          <w:sz w:val="24"/>
          <w:szCs w:val="24"/>
        </w:rPr>
        <w:t xml:space="preserve"> муниципальной программы </w:t>
      </w:r>
      <w:r w:rsidR="007D05E4">
        <w:rPr>
          <w:sz w:val="24"/>
          <w:szCs w:val="24"/>
        </w:rPr>
        <w:t>городского округа Домодедово «Предпринимательство»</w:t>
      </w:r>
      <w:r w:rsidR="00150136">
        <w:rPr>
          <w:sz w:val="24"/>
          <w:szCs w:val="24"/>
        </w:rPr>
        <w:t>, утвержденной постановлением Администрации городского округа Домодедово от 31.10.2019 № 2292</w:t>
      </w:r>
      <w:r w:rsidR="005D140C">
        <w:rPr>
          <w:sz w:val="24"/>
          <w:szCs w:val="24"/>
        </w:rPr>
        <w:t xml:space="preserve"> (далее – Порядок) устанавливает стандарт предоставления финансовой поддержки</w:t>
      </w:r>
      <w:r w:rsidR="008C5244">
        <w:rPr>
          <w:sz w:val="24"/>
          <w:szCs w:val="24"/>
        </w:rPr>
        <w:t xml:space="preserve"> (субсидии)</w:t>
      </w:r>
      <w:r w:rsidR="004A5538" w:rsidRPr="008E4CED">
        <w:rPr>
          <w:sz w:val="24"/>
          <w:szCs w:val="24"/>
        </w:rPr>
        <w:t>, состав, последовательность и сроки выполнения административных процедур</w:t>
      </w:r>
      <w:r w:rsidR="004A5538" w:rsidRPr="008E4CED">
        <w:rPr>
          <w:bCs/>
          <w:sz w:val="24"/>
          <w:szCs w:val="24"/>
        </w:rPr>
        <w:t xml:space="preserve"> по предоставлению</w:t>
      </w:r>
      <w:r w:rsidR="005D140C">
        <w:rPr>
          <w:bCs/>
          <w:sz w:val="24"/>
          <w:szCs w:val="24"/>
        </w:rPr>
        <w:t xml:space="preserve"> финансовой поддержки (субсидии)</w:t>
      </w:r>
      <w:r w:rsidR="004A5538" w:rsidRPr="008E4CED">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5D140C">
        <w:rPr>
          <w:sz w:val="24"/>
          <w:szCs w:val="24"/>
        </w:rPr>
        <w:t>настоящего Порядка</w:t>
      </w:r>
      <w:r w:rsidR="004A5538" w:rsidRPr="008E4CED">
        <w:rPr>
          <w:sz w:val="24"/>
          <w:szCs w:val="24"/>
        </w:rPr>
        <w:t>, досудебный (внесудебный) порядок обжалования</w:t>
      </w:r>
      <w:r w:rsidR="007072DC">
        <w:rPr>
          <w:sz w:val="24"/>
          <w:szCs w:val="24"/>
        </w:rPr>
        <w:t xml:space="preserve"> </w:t>
      </w:r>
      <w:r w:rsidR="007072DC" w:rsidRPr="00BF714F">
        <w:rPr>
          <w:sz w:val="24"/>
          <w:szCs w:val="24"/>
        </w:rPr>
        <w:t xml:space="preserve">решений и </w:t>
      </w:r>
      <w:r w:rsidR="00F909D0" w:rsidRPr="00BF714F">
        <w:rPr>
          <w:sz w:val="24"/>
          <w:szCs w:val="24"/>
        </w:rPr>
        <w:t>действий (бездействия</w:t>
      </w:r>
      <w:r w:rsidR="004A5538" w:rsidRPr="00BF714F">
        <w:rPr>
          <w:sz w:val="24"/>
          <w:szCs w:val="24"/>
        </w:rPr>
        <w:t>)</w:t>
      </w:r>
      <w:r w:rsidR="004A5538" w:rsidRPr="008E4CED">
        <w:rPr>
          <w:sz w:val="24"/>
          <w:szCs w:val="24"/>
        </w:rPr>
        <w:t xml:space="preserve"> Администрации органа местного самоуправления </w:t>
      </w:r>
      <w:r w:rsidR="00C60D0C">
        <w:rPr>
          <w:sz w:val="24"/>
          <w:szCs w:val="24"/>
        </w:rPr>
        <w:t>городского округа Домодедо</w:t>
      </w:r>
      <w:r w:rsidR="002E0CC4">
        <w:rPr>
          <w:sz w:val="24"/>
          <w:szCs w:val="24"/>
        </w:rPr>
        <w:t xml:space="preserve">во </w:t>
      </w:r>
      <w:r w:rsidR="004A5538" w:rsidRPr="008E4CED">
        <w:rPr>
          <w:sz w:val="24"/>
          <w:szCs w:val="24"/>
        </w:rPr>
        <w:t>(далее – Администрация), должностных лиц</w:t>
      </w:r>
      <w:r w:rsidR="002E0CC4">
        <w:rPr>
          <w:sz w:val="24"/>
          <w:szCs w:val="24"/>
        </w:rPr>
        <w:t xml:space="preserve">, работников </w:t>
      </w:r>
      <w:r w:rsidR="007072DC">
        <w:rPr>
          <w:sz w:val="24"/>
          <w:szCs w:val="24"/>
        </w:rPr>
        <w:t xml:space="preserve"> Администрации</w:t>
      </w:r>
      <w:r w:rsidR="004A5538" w:rsidRPr="008E4CED">
        <w:rPr>
          <w:sz w:val="24"/>
          <w:szCs w:val="24"/>
        </w:rPr>
        <w:t xml:space="preserve">. </w:t>
      </w:r>
    </w:p>
    <w:p w:rsidR="007368BE" w:rsidRPr="008E4CED" w:rsidRDefault="004A5538" w:rsidP="008B116F">
      <w:pPr>
        <w:pStyle w:val="112"/>
        <w:numPr>
          <w:ilvl w:val="1"/>
          <w:numId w:val="1"/>
        </w:numPr>
        <w:shd w:val="clear" w:color="auto" w:fill="FFFFFF" w:themeFill="background1"/>
        <w:spacing w:line="240" w:lineRule="auto"/>
        <w:ind w:left="0" w:firstLine="709"/>
        <w:rPr>
          <w:sz w:val="24"/>
          <w:szCs w:val="24"/>
        </w:rPr>
      </w:pPr>
      <w:r w:rsidRPr="008E4CED">
        <w:rPr>
          <w:sz w:val="24"/>
          <w:szCs w:val="24"/>
        </w:rPr>
        <w:t xml:space="preserve">Действие настоящего </w:t>
      </w:r>
      <w:r w:rsidR="009A6C2A">
        <w:rPr>
          <w:sz w:val="24"/>
          <w:szCs w:val="24"/>
        </w:rPr>
        <w:t>Порядка</w:t>
      </w:r>
      <w:r w:rsidRPr="008E4CED">
        <w:rPr>
          <w:sz w:val="24"/>
          <w:szCs w:val="24"/>
        </w:rPr>
        <w:t xml:space="preserve"> распространяется на </w:t>
      </w:r>
      <w:r w:rsidR="0091189B">
        <w:rPr>
          <w:sz w:val="24"/>
          <w:szCs w:val="24"/>
        </w:rPr>
        <w:t>вопросы рассмотрения з</w:t>
      </w:r>
      <w:r w:rsidR="00A0069F">
        <w:rPr>
          <w:sz w:val="24"/>
          <w:szCs w:val="24"/>
        </w:rPr>
        <w:t>аявлений и принятия по ним решений о предоставлении финансовой поддержки (</w:t>
      </w:r>
      <w:r w:rsidRPr="008E4CED">
        <w:rPr>
          <w:sz w:val="24"/>
          <w:szCs w:val="24"/>
        </w:rPr>
        <w:t>субсидии</w:t>
      </w:r>
      <w:r w:rsidR="00A0069F">
        <w:rPr>
          <w:sz w:val="24"/>
          <w:szCs w:val="24"/>
        </w:rPr>
        <w:t>)</w:t>
      </w:r>
      <w:r w:rsidR="00A62B94">
        <w:rPr>
          <w:sz w:val="24"/>
          <w:szCs w:val="24"/>
        </w:rPr>
        <w:t xml:space="preserve"> </w:t>
      </w:r>
      <w:r w:rsidRPr="008E4CED">
        <w:rPr>
          <w:sz w:val="24"/>
          <w:szCs w:val="24"/>
        </w:rPr>
        <w:t>на территории городского ок</w:t>
      </w:r>
      <w:r w:rsidR="00FB1DA9">
        <w:rPr>
          <w:sz w:val="24"/>
          <w:szCs w:val="24"/>
        </w:rPr>
        <w:t>руга</w:t>
      </w:r>
      <w:r w:rsidR="004F17BA" w:rsidRPr="008E4CED">
        <w:rPr>
          <w:sz w:val="24"/>
          <w:szCs w:val="24"/>
        </w:rPr>
        <w:t xml:space="preserve"> </w:t>
      </w:r>
      <w:r w:rsidR="001266AE">
        <w:rPr>
          <w:sz w:val="24"/>
          <w:szCs w:val="24"/>
        </w:rPr>
        <w:t>Домодедово</w:t>
      </w:r>
      <w:r w:rsidR="00A62B94">
        <w:rPr>
          <w:sz w:val="24"/>
          <w:szCs w:val="24"/>
        </w:rPr>
        <w:t xml:space="preserve"> </w:t>
      </w:r>
      <w:r w:rsidRPr="008E4CED">
        <w:rPr>
          <w:sz w:val="24"/>
          <w:szCs w:val="24"/>
        </w:rPr>
        <w:t xml:space="preserve">в рамках </w:t>
      </w:r>
      <w:r w:rsidR="00A62B94">
        <w:rPr>
          <w:sz w:val="24"/>
          <w:szCs w:val="24"/>
        </w:rPr>
        <w:t xml:space="preserve">подпрограммы </w:t>
      </w:r>
      <w:r w:rsidR="00A62B94">
        <w:rPr>
          <w:sz w:val="24"/>
          <w:szCs w:val="24"/>
          <w:lang w:val="en-US"/>
        </w:rPr>
        <w:t>III</w:t>
      </w:r>
      <w:r w:rsidR="00A62B94" w:rsidRPr="00A62B94">
        <w:rPr>
          <w:sz w:val="24"/>
          <w:szCs w:val="24"/>
        </w:rPr>
        <w:t xml:space="preserve"> </w:t>
      </w:r>
      <w:r w:rsidR="001266AE">
        <w:rPr>
          <w:sz w:val="24"/>
          <w:szCs w:val="24"/>
        </w:rPr>
        <w:t xml:space="preserve">«Развитие малого и среднего предпринимательства» </w:t>
      </w:r>
      <w:r w:rsidRPr="008E4CED">
        <w:rPr>
          <w:sz w:val="24"/>
          <w:szCs w:val="24"/>
        </w:rPr>
        <w:t xml:space="preserve">муниципальной программы </w:t>
      </w:r>
      <w:r w:rsidR="006B31EF">
        <w:rPr>
          <w:sz w:val="24"/>
          <w:szCs w:val="24"/>
        </w:rPr>
        <w:t>городского округа Домодедово «Предпринимательство»</w:t>
      </w:r>
      <w:r w:rsidR="00150136">
        <w:rPr>
          <w:sz w:val="24"/>
          <w:szCs w:val="24"/>
        </w:rPr>
        <w:t xml:space="preserve">, утвержденной постановлением Администрации городского округа Домодедово от 31.10.2019 № 2292 </w:t>
      </w:r>
      <w:r w:rsidR="00A62B94">
        <w:rPr>
          <w:sz w:val="24"/>
          <w:szCs w:val="24"/>
        </w:rPr>
        <w:t>(далее – финансовая поддержка) в виде</w:t>
      </w:r>
      <w:r w:rsidRPr="008E4CED">
        <w:rPr>
          <w:sz w:val="24"/>
          <w:szCs w:val="24"/>
        </w:rPr>
        <w:t>:</w:t>
      </w:r>
    </w:p>
    <w:p w:rsidR="007368BE" w:rsidRPr="008E4CED" w:rsidRDefault="00A83962" w:rsidP="008B116F">
      <w:pPr>
        <w:pStyle w:val="112"/>
        <w:spacing w:line="240" w:lineRule="auto"/>
        <w:ind w:firstLine="709"/>
        <w:rPr>
          <w:sz w:val="24"/>
          <w:szCs w:val="24"/>
        </w:rPr>
      </w:pPr>
      <w:r>
        <w:rPr>
          <w:sz w:val="24"/>
          <w:szCs w:val="24"/>
        </w:rPr>
        <w:t>- частичной компенсации</w:t>
      </w:r>
      <w:r w:rsidR="004A5538" w:rsidRPr="008E4CED">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7368BE" w:rsidRPr="008E4CED" w:rsidRDefault="00704036" w:rsidP="008B116F">
      <w:pPr>
        <w:pStyle w:val="112"/>
        <w:spacing w:line="240" w:lineRule="auto"/>
        <w:ind w:firstLine="709"/>
      </w:pPr>
      <w:r>
        <w:rPr>
          <w:sz w:val="24"/>
          <w:szCs w:val="24"/>
        </w:rPr>
        <w:t>- частичной компенсации</w:t>
      </w:r>
      <w:r w:rsidR="004A5538" w:rsidRPr="008E4CED">
        <w:rPr>
          <w:sz w:val="24"/>
          <w:szCs w:val="24"/>
        </w:rPr>
        <w:t xml:space="preserve"> субъектам малого и среднего предпринимательства затрат </w:t>
      </w:r>
      <w:r w:rsidR="00572B62">
        <w:rPr>
          <w:sz w:val="24"/>
          <w:szCs w:val="24"/>
        </w:rPr>
        <w:br/>
      </w:r>
      <w:r w:rsidR="004A5538" w:rsidRPr="008E4CED">
        <w:rPr>
          <w:sz w:val="24"/>
          <w:szCs w:val="24"/>
        </w:rPr>
        <w:t>на уплату первого взноса (аванса) при заключении договора лизинга;</w:t>
      </w:r>
    </w:p>
    <w:p w:rsidR="007368BE" w:rsidRPr="008E4CED" w:rsidRDefault="00704036" w:rsidP="008B116F">
      <w:pPr>
        <w:pStyle w:val="112"/>
        <w:spacing w:line="240" w:lineRule="auto"/>
        <w:ind w:firstLine="709"/>
        <w:rPr>
          <w:sz w:val="24"/>
          <w:szCs w:val="24"/>
        </w:rPr>
      </w:pPr>
      <w:r>
        <w:rPr>
          <w:sz w:val="24"/>
          <w:szCs w:val="24"/>
        </w:rPr>
        <w:t>- частичной компенсации</w:t>
      </w:r>
      <w:r w:rsidR="004A5538" w:rsidRPr="008E4CED">
        <w:rPr>
          <w:sz w:val="24"/>
          <w:szCs w:val="24"/>
        </w:rPr>
        <w:t xml:space="preserve">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w:t>
      </w:r>
      <w:r w:rsidR="00FB1DA9">
        <w:rPr>
          <w:sz w:val="24"/>
          <w:szCs w:val="24"/>
        </w:rPr>
        <w:t xml:space="preserve"> </w:t>
      </w:r>
      <w:r w:rsidR="004A5538" w:rsidRPr="008E4CED">
        <w:rPr>
          <w:sz w:val="24"/>
          <w:szCs w:val="24"/>
        </w:rPr>
        <w:t>и молодежных кружках, секциях, студиях, создание и развитие детских центров, производство</w:t>
      </w:r>
      <w:r w:rsidR="00FB1DA9">
        <w:rPr>
          <w:sz w:val="24"/>
          <w:szCs w:val="24"/>
        </w:rPr>
        <w:t xml:space="preserve"> </w:t>
      </w:r>
      <w:r w:rsidR="004A5538"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1.3. Термины и определения, используемые в </w:t>
      </w:r>
      <w:r w:rsidR="00BE1319">
        <w:rPr>
          <w:sz w:val="24"/>
          <w:szCs w:val="24"/>
        </w:rPr>
        <w:t xml:space="preserve">настоящем </w:t>
      </w:r>
      <w:r w:rsidR="002F02E6">
        <w:rPr>
          <w:sz w:val="24"/>
          <w:szCs w:val="24"/>
        </w:rPr>
        <w:t>Порядке</w:t>
      </w:r>
      <w:r w:rsidRPr="008E4CED">
        <w:rPr>
          <w:sz w:val="24"/>
          <w:szCs w:val="24"/>
        </w:rPr>
        <w:t>:</w:t>
      </w:r>
    </w:p>
    <w:p w:rsidR="007368BE" w:rsidRPr="008E4CED" w:rsidRDefault="004A5538" w:rsidP="008B116F">
      <w:pPr>
        <w:pStyle w:val="112"/>
        <w:shd w:val="clear" w:color="auto" w:fill="FFFFFF" w:themeFill="background1"/>
        <w:spacing w:line="240" w:lineRule="auto"/>
        <w:ind w:firstLine="709"/>
      </w:pPr>
      <w:r w:rsidRPr="008E4CED">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w:t>
      </w:r>
    </w:p>
    <w:p w:rsidR="007368BE"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Исчерпывающий перечень </w:t>
      </w:r>
      <w:r w:rsidRPr="006B31EF">
        <w:rPr>
          <w:sz w:val="24"/>
          <w:szCs w:val="24"/>
        </w:rPr>
        <w:t>терминов и определений</w:t>
      </w:r>
      <w:r w:rsidRPr="008E4CED">
        <w:rPr>
          <w:sz w:val="24"/>
          <w:szCs w:val="24"/>
        </w:rPr>
        <w:t xml:space="preserve">, используемых в </w:t>
      </w:r>
      <w:r w:rsidR="00BE1319">
        <w:rPr>
          <w:sz w:val="24"/>
          <w:szCs w:val="24"/>
        </w:rPr>
        <w:t xml:space="preserve">настоящем </w:t>
      </w:r>
      <w:r w:rsidR="00656355">
        <w:rPr>
          <w:sz w:val="24"/>
          <w:szCs w:val="24"/>
        </w:rPr>
        <w:t>Порядке</w:t>
      </w:r>
      <w:r w:rsidR="00A91AC5" w:rsidRPr="008E4CED">
        <w:rPr>
          <w:sz w:val="24"/>
          <w:szCs w:val="24"/>
        </w:rPr>
        <w:t xml:space="preserve">, указан </w:t>
      </w:r>
      <w:r w:rsidRPr="008E4CED">
        <w:rPr>
          <w:sz w:val="24"/>
          <w:szCs w:val="24"/>
        </w:rPr>
        <w:t>в</w:t>
      </w:r>
      <w:r w:rsidRPr="008E4CED">
        <w:rPr>
          <w:sz w:val="24"/>
          <w:szCs w:val="24"/>
          <w:shd w:val="clear" w:color="auto" w:fill="FFFFFF"/>
        </w:rPr>
        <w:t xml:space="preserve"> </w:t>
      </w:r>
      <w:r w:rsidRPr="006B31EF">
        <w:rPr>
          <w:sz w:val="24"/>
          <w:szCs w:val="24"/>
          <w:shd w:val="clear" w:color="auto" w:fill="FFFFFF"/>
        </w:rPr>
        <w:t>Приложении 1</w:t>
      </w:r>
      <w:r w:rsidRPr="008E4CED">
        <w:rPr>
          <w:sz w:val="24"/>
          <w:szCs w:val="24"/>
          <w:shd w:val="clear" w:color="auto" w:fill="FFFFFF"/>
        </w:rPr>
        <w:t xml:space="preserve"> к </w:t>
      </w:r>
      <w:r w:rsidR="00BE1319">
        <w:rPr>
          <w:sz w:val="24"/>
          <w:szCs w:val="24"/>
          <w:shd w:val="clear" w:color="auto" w:fill="FFFFFF"/>
        </w:rPr>
        <w:t xml:space="preserve">настоящему </w:t>
      </w:r>
      <w:r w:rsidR="00BB7C14">
        <w:rPr>
          <w:sz w:val="24"/>
          <w:szCs w:val="24"/>
          <w:shd w:val="clear" w:color="auto" w:fill="FFFFFF"/>
        </w:rPr>
        <w:t>П</w:t>
      </w:r>
      <w:r w:rsidR="00656355">
        <w:rPr>
          <w:sz w:val="24"/>
          <w:szCs w:val="24"/>
          <w:shd w:val="clear" w:color="auto" w:fill="FFFFFF"/>
        </w:rPr>
        <w:t>орядку</w:t>
      </w:r>
      <w:r w:rsidRPr="008E4CED">
        <w:rPr>
          <w:sz w:val="24"/>
          <w:szCs w:val="24"/>
        </w:rPr>
        <w:t>.</w:t>
      </w:r>
    </w:p>
    <w:p w:rsidR="00EE089B" w:rsidRPr="008E4CED" w:rsidRDefault="00EE089B" w:rsidP="008B116F">
      <w:pPr>
        <w:pStyle w:val="112"/>
        <w:shd w:val="clear" w:color="auto" w:fill="FFFFFF" w:themeFill="background1"/>
        <w:spacing w:line="240" w:lineRule="auto"/>
        <w:ind w:firstLine="709"/>
      </w:pPr>
    </w:p>
    <w:p w:rsidR="007368BE" w:rsidRDefault="004A5538" w:rsidP="00C67699">
      <w:pPr>
        <w:pStyle w:val="2-"/>
        <w:numPr>
          <w:ilvl w:val="0"/>
          <w:numId w:val="1"/>
        </w:numPr>
      </w:pPr>
      <w:bookmarkStart w:id="9" w:name="_Toc438376223"/>
      <w:bookmarkStart w:id="10" w:name="_Toc437973278"/>
      <w:bookmarkStart w:id="11" w:name="_Toc516677605"/>
      <w:bookmarkStart w:id="12" w:name="_Toc510616991"/>
      <w:bookmarkStart w:id="13" w:name="_Toc438110019"/>
      <w:bookmarkEnd w:id="9"/>
      <w:bookmarkEnd w:id="10"/>
      <w:bookmarkEnd w:id="11"/>
      <w:bookmarkEnd w:id="12"/>
      <w:bookmarkEnd w:id="13"/>
      <w:r w:rsidRPr="008E4CED">
        <w:t xml:space="preserve">Лица, имеющие право на получение </w:t>
      </w:r>
      <w:r w:rsidR="004E27A8">
        <w:t>финансовой поддержки</w:t>
      </w:r>
    </w:p>
    <w:p w:rsidR="00EE089B" w:rsidRPr="008E4CED" w:rsidRDefault="00EE089B" w:rsidP="00A26DD4">
      <w:pPr>
        <w:pStyle w:val="2-"/>
      </w:pPr>
    </w:p>
    <w:p w:rsidR="007368BE" w:rsidRPr="008E4CED" w:rsidRDefault="004A5538">
      <w:pPr>
        <w:spacing w:after="0" w:line="240" w:lineRule="auto"/>
        <w:ind w:firstLine="709"/>
        <w:jc w:val="both"/>
        <w:rPr>
          <w:rFonts w:ascii="Times New Roman" w:hAnsi="Times New Roman"/>
        </w:rPr>
      </w:pPr>
      <w:r w:rsidRPr="008E4CED">
        <w:rPr>
          <w:rFonts w:ascii="Times New Roman" w:hAnsi="Times New Roman"/>
          <w:sz w:val="24"/>
          <w:szCs w:val="24"/>
        </w:rPr>
        <w:t>2</w:t>
      </w:r>
      <w:r w:rsidRPr="008E4CED">
        <w:rPr>
          <w:rFonts w:ascii="Times New Roman" w:hAnsi="Times New Roman"/>
          <w:sz w:val="24"/>
          <w:szCs w:val="24"/>
          <w:shd w:val="clear" w:color="auto" w:fill="FFFFFF"/>
        </w:rPr>
        <w:t xml:space="preserve">.1. </w:t>
      </w:r>
      <w:r w:rsidR="002E0CC4">
        <w:rPr>
          <w:rFonts w:ascii="Times New Roman" w:hAnsi="Times New Roman"/>
          <w:sz w:val="24"/>
          <w:szCs w:val="24"/>
          <w:shd w:val="clear" w:color="auto" w:fill="FFFFFF"/>
        </w:rPr>
        <w:t>Ю</w:t>
      </w:r>
      <w:r w:rsidR="00364C81" w:rsidRPr="00364C81">
        <w:rPr>
          <w:rFonts w:ascii="Times New Roman" w:hAnsi="Times New Roman"/>
          <w:sz w:val="24"/>
          <w:szCs w:val="24"/>
          <w:shd w:val="clear" w:color="auto" w:fill="FFFFFF"/>
        </w:rPr>
        <w:t>ридические лица и индивидуальные предприниматели, отнесенные к категории субъектов малого и среднего предпринимательства (далее – субъекты МСП)</w:t>
      </w:r>
      <w:r w:rsidR="00364C81">
        <w:rPr>
          <w:rFonts w:ascii="Times New Roman" w:hAnsi="Times New Roman"/>
          <w:sz w:val="24"/>
          <w:szCs w:val="24"/>
          <w:shd w:val="clear" w:color="auto" w:fill="FFFFFF"/>
        </w:rPr>
        <w:t xml:space="preserve"> </w:t>
      </w:r>
      <w:r w:rsidR="00364C81" w:rsidRPr="00364C81">
        <w:rPr>
          <w:rFonts w:ascii="Times New Roman" w:hAnsi="Times New Roman"/>
          <w:sz w:val="24"/>
          <w:szCs w:val="24"/>
          <w:shd w:val="clear" w:color="auto" w:fill="FFFFFF"/>
        </w:rPr>
        <w:t>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w:t>
      </w:r>
      <w:r w:rsidR="00364C81">
        <w:rPr>
          <w:rFonts w:ascii="Times New Roman" w:hAnsi="Times New Roman"/>
          <w:sz w:val="24"/>
          <w:szCs w:val="24"/>
          <w:shd w:val="clear" w:color="auto" w:fill="FFFFFF"/>
        </w:rPr>
        <w:t xml:space="preserve">итории </w:t>
      </w:r>
      <w:r w:rsidRPr="008E4CED">
        <w:rPr>
          <w:rFonts w:ascii="Times New Roman" w:hAnsi="Times New Roman"/>
          <w:sz w:val="24"/>
          <w:szCs w:val="24"/>
          <w:shd w:val="clear" w:color="auto" w:fill="FFFFFF"/>
        </w:rPr>
        <w:t>(наименование муниципального образования), либо их уполномоченные представители</w:t>
      </w:r>
      <w:r w:rsidR="004C29C8">
        <w:rPr>
          <w:rFonts w:ascii="Times New Roman" w:hAnsi="Times New Roman"/>
          <w:sz w:val="24"/>
          <w:szCs w:val="24"/>
          <w:shd w:val="clear" w:color="auto" w:fill="FFFFFF"/>
        </w:rPr>
        <w:t xml:space="preserve"> (далее – Заявители)</w:t>
      </w:r>
      <w:r w:rsidRPr="008E4CED">
        <w:rPr>
          <w:rFonts w:ascii="Times New Roman" w:hAnsi="Times New Roman"/>
          <w:sz w:val="24"/>
          <w:szCs w:val="24"/>
          <w:shd w:val="clear" w:color="auto" w:fill="FFFFFF"/>
        </w:rPr>
        <w:t xml:space="preserve">, обратившиеся с </w:t>
      </w:r>
      <w:r w:rsidR="000B52F9">
        <w:rPr>
          <w:rFonts w:ascii="Times New Roman" w:hAnsi="Times New Roman"/>
          <w:sz w:val="24"/>
          <w:szCs w:val="24"/>
          <w:shd w:val="clear" w:color="auto" w:fill="FFFFFF"/>
        </w:rPr>
        <w:t>запросом на предоставление</w:t>
      </w:r>
      <w:r w:rsidRPr="008E4CED">
        <w:rPr>
          <w:rFonts w:ascii="Times New Roman" w:hAnsi="Times New Roman"/>
          <w:sz w:val="24"/>
          <w:szCs w:val="24"/>
          <w:shd w:val="clear" w:color="auto" w:fill="FFFFFF"/>
        </w:rPr>
        <w:t xml:space="preserve"> </w:t>
      </w:r>
      <w:r w:rsidR="004E27A8">
        <w:rPr>
          <w:rFonts w:ascii="Times New Roman" w:hAnsi="Times New Roman"/>
          <w:sz w:val="24"/>
          <w:szCs w:val="24"/>
          <w:shd w:val="clear" w:color="auto" w:fill="FFFFFF"/>
        </w:rPr>
        <w:t>финансовой поддержки</w:t>
      </w:r>
      <w:r w:rsidRPr="008E4CED">
        <w:rPr>
          <w:rFonts w:ascii="Times New Roman" w:hAnsi="Times New Roman"/>
          <w:sz w:val="24"/>
          <w:szCs w:val="24"/>
          <w:shd w:val="clear" w:color="auto" w:fill="FFFFFF"/>
        </w:rPr>
        <w:t xml:space="preserve"> </w:t>
      </w:r>
      <w:r w:rsidR="004F17BA" w:rsidRPr="008E4CED">
        <w:rPr>
          <w:rFonts w:ascii="Times New Roman" w:hAnsi="Times New Roman"/>
          <w:sz w:val="24"/>
          <w:szCs w:val="24"/>
        </w:rPr>
        <w:t>в Администрацию</w:t>
      </w:r>
      <w:r w:rsidRPr="008E4CED">
        <w:rPr>
          <w:rFonts w:ascii="Times New Roman" w:hAnsi="Times New Roman"/>
          <w:i/>
          <w:sz w:val="24"/>
          <w:szCs w:val="24"/>
        </w:rPr>
        <w:t xml:space="preserve"> </w:t>
      </w:r>
      <w:r w:rsidR="002E0CC4">
        <w:rPr>
          <w:rFonts w:ascii="Times New Roman" w:hAnsi="Times New Roman"/>
          <w:sz w:val="24"/>
          <w:szCs w:val="24"/>
          <w:shd w:val="clear" w:color="auto" w:fill="FFFFFF"/>
        </w:rPr>
        <w:t>(далее – Заявление</w:t>
      </w:r>
      <w:r w:rsidRPr="008E4CED">
        <w:rPr>
          <w:rFonts w:ascii="Times New Roman" w:hAnsi="Times New Roman"/>
          <w:sz w:val="24"/>
          <w:szCs w:val="24"/>
          <w:shd w:val="clear" w:color="auto" w:fill="FFFFFF"/>
        </w:rPr>
        <w:t xml:space="preserve">).  </w:t>
      </w:r>
    </w:p>
    <w:p w:rsidR="005933B8" w:rsidRDefault="005933B8">
      <w:pPr>
        <w:pStyle w:val="112"/>
        <w:shd w:val="clear" w:color="auto" w:fill="FFFFFF" w:themeFill="background1"/>
        <w:spacing w:line="240" w:lineRule="auto"/>
        <w:ind w:firstLine="709"/>
        <w:rPr>
          <w:sz w:val="24"/>
          <w:szCs w:val="24"/>
        </w:rPr>
      </w:pPr>
    </w:p>
    <w:p w:rsidR="007368BE" w:rsidRDefault="004A5538" w:rsidP="00C67699">
      <w:pPr>
        <w:pStyle w:val="2-"/>
        <w:numPr>
          <w:ilvl w:val="0"/>
          <w:numId w:val="1"/>
        </w:numPr>
      </w:pPr>
      <w:bookmarkStart w:id="14" w:name="_Toc516677606"/>
      <w:bookmarkStart w:id="15" w:name="_Toc510616992"/>
      <w:bookmarkEnd w:id="14"/>
      <w:bookmarkEnd w:id="15"/>
      <w:r w:rsidRPr="005933B8">
        <w:lastRenderedPageBreak/>
        <w:t xml:space="preserve">Требования к порядку информирования о </w:t>
      </w:r>
      <w:r w:rsidR="00D8109E" w:rsidRPr="005933B8">
        <w:t>порядке предоставления</w:t>
      </w:r>
      <w:r w:rsidRPr="005933B8">
        <w:t xml:space="preserve"> </w:t>
      </w:r>
      <w:r w:rsidR="00D8109E" w:rsidRPr="005933B8">
        <w:t>финансовой поддержки</w:t>
      </w:r>
    </w:p>
    <w:p w:rsidR="00A014AB" w:rsidRPr="008E4CED" w:rsidRDefault="00A014AB" w:rsidP="00A26DD4">
      <w:pPr>
        <w:pStyle w:val="2-"/>
      </w:pPr>
    </w:p>
    <w:p w:rsidR="00FA0005" w:rsidRPr="00FA0005" w:rsidRDefault="00F77ED1" w:rsidP="00FA000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A5538" w:rsidRPr="00FA0005">
        <w:rPr>
          <w:rFonts w:ascii="Times New Roman" w:hAnsi="Times New Roman" w:cs="Times New Roman"/>
          <w:sz w:val="24"/>
          <w:szCs w:val="24"/>
        </w:rPr>
        <w:t xml:space="preserve">3.1. </w:t>
      </w:r>
      <w:r w:rsidR="00FA0005" w:rsidRPr="00FA0005">
        <w:rPr>
          <w:rFonts w:ascii="Times New Roman" w:hAnsi="Times New Roman" w:cs="Times New Roman"/>
          <w:sz w:val="24"/>
          <w:szCs w:val="24"/>
        </w:rPr>
        <w:t>Прием Заявителей по вопросу предоставления финансовой поддержки осуществляется структур</w:t>
      </w:r>
      <w:r>
        <w:rPr>
          <w:rFonts w:ascii="Times New Roman" w:hAnsi="Times New Roman" w:cs="Times New Roman"/>
          <w:sz w:val="24"/>
          <w:szCs w:val="24"/>
        </w:rPr>
        <w:t>ным подразделением, указанным в п.4.4.настоящего порядка.</w:t>
      </w:r>
    </w:p>
    <w:p w:rsidR="00E23952" w:rsidRPr="008E4CED" w:rsidRDefault="00FA0005" w:rsidP="008B116F">
      <w:pPr>
        <w:pStyle w:val="112"/>
        <w:shd w:val="clear" w:color="auto" w:fill="FFFFFF" w:themeFill="background1"/>
        <w:spacing w:line="240" w:lineRule="auto"/>
        <w:ind w:firstLine="709"/>
        <w:rPr>
          <w:sz w:val="24"/>
          <w:szCs w:val="24"/>
        </w:rPr>
      </w:pPr>
      <w:r>
        <w:rPr>
          <w:sz w:val="24"/>
          <w:szCs w:val="24"/>
        </w:rPr>
        <w:t xml:space="preserve">3.2. </w:t>
      </w:r>
      <w:r w:rsidR="00E23952" w:rsidRPr="008E4CED">
        <w:rPr>
          <w:sz w:val="24"/>
          <w:szCs w:val="24"/>
        </w:rPr>
        <w:t xml:space="preserve">На официальном сайте </w:t>
      </w:r>
      <w:r w:rsidR="00F77ED1">
        <w:rPr>
          <w:sz w:val="24"/>
          <w:szCs w:val="24"/>
        </w:rPr>
        <w:t>городского округа Домодедово</w:t>
      </w:r>
      <w:r w:rsidR="00E23952" w:rsidRPr="008E4CED">
        <w:rPr>
          <w:sz w:val="24"/>
          <w:szCs w:val="24"/>
        </w:rPr>
        <w:t xml:space="preserve"> в </w:t>
      </w:r>
      <w:r w:rsidR="000C4502">
        <w:rPr>
          <w:sz w:val="24"/>
          <w:szCs w:val="24"/>
        </w:rPr>
        <w:t>информационно-</w:t>
      </w:r>
      <w:r w:rsidR="00142EA0">
        <w:rPr>
          <w:sz w:val="24"/>
          <w:szCs w:val="24"/>
        </w:rPr>
        <w:t>теле</w:t>
      </w:r>
      <w:r w:rsidR="000C4502">
        <w:rPr>
          <w:sz w:val="24"/>
          <w:szCs w:val="24"/>
        </w:rPr>
        <w:t>коммуникационной сети Интернет (далее – сеть Интернет)</w:t>
      </w:r>
      <w:r w:rsidR="00E23952" w:rsidRPr="008E4CED">
        <w:rPr>
          <w:sz w:val="24"/>
          <w:szCs w:val="24"/>
        </w:rPr>
        <w:t xml:space="preserve">, </w:t>
      </w:r>
      <w:r w:rsidR="000B52F9">
        <w:t>РПГУ</w:t>
      </w:r>
      <w:r w:rsidR="000B52F9" w:rsidRPr="00206F0E">
        <w:rPr>
          <w:sz w:val="24"/>
          <w:szCs w:val="24"/>
        </w:rPr>
        <w:t xml:space="preserve"> </w:t>
      </w:r>
      <w:r w:rsidR="00E23952" w:rsidRPr="00206F0E">
        <w:rPr>
          <w:sz w:val="24"/>
          <w:szCs w:val="24"/>
        </w:rPr>
        <w:t>обязательному размещению</w:t>
      </w:r>
      <w:r w:rsidR="00E23952" w:rsidRPr="008E4CED">
        <w:rPr>
          <w:sz w:val="24"/>
          <w:szCs w:val="24"/>
        </w:rPr>
        <w:t xml:space="preserve"> подлежит следующая справочная информация:</w:t>
      </w:r>
    </w:p>
    <w:p w:rsidR="00352EA4" w:rsidRPr="00D00CCF" w:rsidRDefault="00352EA4" w:rsidP="00352EA4">
      <w:pPr>
        <w:pStyle w:val="112"/>
        <w:shd w:val="clear" w:color="auto" w:fill="FFFFFF" w:themeFill="background1"/>
        <w:spacing w:line="240" w:lineRule="auto"/>
        <w:ind w:firstLine="709"/>
        <w:rPr>
          <w:sz w:val="24"/>
          <w:szCs w:val="24"/>
        </w:rPr>
      </w:pPr>
      <w:r w:rsidRPr="00D00CCF">
        <w:rPr>
          <w:sz w:val="24"/>
          <w:szCs w:val="24"/>
        </w:rPr>
        <w:t xml:space="preserve">а) место нахождения и график работы Администрации, ее структурных подразделений; </w:t>
      </w:r>
    </w:p>
    <w:p w:rsidR="00352EA4" w:rsidRPr="00D00CCF" w:rsidRDefault="00352EA4" w:rsidP="00352EA4">
      <w:pPr>
        <w:pStyle w:val="112"/>
        <w:shd w:val="clear" w:color="auto" w:fill="FFFFFF" w:themeFill="background1"/>
        <w:spacing w:line="240" w:lineRule="auto"/>
        <w:ind w:firstLine="709"/>
        <w:rPr>
          <w:sz w:val="24"/>
          <w:szCs w:val="24"/>
        </w:rPr>
      </w:pPr>
      <w:r w:rsidRPr="00D00CCF">
        <w:rPr>
          <w:sz w:val="24"/>
          <w:szCs w:val="24"/>
        </w:rPr>
        <w:t xml:space="preserve">б) справочные телефоны Администрации, ее структурных подразделений, в том числе номер телефона-информатора (при наличии); </w:t>
      </w:r>
    </w:p>
    <w:p w:rsidR="00352EA4" w:rsidRPr="00D00CCF" w:rsidRDefault="00352EA4" w:rsidP="00352EA4">
      <w:pPr>
        <w:pStyle w:val="112"/>
        <w:shd w:val="clear" w:color="auto" w:fill="FFFFFF" w:themeFill="background1"/>
        <w:spacing w:line="240" w:lineRule="auto"/>
        <w:ind w:firstLine="709"/>
        <w:rPr>
          <w:sz w:val="24"/>
          <w:szCs w:val="24"/>
        </w:rPr>
      </w:pPr>
      <w:r w:rsidRPr="00D00CCF">
        <w:rPr>
          <w:sz w:val="24"/>
          <w:szCs w:val="24"/>
        </w:rPr>
        <w:t>в) адреса сайта, а также электронной почты и (или) формы обратной связи Администрации в сети Интернет.</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w:t>
      </w:r>
      <w:r w:rsidR="00FA0005">
        <w:rPr>
          <w:sz w:val="24"/>
          <w:szCs w:val="24"/>
        </w:rPr>
        <w:t>3</w:t>
      </w:r>
      <w:r w:rsidRPr="008E4CED">
        <w:rPr>
          <w:sz w:val="24"/>
          <w:szCs w:val="24"/>
        </w:rPr>
        <w:t xml:space="preserve">. </w:t>
      </w:r>
      <w:r w:rsidR="008D179F">
        <w:rPr>
          <w:sz w:val="24"/>
          <w:szCs w:val="24"/>
        </w:rPr>
        <w:t xml:space="preserve"> </w:t>
      </w:r>
      <w:r w:rsidR="00352EA4" w:rsidRPr="00D00CCF">
        <w:rPr>
          <w:sz w:val="24"/>
          <w:szCs w:val="24"/>
        </w:rPr>
        <w:t xml:space="preserve">Администрация обеспечивает размещение и актуализацию справочной информации о месте нахождения, графике работы, контактных телефонах, адресах электронной почты Администрации, ее структурных подразделений Администрации на РПГУ, </w:t>
      </w:r>
      <w:r w:rsidR="00F77ED1">
        <w:rPr>
          <w:sz w:val="24"/>
          <w:szCs w:val="24"/>
        </w:rPr>
        <w:t xml:space="preserve">официальном </w:t>
      </w:r>
      <w:r w:rsidR="00352EA4" w:rsidRPr="00D00CCF">
        <w:rPr>
          <w:sz w:val="24"/>
          <w:szCs w:val="24"/>
        </w:rPr>
        <w:t>сайте</w:t>
      </w:r>
      <w:r w:rsidR="00F77ED1">
        <w:rPr>
          <w:sz w:val="24"/>
          <w:szCs w:val="24"/>
        </w:rPr>
        <w:t xml:space="preserve"> городского округа Домодедово</w:t>
      </w:r>
      <w:r w:rsidR="00352EA4" w:rsidRPr="00D00CCF">
        <w:rPr>
          <w:sz w:val="24"/>
          <w:szCs w:val="24"/>
        </w:rPr>
        <w:t>. Информация о графике (режиме) работы Администрации указана в</w:t>
      </w:r>
      <w:r w:rsidR="00352EA4" w:rsidRPr="00D00CCF">
        <w:rPr>
          <w:sz w:val="24"/>
          <w:szCs w:val="24"/>
          <w:shd w:val="clear" w:color="auto" w:fill="FFFFFF"/>
        </w:rPr>
        <w:t xml:space="preserve"> Приложении 2</w:t>
      </w:r>
      <w:r w:rsidR="00352EA4" w:rsidRPr="00D00CCF">
        <w:rPr>
          <w:sz w:val="24"/>
          <w:szCs w:val="24"/>
        </w:rPr>
        <w:t xml:space="preserve"> к настоящему Порядку.</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3.4. Информирование Заявителей по вопросам предоставления </w:t>
      </w:r>
      <w:r w:rsidR="002A31FC">
        <w:rPr>
          <w:sz w:val="24"/>
          <w:szCs w:val="24"/>
        </w:rPr>
        <w:t>финансовой поддержки</w:t>
      </w:r>
      <w:r w:rsidRPr="008E4CED">
        <w:rPr>
          <w:sz w:val="24"/>
          <w:szCs w:val="24"/>
        </w:rPr>
        <w:t xml:space="preserve"> осуществляется:</w:t>
      </w:r>
    </w:p>
    <w:p w:rsidR="00352EA4" w:rsidRPr="00D00CCF" w:rsidRDefault="00352EA4" w:rsidP="00352EA4">
      <w:pPr>
        <w:pStyle w:val="112"/>
        <w:shd w:val="clear" w:color="auto" w:fill="FFFFFF" w:themeFill="background1"/>
        <w:spacing w:line="240" w:lineRule="auto"/>
        <w:ind w:firstLine="709"/>
        <w:rPr>
          <w:sz w:val="24"/>
          <w:szCs w:val="24"/>
        </w:rPr>
      </w:pPr>
      <w:r w:rsidRPr="00D00CCF">
        <w:rPr>
          <w:sz w:val="24"/>
          <w:szCs w:val="24"/>
        </w:rPr>
        <w:t xml:space="preserve">а) путем размещения информации на сайте </w:t>
      </w:r>
      <w:r w:rsidR="00580038">
        <w:rPr>
          <w:sz w:val="24"/>
          <w:szCs w:val="24"/>
        </w:rPr>
        <w:t>городского округа Домодедово</w:t>
      </w:r>
      <w:r w:rsidRPr="00D00CCF">
        <w:rPr>
          <w:sz w:val="24"/>
          <w:szCs w:val="24"/>
        </w:rPr>
        <w:t>, РПГУ;</w:t>
      </w:r>
    </w:p>
    <w:p w:rsidR="00352EA4" w:rsidRPr="00D00CCF" w:rsidRDefault="00352EA4" w:rsidP="00352EA4">
      <w:pPr>
        <w:pStyle w:val="112"/>
        <w:shd w:val="clear" w:color="auto" w:fill="FFFFFF" w:themeFill="background1"/>
        <w:spacing w:line="240" w:lineRule="auto"/>
        <w:ind w:firstLine="709"/>
        <w:rPr>
          <w:sz w:val="24"/>
          <w:szCs w:val="24"/>
        </w:rPr>
      </w:pPr>
      <w:r w:rsidRPr="00D00CCF">
        <w:rPr>
          <w:sz w:val="24"/>
          <w:szCs w:val="24"/>
        </w:rPr>
        <w:t>б)должностным лицом Администрации, ее структурного подразделения, при непосредственном обращении Заявителя в Администрацию;</w:t>
      </w:r>
    </w:p>
    <w:p w:rsidR="00352EA4" w:rsidRPr="00D00CCF" w:rsidRDefault="00352EA4" w:rsidP="00352EA4">
      <w:pPr>
        <w:pStyle w:val="112"/>
        <w:shd w:val="clear" w:color="auto" w:fill="FFFFFF" w:themeFill="background1"/>
        <w:spacing w:line="240" w:lineRule="auto"/>
        <w:ind w:firstLine="709"/>
        <w:rPr>
          <w:sz w:val="24"/>
          <w:szCs w:val="24"/>
        </w:rPr>
      </w:pPr>
      <w:r w:rsidRPr="00D00CCF">
        <w:rPr>
          <w:sz w:val="24"/>
          <w:szCs w:val="24"/>
        </w:rPr>
        <w:t>в) путем публикации информационных материалов в средствах массовой информации;</w:t>
      </w:r>
    </w:p>
    <w:p w:rsidR="00352EA4" w:rsidRPr="00D00CCF" w:rsidRDefault="00352EA4" w:rsidP="00352EA4">
      <w:pPr>
        <w:pStyle w:val="112"/>
        <w:shd w:val="clear" w:color="auto" w:fill="FFFFFF" w:themeFill="background1"/>
        <w:spacing w:line="240" w:lineRule="auto"/>
        <w:ind w:firstLine="709"/>
        <w:rPr>
          <w:sz w:val="24"/>
          <w:szCs w:val="24"/>
        </w:rPr>
      </w:pPr>
      <w:r w:rsidRPr="00D00CCF">
        <w:rPr>
          <w:sz w:val="24"/>
          <w:szCs w:val="24"/>
        </w:rPr>
        <w:t>г) посредством телефонной связи;</w:t>
      </w:r>
    </w:p>
    <w:p w:rsidR="00352EA4" w:rsidRPr="00D00CCF" w:rsidRDefault="00352EA4" w:rsidP="00352EA4">
      <w:pPr>
        <w:pStyle w:val="112"/>
        <w:shd w:val="clear" w:color="auto" w:fill="FFFFFF" w:themeFill="background1"/>
        <w:spacing w:line="240" w:lineRule="auto"/>
        <w:ind w:firstLine="709"/>
        <w:rPr>
          <w:sz w:val="24"/>
          <w:szCs w:val="24"/>
        </w:rPr>
      </w:pPr>
      <w:r w:rsidRPr="00D00CCF">
        <w:rPr>
          <w:sz w:val="24"/>
          <w:szCs w:val="24"/>
        </w:rPr>
        <w:t>д) посредством ответов на письменные и устные обращения Заявителей.</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3.5. </w:t>
      </w:r>
      <w:r w:rsidRPr="006619F5">
        <w:rPr>
          <w:sz w:val="24"/>
          <w:szCs w:val="24"/>
        </w:rPr>
        <w:t>Н</w:t>
      </w:r>
      <w:r w:rsidR="009F76DD" w:rsidRPr="006619F5">
        <w:rPr>
          <w:sz w:val="24"/>
          <w:szCs w:val="24"/>
        </w:rPr>
        <w:t>а РПГУ</w:t>
      </w:r>
      <w:r w:rsidR="009F76DD" w:rsidRPr="008E4CED">
        <w:rPr>
          <w:sz w:val="24"/>
          <w:szCs w:val="24"/>
        </w:rPr>
        <w:t xml:space="preserve">, </w:t>
      </w:r>
      <w:r w:rsidR="005A700A">
        <w:rPr>
          <w:sz w:val="24"/>
          <w:szCs w:val="24"/>
        </w:rPr>
        <w:t xml:space="preserve">официальном </w:t>
      </w:r>
      <w:r w:rsidR="005A700A" w:rsidRPr="00D00CCF">
        <w:rPr>
          <w:sz w:val="24"/>
          <w:szCs w:val="24"/>
        </w:rPr>
        <w:t>сайте</w:t>
      </w:r>
      <w:r w:rsidR="005A700A">
        <w:rPr>
          <w:sz w:val="24"/>
          <w:szCs w:val="24"/>
        </w:rPr>
        <w:t xml:space="preserve"> городского округа Домодедово</w:t>
      </w:r>
      <w:r w:rsidR="005A700A" w:rsidRPr="008E4CED">
        <w:rPr>
          <w:sz w:val="24"/>
          <w:szCs w:val="24"/>
        </w:rPr>
        <w:t xml:space="preserve"> </w:t>
      </w:r>
      <w:r w:rsidRPr="008E4CED">
        <w:rPr>
          <w:sz w:val="24"/>
          <w:szCs w:val="24"/>
        </w:rPr>
        <w:t xml:space="preserve">в целях информирования Заявителей по вопросам предоставления </w:t>
      </w:r>
      <w:r w:rsidR="006619F5">
        <w:rPr>
          <w:sz w:val="24"/>
          <w:szCs w:val="24"/>
        </w:rPr>
        <w:t>финансовой поддержки</w:t>
      </w:r>
      <w:r w:rsidRPr="008E4CED">
        <w:rPr>
          <w:sz w:val="24"/>
          <w:szCs w:val="24"/>
        </w:rPr>
        <w:t xml:space="preserve"> размещается следующая информация:</w:t>
      </w:r>
    </w:p>
    <w:p w:rsidR="007368BE" w:rsidRPr="008E4CED" w:rsidRDefault="00352EA4" w:rsidP="008B116F">
      <w:pPr>
        <w:pStyle w:val="112"/>
        <w:shd w:val="clear" w:color="auto" w:fill="FFFFFF" w:themeFill="background1"/>
        <w:spacing w:line="240" w:lineRule="auto"/>
        <w:ind w:firstLine="709"/>
        <w:rPr>
          <w:sz w:val="24"/>
          <w:szCs w:val="24"/>
        </w:rPr>
      </w:pPr>
      <w:r>
        <w:rPr>
          <w:sz w:val="24"/>
          <w:szCs w:val="24"/>
        </w:rPr>
        <w:t xml:space="preserve">а) исчерпывающий </w:t>
      </w:r>
      <w:r w:rsidR="004A5538" w:rsidRPr="008E4CED">
        <w:rPr>
          <w:sz w:val="24"/>
          <w:szCs w:val="24"/>
        </w:rPr>
        <w:t xml:space="preserve">перечень документов, необходимых для предоставления </w:t>
      </w:r>
      <w:r w:rsidR="00AA109D">
        <w:rPr>
          <w:sz w:val="24"/>
          <w:szCs w:val="24"/>
        </w:rPr>
        <w:t>финансовой поддержки</w:t>
      </w:r>
      <w:r w:rsidR="004A5538" w:rsidRPr="008E4CED">
        <w:rPr>
          <w:sz w:val="24"/>
          <w:szCs w:val="24"/>
        </w:rPr>
        <w:t>, требования к оформлению указанных документов;</w:t>
      </w:r>
    </w:p>
    <w:p w:rsidR="007368BE" w:rsidRPr="008E4CED" w:rsidRDefault="004A5538" w:rsidP="00AC418A">
      <w:pPr>
        <w:pStyle w:val="112"/>
        <w:shd w:val="clear" w:color="auto" w:fill="FFFFFF" w:themeFill="background1"/>
        <w:tabs>
          <w:tab w:val="right" w:pos="10205"/>
        </w:tabs>
        <w:spacing w:line="240" w:lineRule="auto"/>
        <w:ind w:firstLine="709"/>
        <w:rPr>
          <w:sz w:val="24"/>
          <w:szCs w:val="24"/>
        </w:rPr>
      </w:pPr>
      <w:r w:rsidRPr="008E4CED">
        <w:rPr>
          <w:sz w:val="24"/>
          <w:szCs w:val="24"/>
        </w:rPr>
        <w:t>б) перечень лиц, имеющих право на получение</w:t>
      </w:r>
      <w:r w:rsidRPr="008E4CED">
        <w:t xml:space="preserve"> </w:t>
      </w:r>
      <w:r w:rsidR="002F01D7" w:rsidRPr="002F01D7">
        <w:rPr>
          <w:sz w:val="24"/>
          <w:szCs w:val="24"/>
        </w:rPr>
        <w:t>финансовой поддержки</w:t>
      </w:r>
      <w:r w:rsidRPr="008E4CED">
        <w:rPr>
          <w:sz w:val="24"/>
          <w:szCs w:val="24"/>
        </w:rPr>
        <w:t>;</w:t>
      </w:r>
      <w:r w:rsidR="00AC418A">
        <w:rPr>
          <w:sz w:val="24"/>
          <w:szCs w:val="24"/>
        </w:rPr>
        <w:tab/>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срок предоставления</w:t>
      </w:r>
      <w:r w:rsidRPr="008E4CED">
        <w:t xml:space="preserve"> </w:t>
      </w:r>
      <w:r w:rsidR="002F01D7"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результаты предоставления</w:t>
      </w:r>
      <w:r w:rsidRPr="008E4CED">
        <w:t xml:space="preserve"> </w:t>
      </w:r>
      <w:r w:rsidR="002F01D7" w:rsidRPr="002F01D7">
        <w:rPr>
          <w:sz w:val="24"/>
          <w:szCs w:val="24"/>
        </w:rPr>
        <w:t>финансовой поддержки</w:t>
      </w:r>
      <w:r w:rsidRPr="008E4CED">
        <w:rPr>
          <w:sz w:val="24"/>
          <w:szCs w:val="24"/>
        </w:rPr>
        <w:t>, порядок пред</w:t>
      </w:r>
      <w:r w:rsidR="007F5754">
        <w:rPr>
          <w:sz w:val="24"/>
          <w:szCs w:val="24"/>
        </w:rPr>
        <w:t>о</w:t>
      </w:r>
      <w:r w:rsidRPr="008E4CED">
        <w:rPr>
          <w:sz w:val="24"/>
          <w:szCs w:val="24"/>
        </w:rPr>
        <w:t>ставления документа, являющегося результатом предоставления</w:t>
      </w:r>
      <w:r w:rsidR="003705AD" w:rsidRPr="003705AD">
        <w:rPr>
          <w:sz w:val="24"/>
          <w:szCs w:val="24"/>
        </w:rPr>
        <w:t xml:space="preserve"> </w:t>
      </w:r>
      <w:r w:rsidR="003705AD"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исчерпывающий перечень оснований для отказа в предоставлении</w:t>
      </w:r>
      <w:r w:rsidRPr="008E4CED">
        <w:t xml:space="preserve"> </w:t>
      </w:r>
      <w:r w:rsidR="003705AD"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информация о праве на досудебное (внесудебное) обжалование действий (бездействия)</w:t>
      </w:r>
      <w:r w:rsidR="00B9566C" w:rsidRPr="008E4CED">
        <w:rPr>
          <w:sz w:val="24"/>
          <w:szCs w:val="24"/>
        </w:rPr>
        <w:t xml:space="preserve"> </w:t>
      </w:r>
      <w:r w:rsidR="00572B62">
        <w:rPr>
          <w:sz w:val="24"/>
          <w:szCs w:val="24"/>
        </w:rPr>
        <w:br/>
      </w:r>
      <w:r w:rsidRPr="008E4CED">
        <w:rPr>
          <w:sz w:val="24"/>
          <w:szCs w:val="24"/>
        </w:rPr>
        <w:t>и решений, принятых (осуществляемых) в ходе предоставления</w:t>
      </w:r>
      <w:r w:rsidRPr="008E4CED">
        <w:t xml:space="preserve"> </w:t>
      </w:r>
      <w:r w:rsidR="003705AD"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ж) формы заявлений (уведомлений, сообщений), используемые при предоставлении</w:t>
      </w:r>
      <w:r w:rsidRPr="008E4CED">
        <w:t xml:space="preserve"> </w:t>
      </w:r>
      <w:r w:rsidR="003705AD" w:rsidRPr="002F01D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3.6. </w:t>
      </w:r>
      <w:r w:rsidR="00352EA4" w:rsidRPr="00D00CCF">
        <w:rPr>
          <w:sz w:val="24"/>
          <w:szCs w:val="24"/>
        </w:rPr>
        <w:t xml:space="preserve">Информация по вопросам предоставления финансовой поддержки на РПГУ, </w:t>
      </w:r>
      <w:r w:rsidR="005A700A">
        <w:rPr>
          <w:sz w:val="24"/>
          <w:szCs w:val="24"/>
        </w:rPr>
        <w:t xml:space="preserve">официальном </w:t>
      </w:r>
      <w:r w:rsidR="005A700A" w:rsidRPr="00D00CCF">
        <w:rPr>
          <w:sz w:val="24"/>
          <w:szCs w:val="24"/>
        </w:rPr>
        <w:t>сайте</w:t>
      </w:r>
      <w:r w:rsidR="005A700A">
        <w:rPr>
          <w:sz w:val="24"/>
          <w:szCs w:val="24"/>
        </w:rPr>
        <w:t xml:space="preserve"> городского округа Домодедово</w:t>
      </w:r>
      <w:r w:rsidR="005A700A" w:rsidRPr="00D00CCF">
        <w:rPr>
          <w:sz w:val="24"/>
          <w:szCs w:val="24"/>
        </w:rPr>
        <w:t xml:space="preserve"> </w:t>
      </w:r>
      <w:r w:rsidR="00352EA4" w:rsidRPr="00D00CCF">
        <w:rPr>
          <w:sz w:val="24"/>
          <w:szCs w:val="24"/>
        </w:rPr>
        <w:t>о порядке и сроках предоставления финансовой поддержки предоставляется бесплатно.</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3.7. На </w:t>
      </w:r>
      <w:r w:rsidR="00EC6A4D">
        <w:rPr>
          <w:sz w:val="24"/>
          <w:szCs w:val="24"/>
        </w:rPr>
        <w:t>официальном сайте городского округа Домодедово</w:t>
      </w:r>
      <w:r w:rsidRPr="008E4CED">
        <w:rPr>
          <w:sz w:val="24"/>
          <w:szCs w:val="24"/>
        </w:rPr>
        <w:t xml:space="preserve"> дополнительно размещаются:</w:t>
      </w:r>
    </w:p>
    <w:p w:rsidR="000038F4"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а) </w:t>
      </w:r>
      <w:r w:rsidR="000038F4" w:rsidRPr="000038F4">
        <w:rPr>
          <w:sz w:val="24"/>
          <w:szCs w:val="24"/>
        </w:rPr>
        <w:t>полное наименование и почтовый адрес</w:t>
      </w:r>
      <w:r w:rsidR="000038F4">
        <w:rPr>
          <w:sz w:val="24"/>
          <w:szCs w:val="24"/>
        </w:rPr>
        <w:t xml:space="preserve"> Администрации</w:t>
      </w:r>
      <w:r w:rsidR="00352EA4">
        <w:rPr>
          <w:sz w:val="24"/>
          <w:szCs w:val="24"/>
        </w:rPr>
        <w:t>, ее структурных подразделений</w:t>
      </w:r>
      <w:r w:rsidR="000038F4">
        <w:rPr>
          <w:sz w:val="24"/>
          <w:szCs w:val="24"/>
        </w:rPr>
        <w:t>;</w:t>
      </w:r>
    </w:p>
    <w:p w:rsidR="00352EA4" w:rsidRPr="00352EA4" w:rsidRDefault="00352EA4" w:rsidP="00352EA4">
      <w:pPr>
        <w:shd w:val="clear" w:color="auto" w:fill="FFFFFF" w:themeFill="background1"/>
        <w:spacing w:after="0" w:line="240" w:lineRule="auto"/>
        <w:ind w:firstLine="709"/>
        <w:jc w:val="both"/>
        <w:rPr>
          <w:rFonts w:ascii="Times New Roman" w:hAnsi="Times New Roman"/>
          <w:sz w:val="24"/>
          <w:szCs w:val="24"/>
        </w:rPr>
      </w:pPr>
      <w:r w:rsidRPr="00352EA4">
        <w:rPr>
          <w:rFonts w:ascii="Times New Roman" w:hAnsi="Times New Roman"/>
          <w:sz w:val="24"/>
          <w:szCs w:val="24"/>
        </w:rPr>
        <w:t xml:space="preserve">б) номера телефонов-автоинформаторов (при наличии), справочные номера телефонов Администрации, ее структурных подразделений; </w:t>
      </w:r>
    </w:p>
    <w:p w:rsidR="00352EA4" w:rsidRPr="00352EA4" w:rsidRDefault="00352EA4" w:rsidP="00352EA4">
      <w:pPr>
        <w:shd w:val="clear" w:color="auto" w:fill="FFFFFF" w:themeFill="background1"/>
        <w:spacing w:after="0" w:line="240" w:lineRule="auto"/>
        <w:ind w:firstLine="709"/>
        <w:jc w:val="both"/>
        <w:rPr>
          <w:rFonts w:ascii="Times New Roman" w:hAnsi="Times New Roman"/>
          <w:sz w:val="24"/>
          <w:szCs w:val="24"/>
        </w:rPr>
      </w:pPr>
      <w:r w:rsidRPr="00352EA4">
        <w:rPr>
          <w:rFonts w:ascii="Times New Roman" w:hAnsi="Times New Roman"/>
          <w:sz w:val="24"/>
          <w:szCs w:val="24"/>
        </w:rPr>
        <w:t>в) режим работы Администрации, ее структурных подразделений, график работы должностных лиц Администрации, ее структурных подразделений;</w:t>
      </w:r>
    </w:p>
    <w:p w:rsidR="00352EA4" w:rsidRPr="00352EA4" w:rsidRDefault="00352EA4" w:rsidP="00352EA4">
      <w:pPr>
        <w:shd w:val="clear" w:color="auto" w:fill="FFFFFF" w:themeFill="background1"/>
        <w:spacing w:after="0" w:line="240" w:lineRule="auto"/>
        <w:ind w:firstLine="709"/>
        <w:jc w:val="both"/>
        <w:rPr>
          <w:rFonts w:ascii="Times New Roman" w:hAnsi="Times New Roman"/>
          <w:sz w:val="24"/>
          <w:szCs w:val="24"/>
        </w:rPr>
      </w:pPr>
      <w:r w:rsidRPr="00352EA4">
        <w:rPr>
          <w:rFonts w:ascii="Times New Roman" w:hAnsi="Times New Roman"/>
          <w:sz w:val="24"/>
          <w:szCs w:val="24"/>
        </w:rPr>
        <w:t>г) выдержки из нормативных правовых актов, содержащих нормы, регулирующие деятельность Администрации по предоставлению финансовой поддержки;</w:t>
      </w:r>
    </w:p>
    <w:p w:rsidR="00352EA4" w:rsidRPr="00352EA4" w:rsidRDefault="00352EA4" w:rsidP="00352EA4">
      <w:pPr>
        <w:shd w:val="clear" w:color="auto" w:fill="FFFFFF" w:themeFill="background1"/>
        <w:spacing w:after="0" w:line="240" w:lineRule="auto"/>
        <w:ind w:firstLine="709"/>
        <w:jc w:val="both"/>
        <w:rPr>
          <w:rFonts w:ascii="Times New Roman" w:hAnsi="Times New Roman"/>
          <w:sz w:val="24"/>
          <w:szCs w:val="24"/>
        </w:rPr>
      </w:pPr>
      <w:r w:rsidRPr="00352EA4">
        <w:rPr>
          <w:rFonts w:ascii="Times New Roman" w:hAnsi="Times New Roman"/>
          <w:sz w:val="24"/>
          <w:szCs w:val="24"/>
        </w:rPr>
        <w:t>д) перечень лиц, имеющих право на получение финансовой поддержки;</w:t>
      </w:r>
    </w:p>
    <w:p w:rsidR="00352EA4" w:rsidRPr="00352EA4" w:rsidRDefault="00352EA4" w:rsidP="00352EA4">
      <w:pPr>
        <w:shd w:val="clear" w:color="auto" w:fill="FFFFFF" w:themeFill="background1"/>
        <w:spacing w:after="0" w:line="240" w:lineRule="auto"/>
        <w:ind w:firstLine="709"/>
        <w:jc w:val="both"/>
        <w:rPr>
          <w:rFonts w:ascii="Times New Roman" w:hAnsi="Times New Roman"/>
          <w:sz w:val="24"/>
          <w:szCs w:val="24"/>
        </w:rPr>
      </w:pPr>
      <w:r w:rsidRPr="00352EA4">
        <w:rPr>
          <w:rFonts w:ascii="Times New Roman" w:hAnsi="Times New Roman"/>
          <w:sz w:val="24"/>
          <w:szCs w:val="24"/>
        </w:rPr>
        <w:t>е) формы заявлений (уведомлений, сообщений), используемые при предоставлении финансовой поддержки, образцы и инструкции по их заполнению;</w:t>
      </w:r>
    </w:p>
    <w:p w:rsidR="00352EA4" w:rsidRPr="00352EA4" w:rsidRDefault="00352EA4" w:rsidP="00352EA4">
      <w:pPr>
        <w:shd w:val="clear" w:color="auto" w:fill="FFFFFF" w:themeFill="background1"/>
        <w:spacing w:after="0" w:line="240" w:lineRule="auto"/>
        <w:ind w:firstLine="709"/>
        <w:jc w:val="both"/>
        <w:rPr>
          <w:rFonts w:ascii="Times New Roman" w:hAnsi="Times New Roman"/>
          <w:sz w:val="24"/>
          <w:szCs w:val="24"/>
        </w:rPr>
      </w:pPr>
      <w:r w:rsidRPr="00352EA4">
        <w:rPr>
          <w:rFonts w:ascii="Times New Roman" w:hAnsi="Times New Roman"/>
          <w:sz w:val="24"/>
          <w:szCs w:val="24"/>
        </w:rPr>
        <w:lastRenderedPageBreak/>
        <w:t>ж) порядок и способы предварительной записи на получение консультаций                                             по финансовой поддержке;</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з</w:t>
      </w:r>
      <w:r w:rsidR="004A5538" w:rsidRPr="008E4CED">
        <w:rPr>
          <w:sz w:val="24"/>
          <w:szCs w:val="24"/>
        </w:rPr>
        <w:t xml:space="preserve">) порядок и способы предварительной </w:t>
      </w:r>
      <w:r w:rsidR="00F909D0">
        <w:rPr>
          <w:sz w:val="24"/>
          <w:szCs w:val="24"/>
        </w:rPr>
        <w:t>записи на получение консультаций</w:t>
      </w:r>
      <w:r w:rsidR="004A5538" w:rsidRPr="008E4CED">
        <w:rPr>
          <w:sz w:val="24"/>
          <w:szCs w:val="24"/>
        </w:rPr>
        <w:t xml:space="preserve">                                             по </w:t>
      </w:r>
      <w:r w:rsidR="003D1DC2" w:rsidRPr="002F01D7">
        <w:rPr>
          <w:sz w:val="24"/>
          <w:szCs w:val="24"/>
        </w:rPr>
        <w:t>финансовой поддержк</w:t>
      </w:r>
      <w:r w:rsidR="003D1DC2">
        <w:rPr>
          <w:sz w:val="24"/>
          <w:szCs w:val="24"/>
        </w:rPr>
        <w:t>е</w:t>
      </w:r>
      <w:r w:rsidR="004A5538" w:rsidRPr="008E4CED">
        <w:rPr>
          <w:sz w:val="24"/>
          <w:szCs w:val="24"/>
        </w:rPr>
        <w:t>;</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и</w:t>
      </w:r>
      <w:r w:rsidR="004A5538" w:rsidRPr="008E4CED">
        <w:rPr>
          <w:sz w:val="24"/>
          <w:szCs w:val="24"/>
        </w:rPr>
        <w:t xml:space="preserve">) текст </w:t>
      </w:r>
      <w:r>
        <w:rPr>
          <w:sz w:val="24"/>
          <w:szCs w:val="24"/>
        </w:rPr>
        <w:t xml:space="preserve">настоящего </w:t>
      </w:r>
      <w:r w:rsidR="003D1DC2">
        <w:rPr>
          <w:sz w:val="24"/>
          <w:szCs w:val="24"/>
        </w:rPr>
        <w:t>Порядка</w:t>
      </w:r>
      <w:r w:rsidR="004A5538" w:rsidRPr="008E4CED">
        <w:rPr>
          <w:sz w:val="24"/>
          <w:szCs w:val="24"/>
        </w:rPr>
        <w:t xml:space="preserve"> с приложениями;</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к</w:t>
      </w:r>
      <w:r w:rsidR="004A5538" w:rsidRPr="008E4CED">
        <w:rPr>
          <w:sz w:val="24"/>
          <w:szCs w:val="24"/>
        </w:rPr>
        <w:t xml:space="preserve">) краткое описание </w:t>
      </w:r>
      <w:r w:rsidR="004A5538" w:rsidRPr="00F909D0">
        <w:rPr>
          <w:sz w:val="24"/>
          <w:szCs w:val="24"/>
        </w:rPr>
        <w:t>порядка</w:t>
      </w:r>
      <w:r w:rsidR="004A5538" w:rsidRPr="008E4CED">
        <w:rPr>
          <w:sz w:val="24"/>
          <w:szCs w:val="24"/>
        </w:rPr>
        <w:t xml:space="preserve"> предоставления </w:t>
      </w:r>
      <w:r w:rsidR="003D1DC2" w:rsidRPr="002F01D7">
        <w:rPr>
          <w:sz w:val="24"/>
          <w:szCs w:val="24"/>
        </w:rPr>
        <w:t>финансовой поддержки</w:t>
      </w:r>
      <w:r w:rsidR="004A5538" w:rsidRPr="008E4CED">
        <w:rPr>
          <w:sz w:val="24"/>
          <w:szCs w:val="24"/>
        </w:rPr>
        <w:t>;</w:t>
      </w:r>
    </w:p>
    <w:p w:rsidR="007368BE" w:rsidRPr="008E4CED" w:rsidRDefault="007D333F" w:rsidP="008B116F">
      <w:pPr>
        <w:pStyle w:val="112"/>
        <w:shd w:val="clear" w:color="auto" w:fill="FFFFFF" w:themeFill="background1"/>
        <w:spacing w:line="240" w:lineRule="auto"/>
        <w:ind w:firstLine="709"/>
        <w:rPr>
          <w:sz w:val="24"/>
          <w:szCs w:val="24"/>
        </w:rPr>
      </w:pPr>
      <w:r>
        <w:rPr>
          <w:sz w:val="24"/>
          <w:szCs w:val="24"/>
        </w:rPr>
        <w:t>л</w:t>
      </w:r>
      <w:r w:rsidR="004A5538" w:rsidRPr="008E4CED">
        <w:rPr>
          <w:sz w:val="24"/>
          <w:szCs w:val="24"/>
        </w:rPr>
        <w:t xml:space="preserve">) порядок обжалования решений, действий </w:t>
      </w:r>
      <w:r w:rsidR="00F909D0">
        <w:rPr>
          <w:sz w:val="24"/>
          <w:szCs w:val="24"/>
        </w:rPr>
        <w:t>(</w:t>
      </w:r>
      <w:r w:rsidR="004A5538" w:rsidRPr="008E4CED">
        <w:rPr>
          <w:sz w:val="24"/>
          <w:szCs w:val="24"/>
        </w:rPr>
        <w:t>бездействия</w:t>
      </w:r>
      <w:r w:rsidR="00F909D0">
        <w:rPr>
          <w:sz w:val="24"/>
          <w:szCs w:val="24"/>
        </w:rPr>
        <w:t>)</w:t>
      </w:r>
      <w:r w:rsidR="004A5538" w:rsidRPr="008E4CED">
        <w:rPr>
          <w:sz w:val="24"/>
          <w:szCs w:val="24"/>
        </w:rPr>
        <w:t xml:space="preserve"> долж</w:t>
      </w:r>
      <w:r w:rsidR="00C06665" w:rsidRPr="008E4CED">
        <w:rPr>
          <w:sz w:val="24"/>
          <w:szCs w:val="24"/>
        </w:rPr>
        <w:t>ностных лиц   Администрации</w:t>
      </w:r>
      <w:r w:rsidR="004A5538" w:rsidRPr="008E4CED">
        <w:rPr>
          <w:sz w:val="24"/>
          <w:szCs w:val="24"/>
        </w:rPr>
        <w:t>, предоставляющ</w:t>
      </w:r>
      <w:r w:rsidR="002D00D7">
        <w:rPr>
          <w:sz w:val="24"/>
          <w:szCs w:val="24"/>
        </w:rPr>
        <w:t>их</w:t>
      </w:r>
      <w:r w:rsidR="004A5538" w:rsidRPr="008E4CED">
        <w:t xml:space="preserve"> </w:t>
      </w:r>
      <w:r w:rsidR="003D1DC2" w:rsidRPr="002F01D7">
        <w:rPr>
          <w:sz w:val="24"/>
          <w:szCs w:val="24"/>
        </w:rPr>
        <w:t>финансов</w:t>
      </w:r>
      <w:r w:rsidR="003D1DC2">
        <w:rPr>
          <w:sz w:val="24"/>
          <w:szCs w:val="24"/>
        </w:rPr>
        <w:t>ую</w:t>
      </w:r>
      <w:r w:rsidR="003D1DC2" w:rsidRPr="002F01D7">
        <w:rPr>
          <w:sz w:val="24"/>
          <w:szCs w:val="24"/>
        </w:rPr>
        <w:t xml:space="preserve"> поддержк</w:t>
      </w:r>
      <w:r w:rsidR="003D1DC2">
        <w:rPr>
          <w:sz w:val="24"/>
          <w:szCs w:val="24"/>
        </w:rPr>
        <w:t>у</w:t>
      </w:r>
      <w:r w:rsidR="00A51FA0">
        <w:rPr>
          <w:sz w:val="24"/>
          <w:szCs w:val="24"/>
        </w:rPr>
        <w:t>.</w:t>
      </w:r>
    </w:p>
    <w:p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3.8. При информировании о порядке предоставления </w:t>
      </w:r>
      <w:r w:rsidR="00692D52">
        <w:rPr>
          <w:sz w:val="24"/>
          <w:szCs w:val="24"/>
        </w:rPr>
        <w:t>финансовой поддержки</w:t>
      </w:r>
      <w:r w:rsidRPr="008E4CED">
        <w:rPr>
          <w:sz w:val="24"/>
          <w:szCs w:val="24"/>
        </w:rPr>
        <w:t xml:space="preserve"> по телефону долж</w:t>
      </w:r>
      <w:r w:rsidR="00C06665" w:rsidRPr="008E4CED">
        <w:rPr>
          <w:sz w:val="24"/>
          <w:szCs w:val="24"/>
        </w:rPr>
        <w:t>ностное лицо Администрации</w:t>
      </w:r>
      <w:r w:rsidR="00C054E5">
        <w:rPr>
          <w:sz w:val="24"/>
          <w:szCs w:val="24"/>
        </w:rPr>
        <w:t xml:space="preserve">, приняв вызов по телефону </w:t>
      </w:r>
      <w:r w:rsidRPr="008E4CED">
        <w:rPr>
          <w:sz w:val="24"/>
          <w:szCs w:val="24"/>
        </w:rPr>
        <w:t>представляется: называет фамилию, имя, от</w:t>
      </w:r>
      <w:r w:rsidR="0079070C">
        <w:rPr>
          <w:sz w:val="24"/>
          <w:szCs w:val="24"/>
        </w:rPr>
        <w:t>чество (при наличии), должность, наименование Администрации, ее структурного подразделения.</w:t>
      </w:r>
    </w:p>
    <w:p w:rsidR="007368BE" w:rsidRPr="008E4CED" w:rsidRDefault="004A5538" w:rsidP="008B116F">
      <w:pPr>
        <w:pStyle w:val="112"/>
        <w:shd w:val="clear" w:color="auto" w:fill="FFFFFF" w:themeFill="background1"/>
        <w:spacing w:line="240" w:lineRule="auto"/>
        <w:ind w:firstLine="709"/>
      </w:pPr>
      <w:r w:rsidRPr="008E4CED">
        <w:rPr>
          <w:sz w:val="24"/>
          <w:szCs w:val="24"/>
        </w:rPr>
        <w:t>Должностное лицо Администрации</w:t>
      </w:r>
      <w:r w:rsidR="00B9566C" w:rsidRPr="008E4CED">
        <w:rPr>
          <w:sz w:val="24"/>
          <w:szCs w:val="24"/>
        </w:rPr>
        <w:t xml:space="preserve"> обязан</w:t>
      </w:r>
      <w:r w:rsidR="0079070C">
        <w:rPr>
          <w:sz w:val="24"/>
          <w:szCs w:val="24"/>
        </w:rPr>
        <w:t>о</w:t>
      </w:r>
      <w:r w:rsidR="00B9566C" w:rsidRPr="008E4CED">
        <w:rPr>
          <w:sz w:val="24"/>
          <w:szCs w:val="24"/>
        </w:rPr>
        <w:t xml:space="preserve"> сообщить Заявителю </w:t>
      </w:r>
      <w:r w:rsidRPr="008E4CED">
        <w:rPr>
          <w:sz w:val="24"/>
          <w:szCs w:val="24"/>
        </w:rPr>
        <w:t xml:space="preserve">график </w:t>
      </w:r>
      <w:r w:rsidR="0079070C">
        <w:rPr>
          <w:sz w:val="24"/>
          <w:szCs w:val="24"/>
        </w:rPr>
        <w:t>работы, точные</w:t>
      </w:r>
      <w:r w:rsidRPr="008E4CED">
        <w:rPr>
          <w:sz w:val="24"/>
          <w:szCs w:val="24"/>
        </w:rPr>
        <w:t xml:space="preserve"> п</w:t>
      </w:r>
      <w:r w:rsidR="00C06665" w:rsidRPr="008E4CED">
        <w:rPr>
          <w:sz w:val="24"/>
          <w:szCs w:val="24"/>
        </w:rPr>
        <w:t>очтовый</w:t>
      </w:r>
      <w:r w:rsidR="00352EA4">
        <w:rPr>
          <w:sz w:val="24"/>
          <w:szCs w:val="24"/>
        </w:rPr>
        <w:t xml:space="preserve"> и фактический</w:t>
      </w:r>
      <w:r w:rsidR="00C06665" w:rsidRPr="008E4CED">
        <w:rPr>
          <w:sz w:val="24"/>
          <w:szCs w:val="24"/>
        </w:rPr>
        <w:t xml:space="preserve"> адрес</w:t>
      </w:r>
      <w:r w:rsidR="0079070C">
        <w:rPr>
          <w:sz w:val="24"/>
          <w:szCs w:val="24"/>
        </w:rPr>
        <w:t>а</w:t>
      </w:r>
      <w:r w:rsidR="00C06665" w:rsidRPr="008E4CED">
        <w:rPr>
          <w:sz w:val="24"/>
          <w:szCs w:val="24"/>
        </w:rPr>
        <w:t xml:space="preserve"> Администрации</w:t>
      </w:r>
      <w:r w:rsidRPr="008E4CED">
        <w:rPr>
          <w:sz w:val="24"/>
          <w:szCs w:val="24"/>
        </w:rPr>
        <w:t>, способы предварите</w:t>
      </w:r>
      <w:r w:rsidR="0079070C">
        <w:rPr>
          <w:sz w:val="24"/>
          <w:szCs w:val="24"/>
        </w:rPr>
        <w:t xml:space="preserve">льной записи для личного приема </w:t>
      </w:r>
      <w:r w:rsidR="0079070C" w:rsidRPr="0079070C">
        <w:rPr>
          <w:sz w:val="24"/>
          <w:szCs w:val="24"/>
        </w:rPr>
        <w:t>по вопросам предоставления финансовой поддержки,</w:t>
      </w:r>
      <w:r w:rsidR="0079070C" w:rsidRPr="005A3464">
        <w:rPr>
          <w:sz w:val="24"/>
          <w:szCs w:val="24"/>
        </w:rPr>
        <w:t xml:space="preserve"> требования к письменному обращению.</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Информирование по телефону о порядке предоставления </w:t>
      </w:r>
      <w:r w:rsidR="00C97DFD">
        <w:rPr>
          <w:sz w:val="24"/>
          <w:szCs w:val="24"/>
        </w:rPr>
        <w:t>финансовой поддержки</w:t>
      </w:r>
      <w:r w:rsidRPr="008E4CED">
        <w:rPr>
          <w:sz w:val="24"/>
          <w:szCs w:val="24"/>
        </w:rPr>
        <w:t xml:space="preserve"> ос</w:t>
      </w:r>
      <w:r w:rsidR="00C06665" w:rsidRPr="008E4CED">
        <w:rPr>
          <w:sz w:val="24"/>
          <w:szCs w:val="24"/>
        </w:rPr>
        <w:t xml:space="preserve">уществляется </w:t>
      </w:r>
      <w:r w:rsidRPr="008E4CED">
        <w:rPr>
          <w:sz w:val="24"/>
          <w:szCs w:val="24"/>
        </w:rPr>
        <w:t xml:space="preserve">в соответствии с </w:t>
      </w:r>
      <w:r w:rsidR="00BC0283">
        <w:rPr>
          <w:sz w:val="24"/>
          <w:szCs w:val="24"/>
        </w:rPr>
        <w:t xml:space="preserve">режимом и </w:t>
      </w:r>
      <w:r w:rsidRPr="008E4CED">
        <w:rPr>
          <w:sz w:val="24"/>
          <w:szCs w:val="24"/>
        </w:rPr>
        <w:t>графиком работы Администра</w:t>
      </w:r>
      <w:r w:rsidR="00C06665" w:rsidRPr="008E4CED">
        <w:rPr>
          <w:sz w:val="24"/>
          <w:szCs w:val="24"/>
        </w:rPr>
        <w:t>ции</w:t>
      </w:r>
      <w:r w:rsidR="00BC0283">
        <w:rPr>
          <w:sz w:val="24"/>
          <w:szCs w:val="24"/>
        </w:rPr>
        <w:t>, ее структурных подразделений.</w:t>
      </w:r>
    </w:p>
    <w:p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Во время разговора дол</w:t>
      </w:r>
      <w:r w:rsidR="00C06665" w:rsidRPr="008E4CED">
        <w:rPr>
          <w:sz w:val="24"/>
          <w:szCs w:val="24"/>
        </w:rPr>
        <w:t>жностные лица Администрации</w:t>
      </w:r>
      <w:r w:rsidR="00BC0283">
        <w:rPr>
          <w:sz w:val="24"/>
          <w:szCs w:val="24"/>
        </w:rPr>
        <w:t>, ее структурных подразделений</w:t>
      </w:r>
      <w:r w:rsidRPr="008E4CED">
        <w:rPr>
          <w:sz w:val="24"/>
          <w:szCs w:val="24"/>
        </w:rPr>
        <w:t xml:space="preserve"> обязаны произносить слова четко и не прерывать разговор по причине поступления другого звонка.</w:t>
      </w:r>
    </w:p>
    <w:p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8E4CED">
        <w:rPr>
          <w:sz w:val="24"/>
          <w:szCs w:val="24"/>
        </w:rPr>
        <w:t>жностное лицо Администрации</w:t>
      </w:r>
      <w:r w:rsidR="00BC0283">
        <w:rPr>
          <w:sz w:val="24"/>
          <w:szCs w:val="24"/>
        </w:rPr>
        <w:t>, ее структурного подразделения</w:t>
      </w:r>
      <w:r w:rsidRPr="008E4CED">
        <w:rPr>
          <w:sz w:val="24"/>
          <w:szCs w:val="24"/>
        </w:rPr>
        <w:t xml:space="preserve"> либо обратившемуся сообщается номер телефона, по которому можно получить необходимую информацию.</w:t>
      </w:r>
    </w:p>
    <w:p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3.9. При ответах на телефонные звонки и устные обращения по вопросам предоставления </w:t>
      </w:r>
      <w:r w:rsidR="0053267C">
        <w:rPr>
          <w:sz w:val="24"/>
          <w:szCs w:val="24"/>
        </w:rPr>
        <w:t>финансовой поддержки</w:t>
      </w:r>
      <w:r w:rsidRPr="008E4CED">
        <w:rPr>
          <w:sz w:val="24"/>
          <w:szCs w:val="24"/>
        </w:rPr>
        <w:t xml:space="preserve"> должностным лицом </w:t>
      </w:r>
      <w:r w:rsidR="0053267C">
        <w:rPr>
          <w:sz w:val="24"/>
          <w:szCs w:val="24"/>
        </w:rPr>
        <w:t>Администрации</w:t>
      </w:r>
      <w:r w:rsidR="00BC0283">
        <w:rPr>
          <w:sz w:val="24"/>
          <w:szCs w:val="24"/>
        </w:rPr>
        <w:t>, ее структурного подразделения</w:t>
      </w:r>
      <w:r w:rsidR="0053267C">
        <w:rPr>
          <w:sz w:val="24"/>
          <w:szCs w:val="24"/>
        </w:rPr>
        <w:t xml:space="preserve"> </w:t>
      </w:r>
      <w:r w:rsidRPr="008E4CED">
        <w:rPr>
          <w:sz w:val="24"/>
          <w:szCs w:val="24"/>
        </w:rPr>
        <w:t>обратившемуся сообщается следующая информация:</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а) о перечне лиц, имеющих право на получение </w:t>
      </w:r>
      <w:r w:rsidR="00955351">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о нормативных правовых актах</w:t>
      </w:r>
      <w:r w:rsidR="00BC0283">
        <w:rPr>
          <w:sz w:val="24"/>
          <w:szCs w:val="24"/>
        </w:rPr>
        <w:t xml:space="preserve"> (далее – НПА)</w:t>
      </w:r>
      <w:r w:rsidRPr="008E4CED">
        <w:rPr>
          <w:sz w:val="24"/>
          <w:szCs w:val="24"/>
        </w:rPr>
        <w:t xml:space="preserve">, регулирующих вопросы предоставления </w:t>
      </w:r>
      <w:r w:rsidR="00290C67">
        <w:rPr>
          <w:sz w:val="24"/>
          <w:szCs w:val="24"/>
        </w:rPr>
        <w:t>финансовой поддержки</w:t>
      </w:r>
      <w:r w:rsidRPr="008E4CED">
        <w:rPr>
          <w:sz w:val="24"/>
          <w:szCs w:val="24"/>
        </w:rPr>
        <w:t xml:space="preserve"> (наименование, дата и номер принятия нормативного правового акта);</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о перечне документов, необходимых для получения</w:t>
      </w:r>
      <w:r w:rsidR="00290C67" w:rsidRPr="00290C67">
        <w:rPr>
          <w:sz w:val="24"/>
          <w:szCs w:val="24"/>
        </w:rPr>
        <w:t xml:space="preserve"> </w:t>
      </w:r>
      <w:r w:rsidR="00290C6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о сроках предоставления</w:t>
      </w:r>
      <w:r w:rsidRPr="008E4CED">
        <w:t xml:space="preserve"> </w:t>
      </w:r>
      <w:r w:rsidR="00290C6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об основаниях для отказа в предоставлении</w:t>
      </w:r>
      <w:r w:rsidR="00290C67" w:rsidRPr="00290C67">
        <w:rPr>
          <w:sz w:val="24"/>
          <w:szCs w:val="24"/>
        </w:rPr>
        <w:t xml:space="preserve"> </w:t>
      </w:r>
      <w:r w:rsidR="00290C6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о месте размещения н</w:t>
      </w:r>
      <w:r w:rsidR="00C06665" w:rsidRPr="008E4CED">
        <w:rPr>
          <w:sz w:val="24"/>
          <w:szCs w:val="24"/>
        </w:rPr>
        <w:t xml:space="preserve">а РПГУ, </w:t>
      </w:r>
      <w:r w:rsidR="005A700A">
        <w:rPr>
          <w:sz w:val="24"/>
          <w:szCs w:val="24"/>
        </w:rPr>
        <w:t xml:space="preserve">официальном </w:t>
      </w:r>
      <w:r w:rsidR="005A700A" w:rsidRPr="00D00CCF">
        <w:rPr>
          <w:sz w:val="24"/>
          <w:szCs w:val="24"/>
        </w:rPr>
        <w:t>сайте</w:t>
      </w:r>
      <w:r w:rsidR="005A700A">
        <w:rPr>
          <w:sz w:val="24"/>
          <w:szCs w:val="24"/>
        </w:rPr>
        <w:t xml:space="preserve"> городского округа Домодедово</w:t>
      </w:r>
      <w:r w:rsidR="005A700A" w:rsidRPr="008E4CED">
        <w:rPr>
          <w:sz w:val="24"/>
          <w:szCs w:val="24"/>
        </w:rPr>
        <w:t xml:space="preserve"> </w:t>
      </w:r>
      <w:r w:rsidRPr="008E4CED">
        <w:rPr>
          <w:sz w:val="24"/>
          <w:szCs w:val="24"/>
        </w:rPr>
        <w:t>информации по вопросам предоставления</w:t>
      </w:r>
      <w:r w:rsidRPr="008E4CED">
        <w:t xml:space="preserve"> </w:t>
      </w:r>
      <w:r w:rsidR="00290C67">
        <w:rPr>
          <w:sz w:val="24"/>
          <w:szCs w:val="24"/>
        </w:rPr>
        <w:t>финансовой поддержки</w:t>
      </w:r>
      <w:r w:rsidRPr="008E4CED">
        <w:rPr>
          <w:sz w:val="24"/>
          <w:szCs w:val="24"/>
        </w:rPr>
        <w:t>.</w:t>
      </w:r>
    </w:p>
    <w:p w:rsidR="007368BE" w:rsidRPr="008E4CED" w:rsidRDefault="004A5538" w:rsidP="008B116F">
      <w:pPr>
        <w:pStyle w:val="112"/>
        <w:shd w:val="clear" w:color="auto" w:fill="FFFFFF" w:themeFill="background1"/>
        <w:spacing w:line="240" w:lineRule="auto"/>
        <w:ind w:firstLine="709"/>
      </w:pPr>
      <w:r w:rsidRPr="008E4CED">
        <w:rPr>
          <w:sz w:val="24"/>
          <w:szCs w:val="24"/>
        </w:rPr>
        <w:t xml:space="preserve">3.10. Информирование о порядке предоставления </w:t>
      </w:r>
      <w:r w:rsidR="00290C67">
        <w:rPr>
          <w:sz w:val="24"/>
          <w:szCs w:val="24"/>
        </w:rPr>
        <w:t>финансовой поддержки</w:t>
      </w:r>
      <w:r w:rsidRPr="008E4CED">
        <w:rPr>
          <w:sz w:val="24"/>
          <w:szCs w:val="24"/>
        </w:rPr>
        <w:t xml:space="preserve"> осуществляется также </w:t>
      </w:r>
      <w:r w:rsidR="00BC0283">
        <w:rPr>
          <w:sz w:val="24"/>
          <w:szCs w:val="24"/>
        </w:rPr>
        <w:t>по телефону Э</w:t>
      </w:r>
      <w:r w:rsidRPr="009A38A2">
        <w:rPr>
          <w:sz w:val="24"/>
          <w:szCs w:val="24"/>
        </w:rPr>
        <w:t xml:space="preserve">лектронной приемной </w:t>
      </w:r>
      <w:r w:rsidR="00FF45B9" w:rsidRPr="009A38A2">
        <w:rPr>
          <w:sz w:val="24"/>
          <w:szCs w:val="24"/>
        </w:rPr>
        <w:t xml:space="preserve">Правительства </w:t>
      </w:r>
      <w:r w:rsidRPr="009A38A2">
        <w:rPr>
          <w:sz w:val="24"/>
          <w:szCs w:val="24"/>
        </w:rPr>
        <w:t>Московской области: 8</w:t>
      </w:r>
      <w:r w:rsidRPr="008E4CED">
        <w:rPr>
          <w:sz w:val="24"/>
          <w:szCs w:val="24"/>
        </w:rPr>
        <w:t>-800-550-50-30.</w:t>
      </w:r>
    </w:p>
    <w:p w:rsidR="007368BE" w:rsidRPr="008E4CED" w:rsidRDefault="00C06665" w:rsidP="008B116F">
      <w:pPr>
        <w:pStyle w:val="112"/>
        <w:shd w:val="clear" w:color="auto" w:fill="FFFFFF" w:themeFill="background1"/>
        <w:spacing w:line="240" w:lineRule="auto"/>
        <w:ind w:firstLine="709"/>
      </w:pPr>
      <w:r w:rsidRPr="008E4CED">
        <w:rPr>
          <w:sz w:val="24"/>
          <w:szCs w:val="24"/>
        </w:rPr>
        <w:t>3.11. Администрация</w:t>
      </w:r>
      <w:r w:rsidR="004A5538" w:rsidRPr="008E4CED">
        <w:rPr>
          <w:sz w:val="24"/>
          <w:szCs w:val="24"/>
        </w:rPr>
        <w:t xml:space="preserve"> разрабатывает информационные материалы по порядку предоставления </w:t>
      </w:r>
      <w:r w:rsidR="00290C67">
        <w:rPr>
          <w:sz w:val="24"/>
          <w:szCs w:val="24"/>
        </w:rPr>
        <w:t>финансовой поддержки</w:t>
      </w:r>
      <w:r w:rsidR="004A5538" w:rsidRPr="008E4CED">
        <w:rPr>
          <w:sz w:val="24"/>
          <w:szCs w:val="24"/>
        </w:rPr>
        <w:t xml:space="preserve"> – памятки, инструкции, брошюры, макеты и размещает на РПГУ</w:t>
      </w:r>
      <w:r w:rsidR="002F7E24">
        <w:rPr>
          <w:sz w:val="24"/>
          <w:szCs w:val="24"/>
        </w:rPr>
        <w:t>,</w:t>
      </w:r>
      <w:r w:rsidRPr="008E4CED">
        <w:rPr>
          <w:sz w:val="24"/>
          <w:szCs w:val="24"/>
        </w:rPr>
        <w:t xml:space="preserve"> </w:t>
      </w:r>
      <w:r w:rsidR="005A700A">
        <w:rPr>
          <w:sz w:val="24"/>
          <w:szCs w:val="24"/>
        </w:rPr>
        <w:t xml:space="preserve">официальном </w:t>
      </w:r>
      <w:r w:rsidR="005A700A" w:rsidRPr="00D00CCF">
        <w:rPr>
          <w:sz w:val="24"/>
          <w:szCs w:val="24"/>
        </w:rPr>
        <w:t>сайте</w:t>
      </w:r>
      <w:r w:rsidR="005A700A">
        <w:rPr>
          <w:sz w:val="24"/>
          <w:szCs w:val="24"/>
        </w:rPr>
        <w:t xml:space="preserve"> городского округа Домодедово</w:t>
      </w:r>
      <w:r w:rsidR="004A5538" w:rsidRPr="008E4CED">
        <w:rPr>
          <w:sz w:val="24"/>
          <w:szCs w:val="24"/>
        </w:rPr>
        <w:t>.</w:t>
      </w:r>
    </w:p>
    <w:p w:rsidR="007368BE" w:rsidRPr="008E4CED" w:rsidRDefault="009241CE" w:rsidP="008B116F">
      <w:pPr>
        <w:pStyle w:val="112"/>
        <w:shd w:val="clear" w:color="auto" w:fill="FFFFFF" w:themeFill="background1"/>
        <w:spacing w:line="240" w:lineRule="auto"/>
        <w:ind w:firstLine="709"/>
      </w:pPr>
      <w:r>
        <w:rPr>
          <w:sz w:val="24"/>
          <w:szCs w:val="24"/>
        </w:rPr>
        <w:t xml:space="preserve">3.12. </w:t>
      </w:r>
      <w:r w:rsidR="00E23952" w:rsidRPr="008E4CED">
        <w:rPr>
          <w:sz w:val="24"/>
          <w:szCs w:val="24"/>
        </w:rPr>
        <w:t>Администрация</w:t>
      </w:r>
      <w:r w:rsidR="004A5538" w:rsidRPr="008E4CED">
        <w:rPr>
          <w:sz w:val="24"/>
          <w:szCs w:val="24"/>
        </w:rPr>
        <w:t xml:space="preserve"> обеспечивает своевременную актуализацию указанных информационных матери</w:t>
      </w:r>
      <w:r w:rsidR="00C06665" w:rsidRPr="008E4CED">
        <w:rPr>
          <w:sz w:val="24"/>
          <w:szCs w:val="24"/>
        </w:rPr>
        <w:t xml:space="preserve">алов на РПГУ, </w:t>
      </w:r>
      <w:r w:rsidR="005A700A">
        <w:rPr>
          <w:sz w:val="24"/>
          <w:szCs w:val="24"/>
        </w:rPr>
        <w:t xml:space="preserve">официальном </w:t>
      </w:r>
      <w:r w:rsidR="005A700A" w:rsidRPr="00D00CCF">
        <w:rPr>
          <w:sz w:val="24"/>
          <w:szCs w:val="24"/>
        </w:rPr>
        <w:t>сайте</w:t>
      </w:r>
      <w:r w:rsidR="005A700A">
        <w:rPr>
          <w:sz w:val="24"/>
          <w:szCs w:val="24"/>
        </w:rPr>
        <w:t xml:space="preserve"> городского округа Домодедово</w:t>
      </w:r>
      <w:r w:rsidR="004A5538" w:rsidRPr="008E4CED">
        <w:rPr>
          <w:sz w:val="24"/>
          <w:szCs w:val="24"/>
        </w:rPr>
        <w:t xml:space="preserve">. </w:t>
      </w:r>
    </w:p>
    <w:p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3.13. Доступ к информации о сроках и порядке предоставления </w:t>
      </w:r>
      <w:r w:rsidR="005834CA">
        <w:rPr>
          <w:sz w:val="24"/>
          <w:szCs w:val="24"/>
        </w:rPr>
        <w:t>финансовой поддержки</w:t>
      </w:r>
      <w:r w:rsidRPr="008E4CED">
        <w:rPr>
          <w:sz w:val="24"/>
          <w:szCs w:val="24"/>
        </w:rPr>
        <w:t xml:space="preserve"> осуществл</w:t>
      </w:r>
      <w:r w:rsidR="00E81BFB" w:rsidRPr="008E4CED">
        <w:rPr>
          <w:sz w:val="24"/>
          <w:szCs w:val="24"/>
        </w:rPr>
        <w:t xml:space="preserve">яется без выполнения Заявителем </w:t>
      </w:r>
      <w:r w:rsidRPr="008E4CED">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368BE"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3.14. Консультирование по вопросам предоставления </w:t>
      </w:r>
      <w:r w:rsidR="005834CA">
        <w:rPr>
          <w:sz w:val="24"/>
          <w:szCs w:val="24"/>
        </w:rPr>
        <w:t>финансовой поддержки</w:t>
      </w:r>
      <w:r w:rsidRPr="008E4CED">
        <w:rPr>
          <w:sz w:val="24"/>
          <w:szCs w:val="24"/>
        </w:rPr>
        <w:t xml:space="preserve"> должно</w:t>
      </w:r>
      <w:r w:rsidR="00CF7112" w:rsidRPr="008E4CED">
        <w:rPr>
          <w:sz w:val="24"/>
          <w:szCs w:val="24"/>
        </w:rPr>
        <w:t>стными лицами Администрации</w:t>
      </w:r>
      <w:r w:rsidRPr="008E4CED">
        <w:rPr>
          <w:sz w:val="24"/>
          <w:szCs w:val="24"/>
        </w:rPr>
        <w:t xml:space="preserve"> осуществляется бесплатно.</w:t>
      </w:r>
    </w:p>
    <w:p w:rsidR="005933B8" w:rsidRPr="008E4CED" w:rsidRDefault="005933B8" w:rsidP="008B116F">
      <w:pPr>
        <w:pStyle w:val="112"/>
        <w:shd w:val="clear" w:color="auto" w:fill="FFFFFF" w:themeFill="background1"/>
        <w:spacing w:line="240" w:lineRule="auto"/>
        <w:ind w:firstLine="709"/>
        <w:rPr>
          <w:sz w:val="24"/>
          <w:szCs w:val="24"/>
        </w:rPr>
      </w:pPr>
    </w:p>
    <w:p w:rsidR="007368BE" w:rsidRDefault="004A5538" w:rsidP="00C67699">
      <w:pPr>
        <w:pStyle w:val="2-"/>
        <w:numPr>
          <w:ilvl w:val="0"/>
          <w:numId w:val="1"/>
        </w:numPr>
      </w:pPr>
      <w:bookmarkStart w:id="16" w:name="_Toc438376225"/>
      <w:bookmarkStart w:id="17" w:name="_Toc437973280"/>
      <w:bookmarkStart w:id="18" w:name="_Toc510616993"/>
      <w:bookmarkStart w:id="19" w:name="_Toc516677607"/>
      <w:bookmarkStart w:id="20" w:name="_Toc438110021"/>
      <w:bookmarkStart w:id="21" w:name="_Toc516677608"/>
      <w:bookmarkStart w:id="22" w:name="_Toc438110022"/>
      <w:bookmarkStart w:id="23" w:name="_Toc438376226"/>
      <w:bookmarkStart w:id="24" w:name="_Toc510616994"/>
      <w:bookmarkStart w:id="25" w:name="_Toc437973281"/>
      <w:bookmarkStart w:id="26" w:name="_Toc510616995"/>
      <w:bookmarkStart w:id="27" w:name="_Toc516677609"/>
      <w:bookmarkEnd w:id="16"/>
      <w:bookmarkEnd w:id="17"/>
      <w:bookmarkEnd w:id="18"/>
      <w:bookmarkEnd w:id="19"/>
      <w:bookmarkEnd w:id="20"/>
      <w:bookmarkEnd w:id="21"/>
      <w:bookmarkEnd w:id="22"/>
      <w:bookmarkEnd w:id="23"/>
      <w:bookmarkEnd w:id="24"/>
      <w:bookmarkEnd w:id="25"/>
      <w:bookmarkEnd w:id="26"/>
      <w:bookmarkEnd w:id="27"/>
      <w:r w:rsidRPr="008E4CED">
        <w:t xml:space="preserve">Наименование органа, предоставляющего </w:t>
      </w:r>
      <w:r w:rsidR="00E43668">
        <w:t>финансовую поддержку</w:t>
      </w:r>
    </w:p>
    <w:p w:rsidR="005933B8" w:rsidRPr="008E4CED" w:rsidRDefault="005933B8" w:rsidP="00A26DD4">
      <w:pPr>
        <w:pStyle w:val="2-"/>
      </w:pPr>
    </w:p>
    <w:p w:rsidR="007368BE" w:rsidRDefault="00A95A04">
      <w:pPr>
        <w:pStyle w:val="112"/>
        <w:shd w:val="clear" w:color="auto" w:fill="FFFFFF" w:themeFill="background1"/>
        <w:spacing w:line="240" w:lineRule="auto"/>
        <w:ind w:firstLine="709"/>
        <w:rPr>
          <w:sz w:val="24"/>
        </w:rPr>
      </w:pPr>
      <w:r>
        <w:rPr>
          <w:sz w:val="24"/>
        </w:rPr>
        <w:t>4</w:t>
      </w:r>
      <w:r w:rsidR="004A5538" w:rsidRPr="008E4CED">
        <w:rPr>
          <w:sz w:val="24"/>
        </w:rPr>
        <w:t>.1. Органом, ответственным за предоставление</w:t>
      </w:r>
      <w:r w:rsidR="00B7030C" w:rsidRPr="00B7030C">
        <w:rPr>
          <w:sz w:val="24"/>
          <w:szCs w:val="24"/>
        </w:rPr>
        <w:t xml:space="preserve"> </w:t>
      </w:r>
      <w:r w:rsidR="00B7030C">
        <w:rPr>
          <w:sz w:val="24"/>
          <w:szCs w:val="24"/>
        </w:rPr>
        <w:t>финансовой поддержки</w:t>
      </w:r>
      <w:r w:rsidR="00CF7112" w:rsidRPr="008E4CED">
        <w:rPr>
          <w:sz w:val="24"/>
        </w:rPr>
        <w:t>, является Администрация</w:t>
      </w:r>
      <w:r w:rsidR="0019255F" w:rsidRPr="008E4CED">
        <w:rPr>
          <w:sz w:val="24"/>
        </w:rPr>
        <w:t xml:space="preserve"> </w:t>
      </w:r>
      <w:r w:rsidR="00B73977">
        <w:rPr>
          <w:sz w:val="24"/>
        </w:rPr>
        <w:t>городского округа Домодедово Московской области</w:t>
      </w:r>
      <w:r w:rsidR="003D773C" w:rsidRPr="008E4CED">
        <w:rPr>
          <w:sz w:val="24"/>
        </w:rPr>
        <w:t>.</w:t>
      </w:r>
    </w:p>
    <w:p w:rsidR="007368BE" w:rsidRPr="00E51FBF" w:rsidRDefault="00902567">
      <w:pPr>
        <w:pStyle w:val="112"/>
        <w:shd w:val="clear" w:color="auto" w:fill="FFFFFF" w:themeFill="background1"/>
        <w:spacing w:line="240" w:lineRule="auto"/>
        <w:ind w:firstLine="709"/>
        <w:rPr>
          <w:rFonts w:eastAsia="Times New Roman"/>
          <w:sz w:val="24"/>
          <w:szCs w:val="24"/>
          <w:lang w:eastAsia="ar-SA"/>
        </w:rPr>
      </w:pPr>
      <w:r>
        <w:rPr>
          <w:sz w:val="24"/>
        </w:rPr>
        <w:lastRenderedPageBreak/>
        <w:t>4</w:t>
      </w:r>
      <w:r w:rsidR="00BC6228">
        <w:rPr>
          <w:sz w:val="24"/>
        </w:rPr>
        <w:t xml:space="preserve">.2. </w:t>
      </w:r>
      <w:r w:rsidR="00CF7112" w:rsidRPr="008E4CED">
        <w:rPr>
          <w:sz w:val="24"/>
          <w:szCs w:val="24"/>
        </w:rPr>
        <w:t>Администрация</w:t>
      </w:r>
      <w:r w:rsidR="004A5538" w:rsidRPr="008E4CED">
        <w:rPr>
          <w:sz w:val="24"/>
          <w:szCs w:val="24"/>
        </w:rPr>
        <w:t xml:space="preserve"> обеспечивает предоставление </w:t>
      </w:r>
      <w:r>
        <w:rPr>
          <w:sz w:val="24"/>
          <w:szCs w:val="24"/>
        </w:rPr>
        <w:t>финансовой поддержки</w:t>
      </w:r>
      <w:r w:rsidR="00CF7112" w:rsidRPr="008E4CED">
        <w:rPr>
          <w:sz w:val="24"/>
          <w:szCs w:val="24"/>
        </w:rPr>
        <w:t xml:space="preserve"> </w:t>
      </w:r>
      <w:r w:rsidR="004A5538" w:rsidRPr="008E4CED">
        <w:rPr>
          <w:sz w:val="24"/>
          <w:szCs w:val="24"/>
        </w:rPr>
        <w:t xml:space="preserve">в электронной форме </w:t>
      </w:r>
      <w:r w:rsidR="0019255F" w:rsidRPr="008E4CED">
        <w:rPr>
          <w:rFonts w:eastAsia="Times New Roman"/>
          <w:sz w:val="24"/>
          <w:szCs w:val="24"/>
          <w:lang w:eastAsia="ar-SA"/>
        </w:rPr>
        <w:t>посредством РПГУ</w:t>
      </w:r>
      <w:r w:rsidR="00BC6228">
        <w:rPr>
          <w:rFonts w:eastAsia="Times New Roman"/>
          <w:sz w:val="24"/>
          <w:szCs w:val="24"/>
          <w:lang w:eastAsia="ar-SA"/>
        </w:rPr>
        <w:t xml:space="preserve">, </w:t>
      </w:r>
      <w:r w:rsidR="00BC6228" w:rsidRPr="0088033F">
        <w:rPr>
          <w:rFonts w:eastAsia="Times New Roman"/>
          <w:sz w:val="24"/>
          <w:szCs w:val="24"/>
          <w:lang w:eastAsia="ar-SA"/>
        </w:rPr>
        <w:t>а также иным способом, предусмотренным законодательством Российской Федерации.</w:t>
      </w:r>
    </w:p>
    <w:p w:rsidR="00205A0A" w:rsidRPr="00A33DAD" w:rsidRDefault="00205A0A">
      <w:pPr>
        <w:pStyle w:val="112"/>
        <w:shd w:val="clear" w:color="auto" w:fill="FFFFFF" w:themeFill="background1"/>
        <w:spacing w:line="240" w:lineRule="auto"/>
        <w:ind w:firstLine="709"/>
        <w:rPr>
          <w:rFonts w:eastAsia="Times New Roman"/>
          <w:sz w:val="24"/>
          <w:szCs w:val="24"/>
          <w:lang w:eastAsia="ar-SA"/>
        </w:rPr>
      </w:pPr>
      <w:r>
        <w:rPr>
          <w:rFonts w:eastAsia="Times New Roman"/>
          <w:sz w:val="24"/>
          <w:szCs w:val="24"/>
          <w:lang w:eastAsia="ar-SA"/>
        </w:rPr>
        <w:t>4.3</w:t>
      </w:r>
      <w:r w:rsidR="00BC6228" w:rsidRPr="00E51FBF">
        <w:rPr>
          <w:rFonts w:eastAsia="Times New Roman"/>
          <w:sz w:val="24"/>
          <w:szCs w:val="24"/>
          <w:lang w:eastAsia="ar-SA"/>
        </w:rPr>
        <w:t xml:space="preserve">. </w:t>
      </w:r>
      <w:r w:rsidR="00A33DAD" w:rsidRPr="00A33DAD">
        <w:rPr>
          <w:sz w:val="24"/>
          <w:szCs w:val="24"/>
        </w:rPr>
        <w:t>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 МФЦ в пределах территории</w:t>
      </w:r>
      <w:r w:rsidR="004818EE">
        <w:rPr>
          <w:sz w:val="24"/>
          <w:szCs w:val="24"/>
        </w:rPr>
        <w:t xml:space="preserve"> Московской области, </w:t>
      </w:r>
      <w:r w:rsidR="00A33DAD" w:rsidRPr="00A33DAD">
        <w:rPr>
          <w:sz w:val="24"/>
          <w:szCs w:val="24"/>
        </w:rPr>
        <w:t>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rsidR="00BC6228" w:rsidRPr="00E51FBF" w:rsidRDefault="00BC6228">
      <w:pPr>
        <w:pStyle w:val="112"/>
        <w:shd w:val="clear" w:color="auto" w:fill="FFFFFF" w:themeFill="background1"/>
        <w:spacing w:line="240" w:lineRule="auto"/>
        <w:ind w:firstLine="709"/>
        <w:rPr>
          <w:rFonts w:eastAsia="Times New Roman"/>
          <w:sz w:val="24"/>
          <w:szCs w:val="24"/>
          <w:lang w:eastAsia="ar-SA"/>
        </w:rPr>
      </w:pPr>
      <w:r w:rsidRPr="0088033F">
        <w:rPr>
          <w:rFonts w:eastAsia="Times New Roman"/>
          <w:sz w:val="24"/>
          <w:szCs w:val="24"/>
          <w:lang w:eastAsia="ar-SA"/>
        </w:rPr>
        <w:t xml:space="preserve">Заявитель вправе обратиться за предоставлением </w:t>
      </w:r>
      <w:r w:rsidR="000E2090" w:rsidRPr="0088033F">
        <w:rPr>
          <w:rFonts w:eastAsia="Times New Roman"/>
          <w:sz w:val="24"/>
          <w:szCs w:val="24"/>
          <w:lang w:eastAsia="ar-SA"/>
        </w:rPr>
        <w:t xml:space="preserve">финансовой поддержки посредством РПГУ </w:t>
      </w:r>
      <w:r w:rsidRPr="0088033F">
        <w:rPr>
          <w:rFonts w:eastAsia="Times New Roman"/>
          <w:sz w:val="24"/>
          <w:szCs w:val="24"/>
          <w:lang w:eastAsia="ar-SA"/>
        </w:rPr>
        <w:t>и личного приема.</w:t>
      </w:r>
    </w:p>
    <w:p w:rsidR="00CB02A6" w:rsidRDefault="006F1548" w:rsidP="00CB02A6">
      <w:pPr>
        <w:pStyle w:val="112"/>
        <w:spacing w:line="240" w:lineRule="auto"/>
        <w:ind w:firstLine="709"/>
        <w:rPr>
          <w:sz w:val="24"/>
          <w:szCs w:val="24"/>
          <w:lang w:eastAsia="ar-SA"/>
        </w:rPr>
      </w:pPr>
      <w:r w:rsidRPr="0088033F">
        <w:rPr>
          <w:rFonts w:eastAsia="Times New Roman"/>
          <w:sz w:val="24"/>
          <w:szCs w:val="24"/>
        </w:rPr>
        <w:t>Личный прием Заявителей</w:t>
      </w:r>
      <w:r w:rsidRPr="00E51FBF">
        <w:rPr>
          <w:rFonts w:eastAsia="Times New Roman"/>
          <w:sz w:val="24"/>
          <w:szCs w:val="24"/>
        </w:rPr>
        <w:t xml:space="preserve"> по вопросу предоставления </w:t>
      </w:r>
      <w:r w:rsidR="00A2250A">
        <w:rPr>
          <w:rFonts w:eastAsia="Times New Roman"/>
          <w:sz w:val="24"/>
          <w:szCs w:val="24"/>
        </w:rPr>
        <w:t xml:space="preserve">финансовой поддержки </w:t>
      </w:r>
      <w:r w:rsidRPr="00E51FBF">
        <w:rPr>
          <w:rFonts w:eastAsia="Times New Roman"/>
          <w:sz w:val="24"/>
          <w:szCs w:val="24"/>
        </w:rPr>
        <w:t xml:space="preserve">осуществляется сотрудниками Администрации в соответствии с графиком приема, приведенным в </w:t>
      </w:r>
      <w:r w:rsidRPr="009A38A2">
        <w:rPr>
          <w:rFonts w:eastAsia="Times New Roman"/>
          <w:sz w:val="24"/>
          <w:szCs w:val="24"/>
        </w:rPr>
        <w:t>Приложении 2.</w:t>
      </w:r>
      <w:r w:rsidRPr="00E51FBF">
        <w:rPr>
          <w:rFonts w:eastAsia="Times New Roman"/>
          <w:sz w:val="24"/>
          <w:szCs w:val="24"/>
        </w:rPr>
        <w:t xml:space="preserve"> </w:t>
      </w:r>
    </w:p>
    <w:p w:rsidR="00C80C05" w:rsidRDefault="00122C9C" w:rsidP="0034266A">
      <w:pPr>
        <w:pStyle w:val="112"/>
        <w:spacing w:line="240" w:lineRule="auto"/>
        <w:ind w:firstLine="709"/>
        <w:rPr>
          <w:sz w:val="24"/>
          <w:szCs w:val="24"/>
        </w:rPr>
      </w:pPr>
      <w:r w:rsidRPr="00CB02A6">
        <w:rPr>
          <w:sz w:val="24"/>
          <w:szCs w:val="24"/>
        </w:rPr>
        <w:t xml:space="preserve">4.4. </w:t>
      </w:r>
      <w:r w:rsidR="00CB02A6" w:rsidRPr="00CB02A6">
        <w:rPr>
          <w:sz w:val="24"/>
          <w:szCs w:val="24"/>
        </w:rPr>
        <w:t>Непосредственное предоставление фин</w:t>
      </w:r>
      <w:r w:rsidR="0034266A">
        <w:rPr>
          <w:sz w:val="24"/>
          <w:szCs w:val="24"/>
        </w:rPr>
        <w:t xml:space="preserve">ансовой поддержки осуществляет </w:t>
      </w:r>
      <w:r w:rsidR="004818EE">
        <w:rPr>
          <w:sz w:val="24"/>
          <w:szCs w:val="24"/>
        </w:rPr>
        <w:t>структурное подразделение Администрации: отдел инвестиций и предпринимательства комитета по экономике (далее – структурное подразделение).</w:t>
      </w:r>
    </w:p>
    <w:p w:rsidR="00CB02A6" w:rsidRDefault="004818EE" w:rsidP="00CB02A6">
      <w:pPr>
        <w:pStyle w:val="112"/>
        <w:spacing w:line="240" w:lineRule="auto"/>
        <w:ind w:firstLine="709"/>
        <w:rPr>
          <w:sz w:val="24"/>
          <w:szCs w:val="24"/>
        </w:rPr>
      </w:pPr>
      <w:r>
        <w:rPr>
          <w:sz w:val="24"/>
          <w:szCs w:val="24"/>
        </w:rPr>
        <w:t xml:space="preserve">4.5. Прием </w:t>
      </w:r>
      <w:r w:rsidR="00B94C3E" w:rsidRPr="00B94C3E">
        <w:rPr>
          <w:sz w:val="24"/>
          <w:szCs w:val="24"/>
        </w:rPr>
        <w:t xml:space="preserve">Заявлений на предоставление финансовой поддержки, проведение </w:t>
      </w:r>
      <w:r w:rsidR="00B94C3E" w:rsidRPr="0088033F">
        <w:rPr>
          <w:sz w:val="24"/>
          <w:szCs w:val="24"/>
        </w:rPr>
        <w:t>выездного обследования</w:t>
      </w:r>
      <w:r w:rsidR="00B94C3E">
        <w:rPr>
          <w:sz w:val="24"/>
          <w:szCs w:val="24"/>
        </w:rPr>
        <w:t xml:space="preserve"> осуществляет структурное подразделение Администрации</w:t>
      </w:r>
      <w:r>
        <w:rPr>
          <w:sz w:val="24"/>
          <w:szCs w:val="24"/>
        </w:rPr>
        <w:t>.</w:t>
      </w:r>
    </w:p>
    <w:p w:rsidR="007368BE" w:rsidRDefault="005F00B0">
      <w:pPr>
        <w:pStyle w:val="112"/>
        <w:spacing w:line="240" w:lineRule="auto"/>
        <w:ind w:firstLine="709"/>
        <w:rPr>
          <w:sz w:val="24"/>
          <w:szCs w:val="24"/>
        </w:rPr>
      </w:pPr>
      <w:r>
        <w:rPr>
          <w:sz w:val="24"/>
          <w:szCs w:val="24"/>
        </w:rPr>
        <w:t>4</w:t>
      </w:r>
      <w:r w:rsidR="00986108" w:rsidRPr="008E4CED">
        <w:rPr>
          <w:sz w:val="24"/>
          <w:szCs w:val="24"/>
        </w:rPr>
        <w:t>.</w:t>
      </w:r>
      <w:r w:rsidR="00E73E9B">
        <w:rPr>
          <w:sz w:val="24"/>
          <w:szCs w:val="24"/>
        </w:rPr>
        <w:t>6</w:t>
      </w:r>
      <w:r w:rsidR="004A5538" w:rsidRPr="008E4CED">
        <w:rPr>
          <w:sz w:val="24"/>
          <w:szCs w:val="24"/>
        </w:rPr>
        <w:t xml:space="preserve">. В целях предоставления </w:t>
      </w:r>
      <w:r>
        <w:rPr>
          <w:sz w:val="24"/>
          <w:szCs w:val="24"/>
        </w:rPr>
        <w:t>финансовой поддержки</w:t>
      </w:r>
      <w:r w:rsidR="00CF7112" w:rsidRPr="008E4CED">
        <w:rPr>
          <w:sz w:val="24"/>
          <w:szCs w:val="24"/>
        </w:rPr>
        <w:t xml:space="preserve"> Администрация</w:t>
      </w:r>
      <w:r w:rsidR="004A5538" w:rsidRPr="008E4CED">
        <w:rPr>
          <w:sz w:val="24"/>
          <w:szCs w:val="24"/>
        </w:rPr>
        <w:t xml:space="preserve"> взаимодействуют с Федеральной налоговой службой</w:t>
      </w:r>
      <w:r w:rsidR="000951F5">
        <w:rPr>
          <w:sz w:val="24"/>
          <w:szCs w:val="24"/>
        </w:rPr>
        <w:t xml:space="preserve">, </w:t>
      </w:r>
      <w:r w:rsidR="005E2E77">
        <w:rPr>
          <w:sz w:val="24"/>
          <w:szCs w:val="24"/>
        </w:rPr>
        <w:t>Федеральной службой государственной регистрации, кадастра и картографии.</w:t>
      </w:r>
    </w:p>
    <w:p w:rsidR="005933B8" w:rsidRPr="008E4CED" w:rsidRDefault="005933B8">
      <w:pPr>
        <w:pStyle w:val="112"/>
        <w:spacing w:line="240" w:lineRule="auto"/>
        <w:ind w:firstLine="709"/>
      </w:pPr>
    </w:p>
    <w:p w:rsidR="007368BE" w:rsidRDefault="00275480" w:rsidP="00C67699">
      <w:pPr>
        <w:pStyle w:val="2-"/>
        <w:numPr>
          <w:ilvl w:val="0"/>
          <w:numId w:val="1"/>
        </w:numPr>
      </w:pPr>
      <w:bookmarkStart w:id="28" w:name="_Toc516677610"/>
      <w:bookmarkStart w:id="29" w:name="_Toc437973285"/>
      <w:bookmarkStart w:id="30" w:name="_Toc438110026"/>
      <w:bookmarkStart w:id="31" w:name="_Toc438376230"/>
      <w:bookmarkStart w:id="32" w:name="_Toc510616996"/>
      <w:r>
        <w:t>Р</w:t>
      </w:r>
      <w:r w:rsidR="00BD6F9C">
        <w:t>езультат</w:t>
      </w:r>
      <w:r w:rsidR="004A5538" w:rsidRPr="008E4CED">
        <w:t xml:space="preserve"> </w:t>
      </w:r>
      <w:r w:rsidR="00BD6F9C">
        <w:t>рассмотрения Заявления на предоставление</w:t>
      </w:r>
      <w:r w:rsidR="004A5538" w:rsidRPr="008E4CED">
        <w:t xml:space="preserve"> </w:t>
      </w:r>
      <w:bookmarkEnd w:id="28"/>
      <w:bookmarkEnd w:id="29"/>
      <w:bookmarkEnd w:id="30"/>
      <w:bookmarkEnd w:id="31"/>
      <w:bookmarkEnd w:id="32"/>
      <w:r w:rsidR="00BD6F9C">
        <w:t>финансовой поддержки</w:t>
      </w:r>
    </w:p>
    <w:p w:rsidR="005933B8" w:rsidRPr="008E4CED" w:rsidRDefault="005933B8" w:rsidP="00A26DD4">
      <w:pPr>
        <w:pStyle w:val="2-"/>
      </w:pPr>
    </w:p>
    <w:p w:rsidR="006F5C82" w:rsidRPr="006F5C82" w:rsidRDefault="006F5C82" w:rsidP="006F5C82">
      <w:pPr>
        <w:pStyle w:val="112"/>
        <w:shd w:val="clear" w:color="auto" w:fill="FFFFFF" w:themeFill="background1"/>
        <w:spacing w:line="240" w:lineRule="auto"/>
        <w:ind w:firstLine="709"/>
        <w:rPr>
          <w:sz w:val="24"/>
          <w:szCs w:val="24"/>
        </w:rPr>
      </w:pPr>
      <w:r w:rsidRPr="006F5C82">
        <w:rPr>
          <w:sz w:val="24"/>
          <w:szCs w:val="24"/>
        </w:rPr>
        <w:t>5.1. Результатом рассмотрения Заявления является:</w:t>
      </w:r>
    </w:p>
    <w:p w:rsidR="006F5C82" w:rsidRPr="006F5C82" w:rsidRDefault="006F5C82" w:rsidP="006F5C82">
      <w:pPr>
        <w:pStyle w:val="112"/>
        <w:shd w:val="clear" w:color="auto" w:fill="FFFFFF" w:themeFill="background1"/>
        <w:spacing w:line="240" w:lineRule="auto"/>
        <w:ind w:firstLine="709"/>
        <w:rPr>
          <w:sz w:val="24"/>
          <w:szCs w:val="24"/>
        </w:rPr>
      </w:pPr>
      <w:r w:rsidRPr="006F5C82">
        <w:rPr>
          <w:sz w:val="24"/>
          <w:szCs w:val="24"/>
        </w:rPr>
        <w:t>5.1.1. уведомление о принятии решения об успешном прохождении конкурсного отбора, оформленное в соответствие с Приложением 3 к настоящему Порядку.</w:t>
      </w:r>
    </w:p>
    <w:p w:rsidR="006F5C82" w:rsidRPr="006F5C82" w:rsidRDefault="006F5C82" w:rsidP="006F5C82">
      <w:pPr>
        <w:pStyle w:val="112"/>
        <w:spacing w:line="240" w:lineRule="auto"/>
        <w:ind w:firstLine="709"/>
        <w:rPr>
          <w:sz w:val="24"/>
          <w:szCs w:val="24"/>
        </w:rPr>
      </w:pPr>
      <w:r w:rsidRPr="006F5C82">
        <w:rPr>
          <w:sz w:val="24"/>
          <w:szCs w:val="24"/>
        </w:rPr>
        <w:t xml:space="preserve">5.1.2. уведомление о принятии решения о признании не 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Pr="006F5C82">
          <w:rPr>
            <w:sz w:val="24"/>
            <w:szCs w:val="24"/>
          </w:rPr>
          <w:t>пунктом 12</w:t>
        </w:r>
      </w:hyperlink>
      <w:r w:rsidRPr="006F5C82">
        <w:rPr>
          <w:sz w:val="24"/>
          <w:szCs w:val="24"/>
        </w:rPr>
        <w:t xml:space="preserve"> настоящего Порядка, оформленное в соответствии с Приложением 4 к настоящему Порядку. </w:t>
      </w:r>
    </w:p>
    <w:p w:rsidR="006F5C82" w:rsidRPr="006F5C82" w:rsidRDefault="006F5C82" w:rsidP="006F5C82">
      <w:pPr>
        <w:pStyle w:val="112"/>
        <w:spacing w:line="240" w:lineRule="auto"/>
        <w:ind w:firstLine="709"/>
        <w:rPr>
          <w:sz w:val="24"/>
          <w:szCs w:val="24"/>
        </w:rPr>
      </w:pPr>
      <w:r w:rsidRPr="006F5C82">
        <w:rPr>
          <w:sz w:val="24"/>
          <w:szCs w:val="24"/>
        </w:rPr>
        <w:t xml:space="preserve">5.2. Решение о предоставлении финансовой поддержки либо отказе в ее предоставлении принимается Администрацией на основании решения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(далее – Конкурсная комиссия). Решение Конкурсной комиссии носит рекомендательный характер и оформляется протоколом в соответствии с требованиями, установленными нормативными правовыми актами Администрации. </w:t>
      </w:r>
    </w:p>
    <w:p w:rsidR="006F5C82" w:rsidRPr="006F5C82" w:rsidRDefault="006F5C82" w:rsidP="006F5C82">
      <w:pPr>
        <w:pStyle w:val="112"/>
        <w:spacing w:line="240" w:lineRule="auto"/>
        <w:ind w:firstLine="709"/>
        <w:rPr>
          <w:sz w:val="24"/>
          <w:szCs w:val="24"/>
        </w:rPr>
      </w:pPr>
      <w:r w:rsidRPr="006F5C82">
        <w:rPr>
          <w:sz w:val="24"/>
          <w:szCs w:val="24"/>
        </w:rPr>
        <w:t xml:space="preserve">5.3. Решение о предоставлении финансовой поддержки </w:t>
      </w:r>
      <w:r>
        <w:rPr>
          <w:sz w:val="24"/>
          <w:szCs w:val="24"/>
        </w:rPr>
        <w:t>о</w:t>
      </w:r>
      <w:r w:rsidRPr="006F5C82">
        <w:rPr>
          <w:sz w:val="24"/>
          <w:szCs w:val="24"/>
        </w:rPr>
        <w:t xml:space="preserve">формляется </w:t>
      </w:r>
      <w:r>
        <w:rPr>
          <w:sz w:val="24"/>
          <w:szCs w:val="24"/>
        </w:rPr>
        <w:t>постановлением</w:t>
      </w:r>
      <w:r w:rsidRPr="006F5C82">
        <w:rPr>
          <w:sz w:val="24"/>
          <w:szCs w:val="24"/>
        </w:rPr>
        <w:t xml:space="preserve"> Администрации (далее – П</w:t>
      </w:r>
      <w:r w:rsidR="00B934C8">
        <w:rPr>
          <w:sz w:val="24"/>
          <w:szCs w:val="24"/>
        </w:rPr>
        <w:t>остановление</w:t>
      </w:r>
      <w:r w:rsidRPr="006F5C82">
        <w:rPr>
          <w:sz w:val="24"/>
          <w:szCs w:val="24"/>
        </w:rPr>
        <w:t xml:space="preserve">) </w:t>
      </w:r>
      <w:r w:rsidR="006640F2">
        <w:rPr>
          <w:sz w:val="24"/>
          <w:szCs w:val="24"/>
        </w:rPr>
        <w:t>по итогам</w:t>
      </w:r>
      <w:r w:rsidRPr="006F5C82">
        <w:rPr>
          <w:sz w:val="24"/>
          <w:szCs w:val="24"/>
        </w:rPr>
        <w:t xml:space="preserve"> конкурсного отбора</w:t>
      </w:r>
      <w:r w:rsidR="006640F2">
        <w:rPr>
          <w:sz w:val="24"/>
          <w:szCs w:val="24"/>
        </w:rPr>
        <w:t xml:space="preserve">. Постановление </w:t>
      </w:r>
      <w:r w:rsidR="00E73E9B">
        <w:rPr>
          <w:sz w:val="24"/>
          <w:szCs w:val="24"/>
        </w:rPr>
        <w:t>размещается</w:t>
      </w:r>
      <w:r w:rsidRPr="006F5C82">
        <w:rPr>
          <w:sz w:val="24"/>
          <w:szCs w:val="24"/>
        </w:rPr>
        <w:t xml:space="preserve"> на сайте </w:t>
      </w:r>
      <w:r w:rsidR="006640F2">
        <w:rPr>
          <w:sz w:val="24"/>
          <w:szCs w:val="24"/>
        </w:rPr>
        <w:t>городского округа Домодедово</w:t>
      </w:r>
      <w:r w:rsidRPr="006F5C82">
        <w:rPr>
          <w:sz w:val="24"/>
          <w:szCs w:val="24"/>
        </w:rPr>
        <w:t xml:space="preserve"> в течение 5 (Пяти) календарных дней с момента его подписания.</w:t>
      </w:r>
    </w:p>
    <w:p w:rsidR="006F5C82" w:rsidRPr="006F5C82" w:rsidRDefault="006F5C82" w:rsidP="006F5C82">
      <w:pPr>
        <w:pStyle w:val="112"/>
        <w:spacing w:line="240" w:lineRule="auto"/>
        <w:ind w:firstLine="709"/>
        <w:rPr>
          <w:sz w:val="24"/>
          <w:szCs w:val="24"/>
        </w:rPr>
      </w:pPr>
      <w:r w:rsidRPr="006F5C82">
        <w:rPr>
          <w:sz w:val="24"/>
          <w:szCs w:val="24"/>
        </w:rPr>
        <w:t xml:space="preserve">5.4. 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в Личный кабинет на РПГУ. Перечень должностных лиц Администрации, уполномоченных на подписание результата рассмотрения Заявления на предоставление финансовой поддержки, утверждается </w:t>
      </w:r>
      <w:r>
        <w:rPr>
          <w:sz w:val="24"/>
          <w:szCs w:val="24"/>
        </w:rPr>
        <w:t>распоряжением</w:t>
      </w:r>
      <w:r w:rsidR="00E73E9B">
        <w:rPr>
          <w:sz w:val="24"/>
          <w:szCs w:val="24"/>
        </w:rPr>
        <w:t xml:space="preserve"> Администрации.</w:t>
      </w:r>
    </w:p>
    <w:p w:rsidR="006F5C82" w:rsidRPr="006F5C82" w:rsidRDefault="006F5C82" w:rsidP="006F5C82">
      <w:pPr>
        <w:pStyle w:val="112"/>
        <w:spacing w:line="240" w:lineRule="auto"/>
        <w:ind w:firstLine="709"/>
        <w:rPr>
          <w:sz w:val="24"/>
          <w:szCs w:val="24"/>
        </w:rPr>
      </w:pPr>
      <w:r w:rsidRPr="006F5C82">
        <w:rPr>
          <w:sz w:val="24"/>
          <w:szCs w:val="24"/>
        </w:rPr>
        <w:t xml:space="preserve">5.5. Сведения о результатах рассмотрения Заявления на предоставление финансовой поддержки с приложением электронного образа результата в течение 1 (Одного) рабочего дня после принятия соответствующего решения подлежат обязательному размещению в </w:t>
      </w:r>
      <w:r w:rsidR="0078594E">
        <w:rPr>
          <w:sz w:val="24"/>
          <w:szCs w:val="24"/>
        </w:rPr>
        <w:t>ЕИС ОУ</w:t>
      </w:r>
      <w:r w:rsidRPr="006F5C82">
        <w:rPr>
          <w:sz w:val="24"/>
          <w:szCs w:val="24"/>
        </w:rPr>
        <w:t>.</w:t>
      </w:r>
    </w:p>
    <w:p w:rsidR="006F5C82" w:rsidRPr="005A3464" w:rsidRDefault="006F5C82" w:rsidP="006F5C82">
      <w:pPr>
        <w:pStyle w:val="112"/>
        <w:spacing w:line="240" w:lineRule="auto"/>
        <w:ind w:firstLine="709"/>
        <w:rPr>
          <w:sz w:val="24"/>
          <w:szCs w:val="24"/>
        </w:rPr>
      </w:pPr>
      <w:r w:rsidRPr="006F5C82">
        <w:rPr>
          <w:sz w:val="24"/>
          <w:szCs w:val="24"/>
        </w:rPr>
        <w:t>5.6. Уведомление о принятом решении независимо от результата рассмотрения Заявления на предоставление финансовой поддержки направляется в Личный кабинет Заявителя на РПГУ.</w:t>
      </w:r>
    </w:p>
    <w:p w:rsidR="005933B8" w:rsidRPr="00FC4CBD" w:rsidRDefault="005933B8" w:rsidP="00624FB0">
      <w:pPr>
        <w:pStyle w:val="112"/>
        <w:spacing w:line="240" w:lineRule="auto"/>
        <w:ind w:firstLine="709"/>
        <w:rPr>
          <w:sz w:val="24"/>
          <w:szCs w:val="24"/>
        </w:rPr>
      </w:pPr>
    </w:p>
    <w:p w:rsidR="007368BE" w:rsidRDefault="004A5538" w:rsidP="00C67699">
      <w:pPr>
        <w:pStyle w:val="2-"/>
        <w:numPr>
          <w:ilvl w:val="0"/>
          <w:numId w:val="1"/>
        </w:numPr>
      </w:pPr>
      <w:bookmarkStart w:id="33" w:name="_Toc463207571"/>
      <w:bookmarkStart w:id="34" w:name="_Toc463206274"/>
      <w:bookmarkStart w:id="35" w:name="_Toc463207570"/>
      <w:bookmarkStart w:id="36" w:name="_Toc463206273"/>
      <w:bookmarkStart w:id="37" w:name="_Toc516677611"/>
      <w:bookmarkStart w:id="38" w:name="_Toc438376242"/>
      <w:bookmarkStart w:id="39" w:name="_Toc510616997"/>
      <w:bookmarkStart w:id="40" w:name="_Toc438110037"/>
      <w:bookmarkEnd w:id="33"/>
      <w:bookmarkEnd w:id="34"/>
      <w:bookmarkEnd w:id="35"/>
      <w:bookmarkEnd w:id="36"/>
      <w:r w:rsidRPr="008E4CED">
        <w:t xml:space="preserve">Срок регистрации </w:t>
      </w:r>
      <w:bookmarkEnd w:id="37"/>
      <w:bookmarkEnd w:id="38"/>
      <w:bookmarkEnd w:id="39"/>
      <w:bookmarkEnd w:id="40"/>
      <w:r w:rsidR="008E258F">
        <w:t>Заявления</w:t>
      </w:r>
      <w:r w:rsidRPr="008E4CED">
        <w:t xml:space="preserve"> о предоставлении </w:t>
      </w:r>
      <w:r w:rsidR="008E258F">
        <w:t>финансовой поддержки</w:t>
      </w:r>
    </w:p>
    <w:p w:rsidR="005933B8" w:rsidRPr="008E4CED" w:rsidRDefault="005933B8" w:rsidP="00A26DD4">
      <w:pPr>
        <w:pStyle w:val="2-"/>
      </w:pPr>
    </w:p>
    <w:p w:rsidR="007368BE" w:rsidRPr="008E4CED" w:rsidRDefault="008E258F">
      <w:pPr>
        <w:pStyle w:val="112"/>
        <w:spacing w:line="240" w:lineRule="auto"/>
        <w:ind w:firstLine="709"/>
        <w:rPr>
          <w:sz w:val="24"/>
        </w:rPr>
      </w:pPr>
      <w:bookmarkStart w:id="41" w:name="_Toc438376228"/>
      <w:bookmarkStart w:id="42" w:name="_Toc437973283"/>
      <w:bookmarkStart w:id="43" w:name="_Toc438110024"/>
      <w:bookmarkEnd w:id="41"/>
      <w:bookmarkEnd w:id="42"/>
      <w:bookmarkEnd w:id="43"/>
      <w:r>
        <w:rPr>
          <w:sz w:val="24"/>
          <w:szCs w:val="24"/>
        </w:rPr>
        <w:lastRenderedPageBreak/>
        <w:t>6</w:t>
      </w:r>
      <w:r w:rsidR="004A5538" w:rsidRPr="008E4CED">
        <w:rPr>
          <w:sz w:val="24"/>
          <w:szCs w:val="24"/>
        </w:rPr>
        <w:t xml:space="preserve">.1. </w:t>
      </w:r>
      <w:r>
        <w:rPr>
          <w:sz w:val="24"/>
        </w:rPr>
        <w:t>Заявление на</w:t>
      </w:r>
      <w:r w:rsidR="004A5538" w:rsidRPr="008E4CED">
        <w:rPr>
          <w:sz w:val="24"/>
        </w:rPr>
        <w:t xml:space="preserve"> предоставлени</w:t>
      </w:r>
      <w:r>
        <w:rPr>
          <w:sz w:val="24"/>
        </w:rPr>
        <w:t>е</w:t>
      </w:r>
      <w:r w:rsidR="004A5538" w:rsidRPr="008E4CED">
        <w:t xml:space="preserve"> </w:t>
      </w:r>
      <w:r w:rsidRPr="008E258F">
        <w:rPr>
          <w:sz w:val="24"/>
          <w:szCs w:val="24"/>
        </w:rPr>
        <w:t>финансовой поддержки</w:t>
      </w:r>
      <w:r w:rsidR="004A5538" w:rsidRPr="008E4CED">
        <w:rPr>
          <w:sz w:val="24"/>
        </w:rPr>
        <w:t xml:space="preserve">, поданное в электронной форме посредством РПГУ до 16:00 рабочего дня, регистрируется </w:t>
      </w:r>
      <w:r w:rsidR="002D5284" w:rsidRPr="008E4CED">
        <w:rPr>
          <w:sz w:val="24"/>
        </w:rPr>
        <w:t xml:space="preserve">в </w:t>
      </w:r>
      <w:r w:rsidR="00CF7112" w:rsidRPr="008E4CED">
        <w:rPr>
          <w:sz w:val="24"/>
        </w:rPr>
        <w:t>Администрации</w:t>
      </w:r>
      <w:r w:rsidR="004A5538" w:rsidRPr="008E4CED">
        <w:rPr>
          <w:sz w:val="24"/>
        </w:rPr>
        <w:t xml:space="preserve"> в день его подачи. Заявление, поданное посредством РПГУ после 16:00 рабочего дня либо в нерабочий день, регистрируется в </w:t>
      </w:r>
      <w:r w:rsidR="00CF7112" w:rsidRPr="008E4CED">
        <w:rPr>
          <w:sz w:val="24"/>
        </w:rPr>
        <w:t>Администрации</w:t>
      </w:r>
      <w:r w:rsidR="004A5538" w:rsidRPr="008E4CED">
        <w:rPr>
          <w:sz w:val="24"/>
        </w:rPr>
        <w:t xml:space="preserve"> на следующий рабочий день. </w:t>
      </w:r>
    </w:p>
    <w:p w:rsidR="004B03A1" w:rsidRDefault="008E258F">
      <w:pPr>
        <w:pStyle w:val="112"/>
        <w:spacing w:line="240" w:lineRule="auto"/>
        <w:ind w:firstLine="709"/>
        <w:rPr>
          <w:sz w:val="24"/>
        </w:rPr>
      </w:pPr>
      <w:r>
        <w:rPr>
          <w:sz w:val="24"/>
        </w:rPr>
        <w:t>6</w:t>
      </w:r>
      <w:r w:rsidR="004B03A1" w:rsidRPr="008E4CED">
        <w:rPr>
          <w:sz w:val="24"/>
        </w:rPr>
        <w:t xml:space="preserve">.2. Заявление, поданное </w:t>
      </w:r>
      <w:r w:rsidR="004B03A1" w:rsidRPr="00462847">
        <w:rPr>
          <w:sz w:val="24"/>
        </w:rPr>
        <w:t>в иных формах</w:t>
      </w:r>
      <w:r w:rsidR="004B03A1" w:rsidRPr="008E4CED">
        <w:rPr>
          <w:sz w:val="24"/>
        </w:rPr>
        <w:t>, предусмотренных законодательством Российской Федерации</w:t>
      </w:r>
      <w:r w:rsidR="002D5284" w:rsidRPr="008E4CED">
        <w:rPr>
          <w:sz w:val="24"/>
        </w:rPr>
        <w:t>, регистрируется в Администрации</w:t>
      </w:r>
      <w:r w:rsidR="004B03A1" w:rsidRPr="008E4CED">
        <w:rPr>
          <w:sz w:val="24"/>
        </w:rPr>
        <w:t xml:space="preserve"> в порядке, </w:t>
      </w:r>
      <w:r w:rsidR="004B03A1" w:rsidRPr="00E51FBF">
        <w:rPr>
          <w:sz w:val="24"/>
        </w:rPr>
        <w:t>установленном</w:t>
      </w:r>
      <w:r w:rsidR="000768AE" w:rsidRPr="00E51FBF">
        <w:rPr>
          <w:sz w:val="24"/>
        </w:rPr>
        <w:t xml:space="preserve"> организационно-распорядит</w:t>
      </w:r>
      <w:r w:rsidR="00656CEB" w:rsidRPr="00E51FBF">
        <w:rPr>
          <w:sz w:val="24"/>
        </w:rPr>
        <w:t>ельным документом Администрации</w:t>
      </w:r>
      <w:r w:rsidR="006F1548" w:rsidRPr="00E51FBF">
        <w:rPr>
          <w:sz w:val="24"/>
        </w:rPr>
        <w:t>.</w:t>
      </w:r>
    </w:p>
    <w:p w:rsidR="005933B8" w:rsidRPr="008E4CED" w:rsidRDefault="005933B8">
      <w:pPr>
        <w:pStyle w:val="112"/>
        <w:spacing w:line="240" w:lineRule="auto"/>
        <w:ind w:firstLine="709"/>
        <w:rPr>
          <w:sz w:val="24"/>
        </w:rPr>
      </w:pPr>
    </w:p>
    <w:p w:rsidR="007368BE" w:rsidRDefault="00BB4EBC" w:rsidP="00C67699">
      <w:pPr>
        <w:pStyle w:val="2-"/>
        <w:numPr>
          <w:ilvl w:val="0"/>
          <w:numId w:val="1"/>
        </w:numPr>
      </w:pPr>
      <w:bookmarkStart w:id="44" w:name="_Toc438110028"/>
      <w:bookmarkStart w:id="45" w:name="_Toc437973287"/>
      <w:bookmarkStart w:id="46" w:name="_Toc516677612"/>
      <w:bookmarkStart w:id="47" w:name="_Toc510616998"/>
      <w:bookmarkStart w:id="48" w:name="_Toc438376232"/>
      <w:r>
        <w:t xml:space="preserve">Период начала и окончания приема Заявлений </w:t>
      </w:r>
      <w:bookmarkEnd w:id="44"/>
      <w:bookmarkEnd w:id="45"/>
      <w:bookmarkEnd w:id="46"/>
      <w:bookmarkEnd w:id="47"/>
      <w:bookmarkEnd w:id="48"/>
      <w:r>
        <w:t>на предоставление                                  финансовой поддержки и срок предоставления результата Заявителю</w:t>
      </w:r>
    </w:p>
    <w:p w:rsidR="005933B8" w:rsidRPr="008E4CED" w:rsidRDefault="005933B8" w:rsidP="00A26DD4">
      <w:pPr>
        <w:pStyle w:val="2-"/>
      </w:pPr>
    </w:p>
    <w:p w:rsidR="007368BE" w:rsidRPr="008E4CED" w:rsidRDefault="00A611BC">
      <w:pPr>
        <w:pStyle w:val="112"/>
        <w:spacing w:line="240" w:lineRule="auto"/>
        <w:ind w:firstLine="709"/>
        <w:rPr>
          <w:sz w:val="24"/>
        </w:rPr>
      </w:pPr>
      <w:r>
        <w:rPr>
          <w:sz w:val="24"/>
        </w:rPr>
        <w:t>7</w:t>
      </w:r>
      <w:r w:rsidR="004A5538" w:rsidRPr="008E4CED">
        <w:rPr>
          <w:sz w:val="24"/>
        </w:rPr>
        <w:t xml:space="preserve">.1. Не позднее </w:t>
      </w:r>
      <w:r w:rsidR="00834145" w:rsidRPr="008E4CED">
        <w:rPr>
          <w:sz w:val="24"/>
        </w:rPr>
        <w:t>5</w:t>
      </w:r>
      <w:r w:rsidR="00A978D7">
        <w:rPr>
          <w:sz w:val="24"/>
        </w:rPr>
        <w:t xml:space="preserve"> (Пяти)</w:t>
      </w:r>
      <w:r w:rsidR="00834145" w:rsidRPr="008E4CED">
        <w:rPr>
          <w:sz w:val="24"/>
        </w:rPr>
        <w:t xml:space="preserve"> рабочих дней</w:t>
      </w:r>
      <w:r>
        <w:rPr>
          <w:sz w:val="24"/>
        </w:rPr>
        <w:t xml:space="preserve"> до даты начала приема Заявлений на РПГУ и</w:t>
      </w:r>
      <w:r w:rsidR="00CF7112" w:rsidRPr="008E4CED">
        <w:rPr>
          <w:sz w:val="24"/>
        </w:rPr>
        <w:t xml:space="preserve"> </w:t>
      </w:r>
      <w:r w:rsidR="00F13E8E">
        <w:rPr>
          <w:sz w:val="24"/>
        </w:rPr>
        <w:t xml:space="preserve">официальном сайте городского округа Домодедово </w:t>
      </w:r>
      <w:r w:rsidR="004A5538" w:rsidRPr="008E4CED">
        <w:rPr>
          <w:sz w:val="24"/>
        </w:rPr>
        <w:t>разм</w:t>
      </w:r>
      <w:r>
        <w:rPr>
          <w:sz w:val="24"/>
        </w:rPr>
        <w:t>ешается извещение о проведении к</w:t>
      </w:r>
      <w:r w:rsidR="004A5538" w:rsidRPr="008E4CED">
        <w:rPr>
          <w:sz w:val="24"/>
        </w:rPr>
        <w:t>онкурсного отбора, в котором указывается наименование мероприятия и пе</w:t>
      </w:r>
      <w:r>
        <w:rPr>
          <w:sz w:val="24"/>
        </w:rPr>
        <w:t>риод начала и окончания приема З</w:t>
      </w:r>
      <w:r w:rsidR="004A5538" w:rsidRPr="008E4CED">
        <w:rPr>
          <w:sz w:val="24"/>
        </w:rPr>
        <w:t>аявлений</w:t>
      </w:r>
      <w:r>
        <w:rPr>
          <w:sz w:val="24"/>
        </w:rPr>
        <w:t xml:space="preserve"> на предоставление финансовой поддержки (далее – извещение о проведении конкурсного отбора)</w:t>
      </w:r>
      <w:r w:rsidR="004A5538" w:rsidRPr="008E4CED">
        <w:rPr>
          <w:sz w:val="24"/>
        </w:rPr>
        <w:t xml:space="preserve">. </w:t>
      </w:r>
    </w:p>
    <w:p w:rsidR="007368BE" w:rsidRDefault="00A611BC">
      <w:pPr>
        <w:pStyle w:val="112"/>
        <w:spacing w:line="240" w:lineRule="auto"/>
        <w:ind w:firstLine="709"/>
        <w:rPr>
          <w:sz w:val="24"/>
        </w:rPr>
      </w:pPr>
      <w:r>
        <w:rPr>
          <w:sz w:val="24"/>
        </w:rPr>
        <w:t>7</w:t>
      </w:r>
      <w:r w:rsidR="004A5538" w:rsidRPr="008E4CED">
        <w:rPr>
          <w:sz w:val="24"/>
        </w:rPr>
        <w:t xml:space="preserve">.2. Срок предоставления </w:t>
      </w:r>
      <w:r>
        <w:rPr>
          <w:sz w:val="24"/>
        </w:rPr>
        <w:t>результата рассмотрения Заявления на предоставление финансовой поддержки</w:t>
      </w:r>
      <w:r w:rsidR="004A5538" w:rsidRPr="008E4CED">
        <w:rPr>
          <w:sz w:val="24"/>
        </w:rPr>
        <w:t xml:space="preserve"> составляет не более </w:t>
      </w:r>
      <w:r w:rsidR="00192A33" w:rsidRPr="00EA0062">
        <w:rPr>
          <w:sz w:val="24"/>
        </w:rPr>
        <w:t>7</w:t>
      </w:r>
      <w:r w:rsidR="004A5538" w:rsidRPr="00EA0062">
        <w:rPr>
          <w:sz w:val="24"/>
        </w:rPr>
        <w:t>0</w:t>
      </w:r>
      <w:r w:rsidR="00A978D7">
        <w:rPr>
          <w:sz w:val="24"/>
        </w:rPr>
        <w:t xml:space="preserve"> (Семидесяти)</w:t>
      </w:r>
      <w:r w:rsidR="004A5538" w:rsidRPr="00EA0062">
        <w:rPr>
          <w:sz w:val="24"/>
        </w:rPr>
        <w:t xml:space="preserve"> календарных дней</w:t>
      </w:r>
      <w:r w:rsidR="004A5538" w:rsidRPr="008E4CED">
        <w:rPr>
          <w:sz w:val="24"/>
        </w:rPr>
        <w:t xml:space="preserve"> со дня регистрации Заявления </w:t>
      </w:r>
      <w:r w:rsidR="002D5284" w:rsidRPr="008E4CED">
        <w:rPr>
          <w:sz w:val="24"/>
        </w:rPr>
        <w:t>Администрацией</w:t>
      </w:r>
      <w:r w:rsidR="004A5538" w:rsidRPr="008E4CED">
        <w:rPr>
          <w:sz w:val="24"/>
        </w:rPr>
        <w:t>.</w:t>
      </w:r>
    </w:p>
    <w:p w:rsidR="005933B8" w:rsidRPr="008E4CED" w:rsidRDefault="005933B8">
      <w:pPr>
        <w:pStyle w:val="112"/>
        <w:spacing w:line="240" w:lineRule="auto"/>
        <w:ind w:firstLine="709"/>
        <w:rPr>
          <w:sz w:val="24"/>
        </w:rPr>
      </w:pPr>
    </w:p>
    <w:p w:rsidR="007368BE" w:rsidRDefault="004A5538" w:rsidP="00C67699">
      <w:pPr>
        <w:pStyle w:val="2-"/>
        <w:numPr>
          <w:ilvl w:val="0"/>
          <w:numId w:val="1"/>
        </w:numPr>
      </w:pPr>
      <w:bookmarkStart w:id="49" w:name="_Toc463520462"/>
      <w:bookmarkStart w:id="50" w:name="_Toc510616999"/>
      <w:bookmarkStart w:id="51" w:name="_Toc463206276"/>
      <w:bookmarkStart w:id="52" w:name="_Toc463206277"/>
      <w:bookmarkStart w:id="53" w:name="_Toc463207573"/>
      <w:bookmarkStart w:id="54" w:name="_Toc516677613"/>
      <w:bookmarkStart w:id="55" w:name="_Toc463520461"/>
      <w:bookmarkStart w:id="56" w:name="_Toc463207574"/>
      <w:bookmarkEnd w:id="49"/>
      <w:bookmarkEnd w:id="50"/>
      <w:bookmarkEnd w:id="51"/>
      <w:bookmarkEnd w:id="52"/>
      <w:bookmarkEnd w:id="53"/>
      <w:bookmarkEnd w:id="54"/>
      <w:bookmarkEnd w:id="55"/>
      <w:bookmarkEnd w:id="56"/>
      <w:r w:rsidRPr="008E4CED">
        <w:t xml:space="preserve">Правовые основания предоставления </w:t>
      </w:r>
      <w:r w:rsidR="00D600C0">
        <w:t>финансовой поддержки</w:t>
      </w:r>
    </w:p>
    <w:p w:rsidR="005933B8" w:rsidRPr="008E4CED" w:rsidRDefault="005933B8" w:rsidP="00A26DD4">
      <w:pPr>
        <w:pStyle w:val="2-"/>
      </w:pPr>
    </w:p>
    <w:p w:rsidR="007368BE" w:rsidRPr="008E4CED" w:rsidRDefault="00616E8D">
      <w:pPr>
        <w:pStyle w:val="1110"/>
        <w:spacing w:line="240" w:lineRule="auto"/>
        <w:ind w:firstLine="709"/>
        <w:rPr>
          <w:sz w:val="24"/>
          <w:szCs w:val="24"/>
          <w:lang w:eastAsia="ar-SA"/>
        </w:rPr>
      </w:pPr>
      <w:r>
        <w:rPr>
          <w:sz w:val="24"/>
          <w:szCs w:val="24"/>
          <w:lang w:eastAsia="ar-SA"/>
        </w:rPr>
        <w:t>8</w:t>
      </w:r>
      <w:r w:rsidR="004A5538" w:rsidRPr="008E4CED">
        <w:rPr>
          <w:sz w:val="24"/>
          <w:szCs w:val="24"/>
          <w:lang w:eastAsia="ar-SA"/>
        </w:rPr>
        <w:t xml:space="preserve">.1. Основными нормативными правовыми актами, регулирующими предоставление </w:t>
      </w:r>
      <w:r w:rsidR="002203ED">
        <w:rPr>
          <w:sz w:val="24"/>
          <w:szCs w:val="24"/>
          <w:lang w:eastAsia="ar-SA"/>
        </w:rPr>
        <w:t xml:space="preserve">финансовой поддержки, </w:t>
      </w:r>
      <w:r w:rsidR="004A5538" w:rsidRPr="008E4CED">
        <w:rPr>
          <w:sz w:val="24"/>
          <w:szCs w:val="24"/>
          <w:lang w:eastAsia="ar-SA"/>
        </w:rPr>
        <w:t>являются:</w:t>
      </w:r>
    </w:p>
    <w:p w:rsidR="007368BE" w:rsidRDefault="004A5538">
      <w:pPr>
        <w:pStyle w:val="1110"/>
        <w:tabs>
          <w:tab w:val="left" w:pos="851"/>
        </w:tabs>
        <w:spacing w:line="240" w:lineRule="auto"/>
        <w:ind w:firstLine="709"/>
        <w:rPr>
          <w:color w:val="002B00"/>
          <w:sz w:val="24"/>
          <w:szCs w:val="24"/>
        </w:rPr>
      </w:pPr>
      <w:r w:rsidRPr="008E4CED">
        <w:rPr>
          <w:sz w:val="24"/>
          <w:szCs w:val="24"/>
          <w:lang w:eastAsia="ar-SA"/>
        </w:rPr>
        <w:t xml:space="preserve">- </w:t>
      </w:r>
      <w:r w:rsidRPr="008E4CED">
        <w:rPr>
          <w:color w:val="002B00"/>
          <w:sz w:val="24"/>
          <w:szCs w:val="24"/>
        </w:rPr>
        <w:t xml:space="preserve">Федеральный </w:t>
      </w:r>
      <w:hyperlink r:id="rId10">
        <w:r w:rsidRPr="008E4CED">
          <w:rPr>
            <w:rStyle w:val="-"/>
            <w:color w:val="002B00"/>
            <w:sz w:val="24"/>
            <w:szCs w:val="24"/>
            <w:u w:val="none"/>
          </w:rPr>
          <w:t>закон</w:t>
        </w:r>
      </w:hyperlink>
      <w:r w:rsidRPr="008E4CED">
        <w:rPr>
          <w:color w:val="002B00"/>
          <w:sz w:val="24"/>
          <w:szCs w:val="24"/>
        </w:rPr>
        <w:t xml:space="preserve"> от 24.07.2007 N 209-ФЗ «О развитии малого и среднего предпринимательства в Российской Федерации»</w:t>
      </w:r>
      <w:r w:rsidR="001E5606">
        <w:rPr>
          <w:color w:val="002B00"/>
          <w:sz w:val="24"/>
          <w:szCs w:val="24"/>
        </w:rPr>
        <w:t xml:space="preserve"> </w:t>
      </w:r>
      <w:r w:rsidR="001E5606" w:rsidRPr="005C4B3B">
        <w:rPr>
          <w:sz w:val="24"/>
          <w:szCs w:val="24"/>
        </w:rPr>
        <w:t>(</w:t>
      </w:r>
      <w:r w:rsidR="001E5606" w:rsidRPr="005C4B3B">
        <w:rPr>
          <w:sz w:val="24"/>
          <w:szCs w:val="24"/>
          <w:lang w:eastAsia="ru-RU"/>
        </w:rPr>
        <w:t>«Собрание законодательства Российской Федерации», 30.07.2007, № 31, ст. 4006, «Российская газета», № 164, 31.07.2007, «Парламентская</w:t>
      </w:r>
      <w:r w:rsidR="001E5606">
        <w:rPr>
          <w:sz w:val="24"/>
          <w:szCs w:val="24"/>
          <w:lang w:eastAsia="ru-RU"/>
        </w:rPr>
        <w:t xml:space="preserve"> газета», № 99-101, 09.08.2007)</w:t>
      </w:r>
      <w:r w:rsidRPr="008E4CED">
        <w:rPr>
          <w:color w:val="002B00"/>
          <w:sz w:val="24"/>
          <w:szCs w:val="24"/>
        </w:rPr>
        <w:t>;</w:t>
      </w:r>
      <w:r w:rsidR="00A37E3F">
        <w:rPr>
          <w:color w:val="002B00"/>
          <w:sz w:val="24"/>
          <w:szCs w:val="24"/>
        </w:rPr>
        <w:t xml:space="preserve"> </w:t>
      </w:r>
    </w:p>
    <w:p w:rsidR="00A37E3F" w:rsidRDefault="00A37E3F" w:rsidP="00A37E3F">
      <w:pPr>
        <w:pStyle w:val="1110"/>
        <w:tabs>
          <w:tab w:val="left" w:pos="851"/>
        </w:tabs>
        <w:spacing w:line="240" w:lineRule="auto"/>
        <w:ind w:firstLine="709"/>
        <w:rPr>
          <w:sz w:val="24"/>
          <w:szCs w:val="24"/>
        </w:rPr>
      </w:pPr>
      <w:r>
        <w:rPr>
          <w:color w:val="002B00"/>
          <w:sz w:val="24"/>
          <w:szCs w:val="24"/>
        </w:rPr>
        <w:t xml:space="preserve">- муниципальная программа </w:t>
      </w:r>
      <w:r w:rsidR="00EA0062">
        <w:rPr>
          <w:color w:val="002B00"/>
          <w:sz w:val="24"/>
          <w:szCs w:val="24"/>
        </w:rPr>
        <w:t>городского округа Домодедово «Предпринимательство»</w:t>
      </w:r>
      <w:r>
        <w:rPr>
          <w:color w:val="002B00"/>
          <w:sz w:val="24"/>
          <w:szCs w:val="24"/>
        </w:rPr>
        <w:t xml:space="preserve">, </w:t>
      </w:r>
      <w:r>
        <w:rPr>
          <w:sz w:val="24"/>
          <w:szCs w:val="24"/>
        </w:rPr>
        <w:t>утвержденная</w:t>
      </w:r>
      <w:r w:rsidRPr="008E4CED">
        <w:rPr>
          <w:sz w:val="24"/>
          <w:szCs w:val="24"/>
        </w:rPr>
        <w:t xml:space="preserve"> </w:t>
      </w:r>
      <w:r w:rsidR="00562D17">
        <w:rPr>
          <w:sz w:val="24"/>
          <w:szCs w:val="24"/>
        </w:rPr>
        <w:t xml:space="preserve">постановлением Администрации городского округа Домодедово от 30.10.2019 № 2292 </w:t>
      </w:r>
      <w:r w:rsidR="001E5606">
        <w:rPr>
          <w:sz w:val="24"/>
          <w:szCs w:val="24"/>
        </w:rPr>
        <w:t>(«Вестник», № 33-35 (125-127) часть 1 от 15.12.2019);</w:t>
      </w:r>
    </w:p>
    <w:p w:rsidR="007368BE" w:rsidRDefault="00616E8D">
      <w:pPr>
        <w:pStyle w:val="1110"/>
        <w:tabs>
          <w:tab w:val="left" w:pos="851"/>
        </w:tabs>
        <w:spacing w:line="240" w:lineRule="auto"/>
        <w:ind w:firstLine="709"/>
        <w:rPr>
          <w:sz w:val="24"/>
          <w:szCs w:val="24"/>
        </w:rPr>
      </w:pPr>
      <w:r>
        <w:rPr>
          <w:sz w:val="24"/>
          <w:szCs w:val="24"/>
        </w:rPr>
        <w:t>8</w:t>
      </w:r>
      <w:r w:rsidR="004A5538" w:rsidRPr="008E4CED">
        <w:rPr>
          <w:sz w:val="24"/>
          <w:szCs w:val="24"/>
        </w:rPr>
        <w:t>.2</w:t>
      </w:r>
      <w:r w:rsidR="004A5538" w:rsidRPr="00A978D7">
        <w:rPr>
          <w:sz w:val="24"/>
          <w:szCs w:val="24"/>
        </w:rPr>
        <w:t>. Список нормативных правовых актов, применяемых при п</w:t>
      </w:r>
      <w:r w:rsidR="002203ED" w:rsidRPr="00A978D7">
        <w:rPr>
          <w:sz w:val="24"/>
          <w:szCs w:val="24"/>
        </w:rPr>
        <w:t>редоставлении финансовой поддержки</w:t>
      </w:r>
      <w:r w:rsidR="004A5538" w:rsidRPr="00A978D7">
        <w:rPr>
          <w:sz w:val="24"/>
          <w:szCs w:val="24"/>
        </w:rPr>
        <w:t>, приведен в Приложени</w:t>
      </w:r>
      <w:r w:rsidR="006755F6" w:rsidRPr="00A978D7">
        <w:rPr>
          <w:sz w:val="24"/>
          <w:szCs w:val="24"/>
        </w:rPr>
        <w:t>и</w:t>
      </w:r>
      <w:r w:rsidR="0013751A" w:rsidRPr="00A978D7">
        <w:rPr>
          <w:sz w:val="24"/>
          <w:szCs w:val="24"/>
        </w:rPr>
        <w:t xml:space="preserve"> 5</w:t>
      </w:r>
      <w:r w:rsidR="004A5538" w:rsidRPr="008E4CED">
        <w:rPr>
          <w:sz w:val="24"/>
          <w:szCs w:val="24"/>
        </w:rPr>
        <w:t xml:space="preserve"> к настоящ</w:t>
      </w:r>
      <w:r w:rsidR="002203ED">
        <w:rPr>
          <w:sz w:val="24"/>
          <w:szCs w:val="24"/>
        </w:rPr>
        <w:t>ему Порядку</w:t>
      </w:r>
      <w:r w:rsidR="004A5538" w:rsidRPr="008E4CED">
        <w:rPr>
          <w:sz w:val="24"/>
          <w:szCs w:val="24"/>
        </w:rPr>
        <w:t>.</w:t>
      </w:r>
    </w:p>
    <w:p w:rsidR="005933B8" w:rsidRPr="008E4CED" w:rsidRDefault="005933B8">
      <w:pPr>
        <w:pStyle w:val="1110"/>
        <w:tabs>
          <w:tab w:val="left" w:pos="851"/>
        </w:tabs>
        <w:spacing w:line="240" w:lineRule="auto"/>
        <w:ind w:firstLine="709"/>
        <w:rPr>
          <w:sz w:val="24"/>
          <w:szCs w:val="24"/>
        </w:rPr>
      </w:pPr>
    </w:p>
    <w:p w:rsidR="007368BE" w:rsidRDefault="004A5538" w:rsidP="00C67699">
      <w:pPr>
        <w:pStyle w:val="2-"/>
        <w:numPr>
          <w:ilvl w:val="0"/>
          <w:numId w:val="1"/>
        </w:numPr>
      </w:pPr>
      <w:bookmarkStart w:id="57" w:name="_Ref440654952"/>
      <w:bookmarkStart w:id="58" w:name="_Toc438110029"/>
      <w:bookmarkStart w:id="59" w:name="_Toc437973288"/>
      <w:bookmarkStart w:id="60" w:name="_Toc438376233"/>
      <w:bookmarkStart w:id="61" w:name="_Ref440654944"/>
      <w:bookmarkStart w:id="62" w:name="_Ref440654930"/>
      <w:bookmarkStart w:id="63" w:name="_Ref440654937"/>
      <w:bookmarkStart w:id="64" w:name="_Ref440654922"/>
      <w:bookmarkStart w:id="65" w:name="_Toc510617000"/>
      <w:bookmarkStart w:id="66" w:name="_Toc516677614"/>
      <w:bookmarkEnd w:id="57"/>
      <w:bookmarkEnd w:id="58"/>
      <w:bookmarkEnd w:id="59"/>
      <w:bookmarkEnd w:id="60"/>
      <w:bookmarkEnd w:id="61"/>
      <w:bookmarkEnd w:id="62"/>
      <w:bookmarkEnd w:id="63"/>
      <w:bookmarkEnd w:id="64"/>
      <w:r w:rsidRPr="008E4CED">
        <w:t>Исчерпывающий перечень документов, необходимых для пре</w:t>
      </w:r>
      <w:r w:rsidR="00D65DCA">
        <w:t xml:space="preserve">доставления </w:t>
      </w:r>
      <w:r w:rsidR="008B7E95">
        <w:t>финансовой поддержки</w:t>
      </w:r>
      <w:r w:rsidRPr="008E4CED">
        <w:t>, подлежащих пред</w:t>
      </w:r>
      <w:r w:rsidR="00E22F31">
        <w:t>о</w:t>
      </w:r>
      <w:r w:rsidRPr="008E4CED">
        <w:t xml:space="preserve">ставлению </w:t>
      </w:r>
      <w:bookmarkEnd w:id="65"/>
      <w:bookmarkEnd w:id="66"/>
      <w:r w:rsidRPr="008E4CED">
        <w:t xml:space="preserve">Заявителем  </w:t>
      </w:r>
    </w:p>
    <w:p w:rsidR="005933B8" w:rsidRPr="008E4CED" w:rsidRDefault="005933B8" w:rsidP="00A26DD4">
      <w:pPr>
        <w:pStyle w:val="2-"/>
      </w:pPr>
    </w:p>
    <w:p w:rsidR="007368BE" w:rsidRPr="008E4CED" w:rsidRDefault="008B7E95">
      <w:pPr>
        <w:pStyle w:val="112"/>
        <w:spacing w:line="240" w:lineRule="auto"/>
        <w:ind w:firstLine="709"/>
        <w:rPr>
          <w:sz w:val="24"/>
          <w:szCs w:val="24"/>
        </w:rPr>
      </w:pPr>
      <w:r>
        <w:rPr>
          <w:sz w:val="24"/>
          <w:szCs w:val="24"/>
        </w:rPr>
        <w:t>9</w:t>
      </w:r>
      <w:r w:rsidR="004A5538" w:rsidRPr="008E4CED">
        <w:rPr>
          <w:sz w:val="24"/>
          <w:szCs w:val="24"/>
        </w:rPr>
        <w:t>.1. Перечень документов, обязательных для предоставления Заявителем независимо                     от категории и основания для обращения за пред</w:t>
      </w:r>
      <w:r w:rsidR="002A1BC3">
        <w:rPr>
          <w:sz w:val="24"/>
          <w:szCs w:val="24"/>
        </w:rPr>
        <w:t>оставлением финансовой поддержки</w:t>
      </w:r>
      <w:r w:rsidR="004A5538" w:rsidRPr="008E4CED">
        <w:rPr>
          <w:sz w:val="24"/>
          <w:szCs w:val="24"/>
        </w:rPr>
        <w:t>:</w:t>
      </w:r>
    </w:p>
    <w:p w:rsidR="002A1BC3" w:rsidRDefault="002A1BC3">
      <w:pPr>
        <w:pStyle w:val="112"/>
        <w:spacing w:line="240" w:lineRule="auto"/>
        <w:ind w:firstLine="709"/>
        <w:rPr>
          <w:sz w:val="24"/>
          <w:szCs w:val="24"/>
        </w:rPr>
      </w:pPr>
      <w:r>
        <w:rPr>
          <w:sz w:val="24"/>
          <w:szCs w:val="24"/>
        </w:rPr>
        <w:t>а) З</w:t>
      </w:r>
      <w:r w:rsidR="004A5538" w:rsidRPr="008E4CED">
        <w:rPr>
          <w:sz w:val="24"/>
          <w:szCs w:val="24"/>
        </w:rPr>
        <w:t xml:space="preserve">аявление </w:t>
      </w:r>
      <w:r>
        <w:rPr>
          <w:sz w:val="24"/>
          <w:szCs w:val="24"/>
        </w:rPr>
        <w:t>на</w:t>
      </w:r>
      <w:r w:rsidR="004A5538" w:rsidRPr="008E4CED">
        <w:rPr>
          <w:sz w:val="24"/>
          <w:szCs w:val="24"/>
        </w:rPr>
        <w:t xml:space="preserve"> пре</w:t>
      </w:r>
      <w:r>
        <w:rPr>
          <w:sz w:val="24"/>
          <w:szCs w:val="24"/>
        </w:rPr>
        <w:t>доставление финансовой поддержки.</w:t>
      </w:r>
    </w:p>
    <w:p w:rsidR="007368BE" w:rsidRPr="008E4CED" w:rsidRDefault="002A1BC3">
      <w:pPr>
        <w:pStyle w:val="112"/>
        <w:spacing w:line="240" w:lineRule="auto"/>
        <w:ind w:firstLine="709"/>
      </w:pPr>
      <w:r w:rsidRPr="00FC301F">
        <w:rPr>
          <w:sz w:val="24"/>
          <w:szCs w:val="24"/>
        </w:rPr>
        <w:t>Заявление</w:t>
      </w:r>
      <w:r>
        <w:rPr>
          <w:sz w:val="24"/>
          <w:szCs w:val="24"/>
        </w:rPr>
        <w:t xml:space="preserve"> заполняется в интерактивной форме в электронном виде на РПГУ в соответствие с </w:t>
      </w:r>
      <w:r w:rsidRPr="00FC301F">
        <w:rPr>
          <w:sz w:val="24"/>
          <w:szCs w:val="24"/>
        </w:rPr>
        <w:t>Приложениями</w:t>
      </w:r>
      <w:r w:rsidR="00E97199" w:rsidRPr="00FC301F">
        <w:rPr>
          <w:sz w:val="24"/>
          <w:szCs w:val="24"/>
        </w:rPr>
        <w:t xml:space="preserve"> 6, 7, 8</w:t>
      </w:r>
      <w:r w:rsidR="00CF2B31" w:rsidRPr="008E4CED">
        <w:rPr>
          <w:sz w:val="24"/>
          <w:szCs w:val="24"/>
        </w:rPr>
        <w:t xml:space="preserve"> </w:t>
      </w:r>
      <w:r w:rsidR="004A5538" w:rsidRPr="008E4CED">
        <w:rPr>
          <w:sz w:val="24"/>
          <w:szCs w:val="24"/>
        </w:rPr>
        <w:t>к настоящ</w:t>
      </w:r>
      <w:r>
        <w:rPr>
          <w:sz w:val="24"/>
          <w:szCs w:val="24"/>
        </w:rPr>
        <w:t>ему Порядку в зависимости от выбранного Заявителем мероприятия, указанного в пункте 1.2 настоящего Порядка</w:t>
      </w:r>
      <w:r w:rsidR="00BE44F5">
        <w:rPr>
          <w:sz w:val="24"/>
          <w:szCs w:val="24"/>
        </w:rPr>
        <w:t>;</w:t>
      </w:r>
    </w:p>
    <w:p w:rsidR="007368BE" w:rsidRPr="008E4CED" w:rsidRDefault="004A5538">
      <w:pPr>
        <w:pStyle w:val="112"/>
        <w:spacing w:line="240" w:lineRule="auto"/>
        <w:ind w:firstLine="709"/>
        <w:rPr>
          <w:sz w:val="24"/>
          <w:szCs w:val="24"/>
        </w:rPr>
      </w:pPr>
      <w:r w:rsidRPr="008E4CED">
        <w:rPr>
          <w:sz w:val="24"/>
          <w:szCs w:val="24"/>
        </w:rPr>
        <w:t xml:space="preserve">б) </w:t>
      </w:r>
      <w:r w:rsidRPr="00FC301F">
        <w:rPr>
          <w:sz w:val="24"/>
          <w:szCs w:val="24"/>
        </w:rPr>
        <w:t>информация о Заявителе</w:t>
      </w:r>
      <w:r w:rsidRPr="008E4CED">
        <w:rPr>
          <w:sz w:val="24"/>
          <w:szCs w:val="24"/>
        </w:rPr>
        <w:t xml:space="preserve"> по форме, приведенной в </w:t>
      </w:r>
      <w:r w:rsidRPr="00FC301F">
        <w:rPr>
          <w:sz w:val="24"/>
          <w:szCs w:val="24"/>
        </w:rPr>
        <w:t>Приложении 9</w:t>
      </w:r>
      <w:r w:rsidRPr="008E4CED">
        <w:rPr>
          <w:sz w:val="24"/>
          <w:szCs w:val="24"/>
        </w:rPr>
        <w:t xml:space="preserve"> к настоящ</w:t>
      </w:r>
      <w:r w:rsidR="00BC6C50">
        <w:rPr>
          <w:sz w:val="24"/>
          <w:szCs w:val="24"/>
        </w:rPr>
        <w:t>ему Порядку</w:t>
      </w:r>
      <w:r w:rsidRPr="008E4CED">
        <w:rPr>
          <w:sz w:val="24"/>
          <w:szCs w:val="24"/>
        </w:rPr>
        <w:t>;</w:t>
      </w:r>
    </w:p>
    <w:p w:rsidR="007368BE" w:rsidRPr="008E4CED" w:rsidRDefault="004A5538">
      <w:pPr>
        <w:pStyle w:val="112"/>
        <w:spacing w:line="240" w:lineRule="auto"/>
        <w:ind w:firstLine="709"/>
        <w:rPr>
          <w:sz w:val="24"/>
          <w:szCs w:val="24"/>
        </w:rPr>
      </w:pPr>
      <w:r w:rsidRPr="008E4CED">
        <w:rPr>
          <w:sz w:val="24"/>
          <w:szCs w:val="24"/>
        </w:rPr>
        <w:t>в) документ удостоверяющий личность Заявителя;</w:t>
      </w:r>
    </w:p>
    <w:p w:rsidR="007368BE" w:rsidRPr="008E4CED" w:rsidRDefault="00F434E3">
      <w:pPr>
        <w:pStyle w:val="112"/>
        <w:spacing w:line="240" w:lineRule="auto"/>
        <w:ind w:firstLine="709"/>
        <w:rPr>
          <w:sz w:val="24"/>
          <w:szCs w:val="24"/>
        </w:rPr>
      </w:pPr>
      <w:r>
        <w:rPr>
          <w:sz w:val="24"/>
          <w:szCs w:val="24"/>
        </w:rPr>
        <w:t>г) документ</w:t>
      </w:r>
      <w:r w:rsidR="00FC301F">
        <w:rPr>
          <w:sz w:val="24"/>
          <w:szCs w:val="24"/>
        </w:rPr>
        <w:t>,</w:t>
      </w:r>
      <w:r>
        <w:rPr>
          <w:sz w:val="24"/>
          <w:szCs w:val="24"/>
        </w:rPr>
        <w:t xml:space="preserve"> </w:t>
      </w:r>
      <w:r w:rsidR="00230080">
        <w:rPr>
          <w:sz w:val="24"/>
          <w:szCs w:val="24"/>
        </w:rPr>
        <w:t>подтверждающий</w:t>
      </w:r>
      <w:r w:rsidR="004A5538" w:rsidRPr="008E4CED">
        <w:rPr>
          <w:sz w:val="24"/>
          <w:szCs w:val="24"/>
        </w:rPr>
        <w:t xml:space="preserve"> </w:t>
      </w:r>
      <w:r w:rsidR="00E52F4F">
        <w:rPr>
          <w:sz w:val="24"/>
          <w:szCs w:val="24"/>
        </w:rPr>
        <w:t>полномочия Заявителя (</w:t>
      </w:r>
      <w:r w:rsidR="004A5538" w:rsidRPr="008E4CED">
        <w:rPr>
          <w:sz w:val="24"/>
          <w:szCs w:val="24"/>
        </w:rPr>
        <w:t xml:space="preserve">в случае обращения    </w:t>
      </w:r>
      <w:r w:rsidR="00E52F4F">
        <w:rPr>
          <w:sz w:val="24"/>
          <w:szCs w:val="24"/>
        </w:rPr>
        <w:t>представителя</w:t>
      </w:r>
      <w:r w:rsidR="00E22F31">
        <w:rPr>
          <w:sz w:val="24"/>
          <w:szCs w:val="24"/>
        </w:rPr>
        <w:t xml:space="preserve"> Заявителя</w:t>
      </w:r>
      <w:r w:rsidR="00E52F4F">
        <w:rPr>
          <w:sz w:val="24"/>
          <w:szCs w:val="24"/>
        </w:rPr>
        <w:t>, указанного в пункте 2.1 настоящего Порядка).</w:t>
      </w:r>
    </w:p>
    <w:p w:rsidR="007368BE" w:rsidRDefault="00E52F4F">
      <w:pPr>
        <w:pStyle w:val="112"/>
        <w:spacing w:line="23" w:lineRule="atLeast"/>
        <w:ind w:firstLine="709"/>
        <w:rPr>
          <w:sz w:val="24"/>
          <w:szCs w:val="24"/>
        </w:rPr>
      </w:pPr>
      <w:r>
        <w:rPr>
          <w:sz w:val="24"/>
          <w:szCs w:val="24"/>
        </w:rPr>
        <w:t>9</w:t>
      </w:r>
      <w:r w:rsidR="004A5538" w:rsidRPr="008E4CED">
        <w:rPr>
          <w:sz w:val="24"/>
          <w:szCs w:val="24"/>
        </w:rPr>
        <w:t xml:space="preserve">.2. </w:t>
      </w:r>
      <w:r w:rsidR="004A5538" w:rsidRPr="00FC301F">
        <w:rPr>
          <w:sz w:val="24"/>
          <w:szCs w:val="24"/>
        </w:rPr>
        <w:t>Список документов</w:t>
      </w:r>
      <w:r w:rsidR="004A5538" w:rsidRPr="008E4CED">
        <w:rPr>
          <w:sz w:val="24"/>
          <w:szCs w:val="24"/>
        </w:rPr>
        <w:t>, обязательных для предоставления Заявителем в зависимости                       от категории и основания для обращения</w:t>
      </w:r>
      <w:r>
        <w:rPr>
          <w:sz w:val="24"/>
          <w:szCs w:val="24"/>
        </w:rPr>
        <w:t>, приведен</w:t>
      </w:r>
      <w:r w:rsidR="004A5538" w:rsidRPr="008E4CED">
        <w:rPr>
          <w:sz w:val="24"/>
          <w:szCs w:val="24"/>
        </w:rPr>
        <w:t xml:space="preserve"> в </w:t>
      </w:r>
      <w:r w:rsidR="004A5538" w:rsidRPr="00FC301F">
        <w:rPr>
          <w:sz w:val="24"/>
          <w:szCs w:val="24"/>
        </w:rPr>
        <w:t>Приложении 10</w:t>
      </w:r>
      <w:r w:rsidR="004A5538" w:rsidRPr="008E4CED">
        <w:rPr>
          <w:sz w:val="24"/>
          <w:szCs w:val="24"/>
        </w:rPr>
        <w:t xml:space="preserve"> к настоящ</w:t>
      </w:r>
      <w:r>
        <w:rPr>
          <w:sz w:val="24"/>
          <w:szCs w:val="24"/>
        </w:rPr>
        <w:t>ему Порядку</w:t>
      </w:r>
      <w:r w:rsidR="004A5538" w:rsidRPr="008E4CED">
        <w:rPr>
          <w:sz w:val="24"/>
          <w:szCs w:val="24"/>
        </w:rPr>
        <w:t>.</w:t>
      </w:r>
    </w:p>
    <w:p w:rsidR="007368BE" w:rsidRDefault="0043774C">
      <w:pPr>
        <w:pStyle w:val="1110"/>
        <w:spacing w:line="23" w:lineRule="atLeast"/>
        <w:ind w:firstLine="709"/>
        <w:rPr>
          <w:sz w:val="24"/>
          <w:szCs w:val="24"/>
        </w:rPr>
      </w:pPr>
      <w:r>
        <w:rPr>
          <w:sz w:val="24"/>
          <w:szCs w:val="24"/>
        </w:rPr>
        <w:t>9</w:t>
      </w:r>
      <w:r w:rsidR="006F1571">
        <w:rPr>
          <w:sz w:val="24"/>
          <w:szCs w:val="24"/>
        </w:rPr>
        <w:t xml:space="preserve">.3. </w:t>
      </w:r>
      <w:r w:rsidR="006F1571" w:rsidRPr="00FC301F">
        <w:rPr>
          <w:sz w:val="24"/>
          <w:szCs w:val="24"/>
        </w:rPr>
        <w:t>О</w:t>
      </w:r>
      <w:r w:rsidR="004A5538" w:rsidRPr="00FC301F">
        <w:rPr>
          <w:sz w:val="24"/>
          <w:szCs w:val="24"/>
        </w:rPr>
        <w:t xml:space="preserve">писание </w:t>
      </w:r>
      <w:r w:rsidR="006F1571" w:rsidRPr="00FC301F">
        <w:rPr>
          <w:sz w:val="24"/>
          <w:szCs w:val="24"/>
        </w:rPr>
        <w:t>требований к документам</w:t>
      </w:r>
      <w:r w:rsidR="006F1571">
        <w:rPr>
          <w:sz w:val="24"/>
          <w:szCs w:val="24"/>
        </w:rPr>
        <w:t xml:space="preserve"> </w:t>
      </w:r>
      <w:r w:rsidR="004A5538" w:rsidRPr="008E4CED">
        <w:rPr>
          <w:sz w:val="24"/>
          <w:szCs w:val="24"/>
        </w:rPr>
        <w:t xml:space="preserve">и </w:t>
      </w:r>
      <w:r w:rsidR="006F1571">
        <w:rPr>
          <w:sz w:val="24"/>
          <w:szCs w:val="24"/>
        </w:rPr>
        <w:t xml:space="preserve">форма их </w:t>
      </w:r>
      <w:r w:rsidR="004A5538" w:rsidRPr="008E4CED">
        <w:rPr>
          <w:sz w:val="24"/>
          <w:szCs w:val="24"/>
        </w:rPr>
        <w:t>пред</w:t>
      </w:r>
      <w:r w:rsidR="006F1571">
        <w:rPr>
          <w:sz w:val="24"/>
          <w:szCs w:val="24"/>
        </w:rPr>
        <w:t>о</w:t>
      </w:r>
      <w:r w:rsidR="004A5538" w:rsidRPr="008E4CED">
        <w:rPr>
          <w:sz w:val="24"/>
          <w:szCs w:val="24"/>
        </w:rPr>
        <w:t>ставления Заявителем в зависимости от способа обращения приведен</w:t>
      </w:r>
      <w:r w:rsidR="006F1571">
        <w:rPr>
          <w:sz w:val="24"/>
          <w:szCs w:val="24"/>
        </w:rPr>
        <w:t>ы</w:t>
      </w:r>
      <w:r w:rsidR="004A5538" w:rsidRPr="008E4CED">
        <w:rPr>
          <w:sz w:val="24"/>
          <w:szCs w:val="24"/>
        </w:rPr>
        <w:t xml:space="preserve"> в </w:t>
      </w:r>
      <w:r w:rsidR="004A5538" w:rsidRPr="00FC301F">
        <w:rPr>
          <w:sz w:val="24"/>
          <w:szCs w:val="24"/>
        </w:rPr>
        <w:t>Приложении 11</w:t>
      </w:r>
      <w:r w:rsidR="004A5538" w:rsidRPr="008E4CED">
        <w:rPr>
          <w:sz w:val="24"/>
          <w:szCs w:val="24"/>
        </w:rPr>
        <w:t xml:space="preserve"> к настоящ</w:t>
      </w:r>
      <w:r>
        <w:rPr>
          <w:sz w:val="24"/>
          <w:szCs w:val="24"/>
        </w:rPr>
        <w:t>ему Порядку</w:t>
      </w:r>
      <w:r w:rsidR="004A5538" w:rsidRPr="008E4CED">
        <w:rPr>
          <w:sz w:val="24"/>
          <w:szCs w:val="24"/>
        </w:rPr>
        <w:t>.</w:t>
      </w:r>
    </w:p>
    <w:p w:rsidR="004B03A1" w:rsidRDefault="00394E98" w:rsidP="004B03A1">
      <w:pPr>
        <w:pStyle w:val="1110"/>
        <w:spacing w:line="23" w:lineRule="atLeast"/>
        <w:ind w:firstLine="709"/>
        <w:rPr>
          <w:sz w:val="24"/>
          <w:szCs w:val="24"/>
        </w:rPr>
      </w:pPr>
      <w:r>
        <w:rPr>
          <w:sz w:val="24"/>
          <w:szCs w:val="24"/>
        </w:rPr>
        <w:t>9.4</w:t>
      </w:r>
      <w:r w:rsidR="004B03A1" w:rsidRPr="008E4CED">
        <w:rPr>
          <w:sz w:val="24"/>
          <w:szCs w:val="24"/>
        </w:rPr>
        <w:t xml:space="preserve">. </w:t>
      </w:r>
      <w:r w:rsidR="00230080" w:rsidRPr="00D00CCF">
        <w:rPr>
          <w:sz w:val="24"/>
          <w:szCs w:val="24"/>
        </w:rPr>
        <w:t>Администрации запрещено требовать у Заявителя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w:t>
      </w:r>
      <w:r w:rsidR="00B93EE0">
        <w:rPr>
          <w:sz w:val="24"/>
          <w:szCs w:val="24"/>
        </w:rPr>
        <w:t xml:space="preserve">ринятия </w:t>
      </w:r>
      <w:r w:rsidR="00230080" w:rsidRPr="00D00CCF">
        <w:rPr>
          <w:sz w:val="24"/>
          <w:szCs w:val="24"/>
        </w:rPr>
        <w:t xml:space="preserve">решения о предоставлении финансовой поддержки, а также представления документов и информации, отсутствие и (или) </w:t>
      </w:r>
      <w:r w:rsidR="00230080" w:rsidRPr="00D00CCF">
        <w:rPr>
          <w:sz w:val="24"/>
          <w:szCs w:val="24"/>
        </w:rPr>
        <w:lastRenderedPageBreak/>
        <w:t>недостоверность которых не указывались при первоначальном отказе в приеме документов, необходимых для предоставления финансовой поддержки, либо в предоставлении финансовой поддержки, за исключением следующих случаев:</w:t>
      </w:r>
    </w:p>
    <w:p w:rsidR="004B03A1" w:rsidRPr="008E4CED" w:rsidRDefault="004B03A1" w:rsidP="004B03A1">
      <w:pPr>
        <w:pStyle w:val="1110"/>
        <w:spacing w:line="23" w:lineRule="atLeast"/>
        <w:ind w:firstLine="709"/>
        <w:rPr>
          <w:sz w:val="24"/>
          <w:szCs w:val="24"/>
        </w:rPr>
      </w:pPr>
      <w:r w:rsidRPr="008E4CED">
        <w:rPr>
          <w:sz w:val="24"/>
          <w:szCs w:val="24"/>
        </w:rPr>
        <w:t>а) изменение требований нормативных правовых актов, касающихся пре</w:t>
      </w:r>
      <w:r w:rsidR="006E329A">
        <w:rPr>
          <w:sz w:val="24"/>
          <w:szCs w:val="24"/>
        </w:rPr>
        <w:t xml:space="preserve">доставления финансовой поддержки, после первоначальной подачи </w:t>
      </w:r>
      <w:r w:rsidR="006E329A" w:rsidRPr="00684A2A">
        <w:rPr>
          <w:sz w:val="24"/>
          <w:szCs w:val="24"/>
        </w:rPr>
        <w:t>З</w:t>
      </w:r>
      <w:r w:rsidR="00CA02F0" w:rsidRPr="00684A2A">
        <w:rPr>
          <w:sz w:val="24"/>
          <w:szCs w:val="24"/>
        </w:rPr>
        <w:t>аявления</w:t>
      </w:r>
      <w:r w:rsidR="00CA02F0">
        <w:rPr>
          <w:sz w:val="24"/>
          <w:szCs w:val="24"/>
        </w:rPr>
        <w:t xml:space="preserve"> на</w:t>
      </w:r>
      <w:r w:rsidRPr="008E4CED">
        <w:rPr>
          <w:sz w:val="24"/>
          <w:szCs w:val="24"/>
        </w:rPr>
        <w:t xml:space="preserve"> пре</w:t>
      </w:r>
      <w:r w:rsidR="006E329A">
        <w:rPr>
          <w:sz w:val="24"/>
          <w:szCs w:val="24"/>
        </w:rPr>
        <w:t>доставлен</w:t>
      </w:r>
      <w:r w:rsidR="00CA02F0">
        <w:rPr>
          <w:sz w:val="24"/>
          <w:szCs w:val="24"/>
        </w:rPr>
        <w:t>ие</w:t>
      </w:r>
      <w:r w:rsidR="006E329A">
        <w:rPr>
          <w:sz w:val="24"/>
          <w:szCs w:val="24"/>
        </w:rPr>
        <w:t xml:space="preserve"> финансовой поддержки</w:t>
      </w:r>
      <w:r w:rsidRPr="008E4CED">
        <w:rPr>
          <w:sz w:val="24"/>
          <w:szCs w:val="24"/>
        </w:rPr>
        <w:t>;</w:t>
      </w:r>
    </w:p>
    <w:p w:rsidR="004B03A1" w:rsidRDefault="0025112B" w:rsidP="004B03A1">
      <w:pPr>
        <w:pStyle w:val="1110"/>
        <w:spacing w:line="23" w:lineRule="atLeast"/>
        <w:ind w:firstLine="709"/>
        <w:rPr>
          <w:sz w:val="24"/>
          <w:szCs w:val="24"/>
        </w:rPr>
      </w:pPr>
      <w:r>
        <w:rPr>
          <w:sz w:val="24"/>
          <w:szCs w:val="24"/>
        </w:rPr>
        <w:t>б) наличие ошибок в Заявлении на</w:t>
      </w:r>
      <w:r w:rsidR="004B03A1" w:rsidRPr="008E4CED">
        <w:rPr>
          <w:sz w:val="24"/>
          <w:szCs w:val="24"/>
        </w:rPr>
        <w:t xml:space="preserve"> пре</w:t>
      </w:r>
      <w:r>
        <w:rPr>
          <w:sz w:val="24"/>
          <w:szCs w:val="24"/>
        </w:rPr>
        <w:t>до</w:t>
      </w:r>
      <w:r w:rsidR="00B075AD">
        <w:rPr>
          <w:sz w:val="24"/>
          <w:szCs w:val="24"/>
        </w:rPr>
        <w:t xml:space="preserve">ставление финансовой поддержки </w:t>
      </w:r>
      <w:r>
        <w:rPr>
          <w:sz w:val="24"/>
          <w:szCs w:val="24"/>
        </w:rPr>
        <w:t>и документах, поданных З</w:t>
      </w:r>
      <w:r w:rsidR="004B03A1" w:rsidRPr="008E4CED">
        <w:rPr>
          <w:sz w:val="24"/>
          <w:szCs w:val="24"/>
        </w:rPr>
        <w:t>аявителем после первоначального отказа в приеме документов, необходимых для пре</w:t>
      </w:r>
      <w:r>
        <w:rPr>
          <w:sz w:val="24"/>
          <w:szCs w:val="24"/>
        </w:rPr>
        <w:t>доставления финансовой поддержки</w:t>
      </w:r>
      <w:r w:rsidR="004B03A1" w:rsidRPr="008E4CED">
        <w:rPr>
          <w:sz w:val="24"/>
          <w:szCs w:val="24"/>
        </w:rPr>
        <w:t>, не включенных в представленный ранее комплект документов</w:t>
      </w:r>
      <w:r>
        <w:rPr>
          <w:sz w:val="24"/>
          <w:szCs w:val="24"/>
        </w:rPr>
        <w:t>,</w:t>
      </w:r>
      <w:r w:rsidRPr="0025112B">
        <w:rPr>
          <w:sz w:val="24"/>
          <w:szCs w:val="24"/>
        </w:rPr>
        <w:t xml:space="preserve"> </w:t>
      </w:r>
      <w:r w:rsidRPr="008E4CED">
        <w:rPr>
          <w:sz w:val="24"/>
          <w:szCs w:val="24"/>
        </w:rPr>
        <w:t>необходимых для пре</w:t>
      </w:r>
      <w:r>
        <w:rPr>
          <w:sz w:val="24"/>
          <w:szCs w:val="24"/>
        </w:rPr>
        <w:t>доставления финансовой поддержки</w:t>
      </w:r>
      <w:r w:rsidR="004B03A1" w:rsidRPr="008E4CED">
        <w:rPr>
          <w:sz w:val="24"/>
          <w:szCs w:val="24"/>
        </w:rPr>
        <w:t>;</w:t>
      </w:r>
    </w:p>
    <w:p w:rsidR="004B03A1" w:rsidRDefault="004B03A1" w:rsidP="004B03A1">
      <w:pPr>
        <w:pStyle w:val="1110"/>
        <w:spacing w:line="23" w:lineRule="atLeast"/>
        <w:ind w:firstLine="709"/>
        <w:rPr>
          <w:sz w:val="24"/>
          <w:szCs w:val="24"/>
        </w:rPr>
      </w:pPr>
      <w:r w:rsidRPr="008E4CED">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96316">
        <w:rPr>
          <w:sz w:val="24"/>
          <w:szCs w:val="24"/>
        </w:rPr>
        <w:t>финансовой поддержки</w:t>
      </w:r>
      <w:r w:rsidRPr="008E4CED">
        <w:rPr>
          <w:sz w:val="24"/>
          <w:szCs w:val="24"/>
        </w:rPr>
        <w:t>;</w:t>
      </w:r>
    </w:p>
    <w:p w:rsidR="007368BE" w:rsidRDefault="00743AEF" w:rsidP="004B03A1">
      <w:pPr>
        <w:pStyle w:val="1110"/>
        <w:spacing w:line="23" w:lineRule="atLeast"/>
        <w:ind w:firstLine="709"/>
        <w:rPr>
          <w:sz w:val="24"/>
          <w:szCs w:val="24"/>
        </w:rPr>
      </w:pPr>
      <w:r>
        <w:rPr>
          <w:sz w:val="24"/>
          <w:szCs w:val="24"/>
        </w:rPr>
        <w:t xml:space="preserve">г) </w:t>
      </w:r>
      <w:r w:rsidR="004B03A1" w:rsidRPr="008E4CED">
        <w:rPr>
          <w:sz w:val="24"/>
          <w:szCs w:val="24"/>
        </w:rPr>
        <w:t>выявление документально подтвержденного факта (признаков) ошибочного или противоправного действия (бездействия) должностного л</w:t>
      </w:r>
      <w:r>
        <w:rPr>
          <w:sz w:val="24"/>
          <w:szCs w:val="24"/>
        </w:rPr>
        <w:t xml:space="preserve">ица Администрации </w:t>
      </w:r>
      <w:r w:rsidR="004B03A1" w:rsidRPr="008E4CED">
        <w:rPr>
          <w:sz w:val="24"/>
          <w:szCs w:val="24"/>
        </w:rPr>
        <w:t>при первоначальном отказе в приеме документов, необходимых для пре</w:t>
      </w:r>
      <w:r>
        <w:rPr>
          <w:sz w:val="24"/>
          <w:szCs w:val="24"/>
        </w:rPr>
        <w:t>доставления финансовой поддержки</w:t>
      </w:r>
      <w:r w:rsidR="004B03A1" w:rsidRPr="008E4CED">
        <w:rPr>
          <w:sz w:val="24"/>
          <w:szCs w:val="24"/>
        </w:rPr>
        <w:t>, либо в</w:t>
      </w:r>
      <w:r>
        <w:rPr>
          <w:sz w:val="24"/>
          <w:szCs w:val="24"/>
        </w:rPr>
        <w:t xml:space="preserve"> принятии решения о предоставлении, отказе в </w:t>
      </w:r>
      <w:r w:rsidR="004B03A1" w:rsidRPr="008E4CED">
        <w:rPr>
          <w:sz w:val="24"/>
          <w:szCs w:val="24"/>
        </w:rPr>
        <w:t>пре</w:t>
      </w:r>
      <w:r>
        <w:rPr>
          <w:sz w:val="24"/>
          <w:szCs w:val="24"/>
        </w:rPr>
        <w:t>доставлении финансовой поддержки</w:t>
      </w:r>
      <w:r w:rsidR="004B03A1" w:rsidRPr="008E4CED">
        <w:rPr>
          <w:sz w:val="24"/>
          <w:szCs w:val="24"/>
        </w:rPr>
        <w:t xml:space="preserve">, о чем в письменном виде за подписью </w:t>
      </w:r>
      <w:r>
        <w:rPr>
          <w:sz w:val="24"/>
          <w:szCs w:val="24"/>
        </w:rPr>
        <w:t xml:space="preserve">уполномоченного должностного лица </w:t>
      </w:r>
      <w:r w:rsidR="004B03A1" w:rsidRPr="008E4CED">
        <w:rPr>
          <w:sz w:val="24"/>
          <w:szCs w:val="24"/>
        </w:rPr>
        <w:t>Админи</w:t>
      </w:r>
      <w:r>
        <w:rPr>
          <w:sz w:val="24"/>
          <w:szCs w:val="24"/>
        </w:rPr>
        <w:t xml:space="preserve">страции </w:t>
      </w:r>
      <w:r w:rsidR="004B03A1" w:rsidRPr="008E4CED">
        <w:rPr>
          <w:sz w:val="24"/>
          <w:szCs w:val="24"/>
        </w:rPr>
        <w:t>при первоначальном отказе в приеме документов, необходимых для пре</w:t>
      </w:r>
      <w:r>
        <w:rPr>
          <w:sz w:val="24"/>
          <w:szCs w:val="24"/>
        </w:rPr>
        <w:t>доставления финансовой поддержки,</w:t>
      </w:r>
      <w:r w:rsidR="004B03A1" w:rsidRPr="008E4CED">
        <w:rPr>
          <w:sz w:val="24"/>
          <w:szCs w:val="24"/>
        </w:rPr>
        <w:t xml:space="preserve"> уведомляется Заявитель, а также приносятся извинения за доставленные неудобства.</w:t>
      </w:r>
    </w:p>
    <w:p w:rsidR="005933B8" w:rsidRDefault="005933B8" w:rsidP="004B03A1">
      <w:pPr>
        <w:pStyle w:val="1110"/>
        <w:spacing w:line="23" w:lineRule="atLeast"/>
        <w:ind w:firstLine="709"/>
        <w:rPr>
          <w:sz w:val="24"/>
          <w:szCs w:val="24"/>
        </w:rPr>
      </w:pPr>
    </w:p>
    <w:p w:rsidR="007368BE" w:rsidRDefault="004A5538" w:rsidP="00C67699">
      <w:pPr>
        <w:pStyle w:val="2-"/>
        <w:numPr>
          <w:ilvl w:val="0"/>
          <w:numId w:val="1"/>
        </w:numPr>
      </w:pPr>
      <w:bookmarkStart w:id="67" w:name="_Toc438110030"/>
      <w:bookmarkStart w:id="68" w:name="_Toc510617001"/>
      <w:bookmarkStart w:id="69" w:name="_Toc438376234"/>
      <w:bookmarkStart w:id="70" w:name="_Toc437973289"/>
      <w:bookmarkStart w:id="71" w:name="_Toc516677615"/>
      <w:r w:rsidRPr="008E4CED">
        <w:t>Исчерпывающий перечень документов, необходимых для пре</w:t>
      </w:r>
      <w:r w:rsidR="00EC3309">
        <w:t>доставления                     финансовой поддержки</w:t>
      </w:r>
      <w:r w:rsidRPr="008E4CED">
        <w:t>, которые находятся в распоряжении органов власти</w:t>
      </w:r>
      <w:bookmarkEnd w:id="67"/>
      <w:bookmarkEnd w:id="68"/>
      <w:bookmarkEnd w:id="69"/>
      <w:bookmarkEnd w:id="70"/>
      <w:bookmarkEnd w:id="71"/>
      <w:r w:rsidRPr="008E4CED">
        <w:t>, органов местног</w:t>
      </w:r>
      <w:r w:rsidR="00EC3309">
        <w:t>о самоуправления</w:t>
      </w:r>
    </w:p>
    <w:p w:rsidR="005933B8" w:rsidRPr="008E4CED" w:rsidRDefault="005933B8" w:rsidP="00A26DD4">
      <w:pPr>
        <w:pStyle w:val="2-"/>
      </w:pPr>
    </w:p>
    <w:p w:rsidR="00F106F2" w:rsidRDefault="00F106F2">
      <w:pPr>
        <w:pStyle w:val="112"/>
        <w:shd w:val="clear" w:color="auto" w:fill="FFFFFF" w:themeFill="background1"/>
        <w:spacing w:line="240" w:lineRule="auto"/>
        <w:ind w:firstLine="709"/>
        <w:rPr>
          <w:sz w:val="24"/>
          <w:szCs w:val="24"/>
        </w:rPr>
      </w:pPr>
      <w:bookmarkStart w:id="72" w:name="_Ref438363884"/>
      <w:r>
        <w:rPr>
          <w:sz w:val="24"/>
          <w:szCs w:val="24"/>
        </w:rPr>
        <w:t>10</w:t>
      </w:r>
      <w:r w:rsidR="004A5538" w:rsidRPr="008E4CED">
        <w:rPr>
          <w:sz w:val="24"/>
          <w:szCs w:val="24"/>
        </w:rPr>
        <w:t xml:space="preserve">.1. </w:t>
      </w:r>
      <w:bookmarkEnd w:id="72"/>
      <w:r w:rsidR="00C807D2" w:rsidRPr="008E4CED">
        <w:rPr>
          <w:sz w:val="24"/>
          <w:szCs w:val="24"/>
        </w:rPr>
        <w:t>Администрация</w:t>
      </w:r>
      <w:r>
        <w:rPr>
          <w:sz w:val="24"/>
          <w:szCs w:val="24"/>
        </w:rPr>
        <w:t xml:space="preserve"> </w:t>
      </w:r>
      <w:r w:rsidR="004A5538" w:rsidRPr="008E4CED">
        <w:rPr>
          <w:sz w:val="24"/>
          <w:szCs w:val="24"/>
        </w:rPr>
        <w:t xml:space="preserve">в порядке межведомственного </w:t>
      </w:r>
      <w:r>
        <w:rPr>
          <w:sz w:val="24"/>
          <w:szCs w:val="24"/>
        </w:rPr>
        <w:t xml:space="preserve">электронного информационного </w:t>
      </w:r>
      <w:r w:rsidR="004A5538" w:rsidRPr="008E4CED">
        <w:rPr>
          <w:sz w:val="24"/>
          <w:szCs w:val="24"/>
        </w:rPr>
        <w:t>взаимодействия</w:t>
      </w:r>
      <w:r>
        <w:rPr>
          <w:sz w:val="24"/>
          <w:szCs w:val="24"/>
        </w:rPr>
        <w:t xml:space="preserve"> в целях получения документов и информации для определения соответствия Заявителя </w:t>
      </w:r>
      <w:r w:rsidRPr="002E1152">
        <w:rPr>
          <w:sz w:val="24"/>
          <w:szCs w:val="24"/>
        </w:rPr>
        <w:t>критериям</w:t>
      </w:r>
      <w:r>
        <w:rPr>
          <w:sz w:val="24"/>
          <w:szCs w:val="24"/>
        </w:rPr>
        <w:t xml:space="preserve">, указанным в </w:t>
      </w:r>
      <w:r w:rsidRPr="002E1152">
        <w:rPr>
          <w:sz w:val="24"/>
          <w:szCs w:val="24"/>
        </w:rPr>
        <w:t>Приложении 12</w:t>
      </w:r>
      <w:r>
        <w:rPr>
          <w:sz w:val="24"/>
          <w:szCs w:val="24"/>
        </w:rPr>
        <w:t xml:space="preserve"> к настоящему Порядку, запрашивает:</w:t>
      </w:r>
    </w:p>
    <w:p w:rsidR="002A3D0D" w:rsidRDefault="002A3D0D">
      <w:pPr>
        <w:pStyle w:val="112"/>
        <w:shd w:val="clear" w:color="auto" w:fill="FFFFFF" w:themeFill="background1"/>
        <w:spacing w:line="240" w:lineRule="auto"/>
        <w:ind w:firstLine="709"/>
        <w:rPr>
          <w:sz w:val="24"/>
          <w:szCs w:val="24"/>
        </w:rPr>
      </w:pPr>
      <w:r>
        <w:rPr>
          <w:sz w:val="24"/>
          <w:szCs w:val="24"/>
        </w:rPr>
        <w:t xml:space="preserve">10.1.1. </w:t>
      </w:r>
      <w:r w:rsidRPr="007D6228">
        <w:rPr>
          <w:sz w:val="24"/>
          <w:szCs w:val="24"/>
        </w:rPr>
        <w:t xml:space="preserve">В </w:t>
      </w:r>
      <w:r w:rsidR="004A5538" w:rsidRPr="007D6228">
        <w:rPr>
          <w:sz w:val="24"/>
          <w:szCs w:val="24"/>
        </w:rPr>
        <w:t>Федеральной налоговой службе</w:t>
      </w:r>
      <w:r w:rsidRPr="007D6228">
        <w:rPr>
          <w:sz w:val="24"/>
          <w:szCs w:val="24"/>
        </w:rPr>
        <w:t>:</w:t>
      </w:r>
    </w:p>
    <w:p w:rsidR="002A3D0D" w:rsidRDefault="004A5538" w:rsidP="002A3D0D">
      <w:pPr>
        <w:pStyle w:val="112"/>
        <w:shd w:val="clear" w:color="auto" w:fill="FFFFFF" w:themeFill="background1"/>
        <w:spacing w:line="240" w:lineRule="auto"/>
        <w:ind w:firstLine="709"/>
        <w:rPr>
          <w:sz w:val="24"/>
          <w:szCs w:val="24"/>
        </w:rPr>
      </w:pPr>
      <w:r w:rsidRPr="008E4CED">
        <w:rPr>
          <w:sz w:val="24"/>
          <w:szCs w:val="24"/>
        </w:rPr>
        <w:t xml:space="preserve"> </w:t>
      </w:r>
      <w:r w:rsidRPr="008E4CED">
        <w:rPr>
          <w:bCs/>
          <w:sz w:val="24"/>
          <w:szCs w:val="24"/>
          <w:lang w:eastAsia="ru-RU"/>
        </w:rPr>
        <w:t xml:space="preserve">а) сведения </w:t>
      </w:r>
      <w:r w:rsidRPr="008E4CED">
        <w:rPr>
          <w:sz w:val="24"/>
          <w:szCs w:val="24"/>
        </w:rPr>
        <w:t xml:space="preserve">из Единого государственного реестра юридических лиц </w:t>
      </w:r>
      <w:r w:rsidR="002A3D0D">
        <w:rPr>
          <w:sz w:val="24"/>
          <w:szCs w:val="24"/>
        </w:rPr>
        <w:t>в случае обращения за предоставлением финансовой поддержки юридического лица;</w:t>
      </w:r>
    </w:p>
    <w:p w:rsidR="007368BE" w:rsidRPr="008E4CED" w:rsidRDefault="00830CBF" w:rsidP="002A3D0D">
      <w:pPr>
        <w:pStyle w:val="112"/>
        <w:shd w:val="clear" w:color="auto" w:fill="FFFFFF" w:themeFill="background1"/>
        <w:spacing w:line="240" w:lineRule="auto"/>
        <w:ind w:firstLine="709"/>
        <w:rPr>
          <w:sz w:val="24"/>
          <w:szCs w:val="24"/>
        </w:rPr>
      </w:pPr>
      <w:r>
        <w:rPr>
          <w:sz w:val="24"/>
          <w:szCs w:val="24"/>
        </w:rPr>
        <w:t xml:space="preserve">б) </w:t>
      </w:r>
      <w:r w:rsidR="002A3D0D">
        <w:rPr>
          <w:sz w:val="24"/>
          <w:szCs w:val="24"/>
        </w:rPr>
        <w:t xml:space="preserve">сведения из </w:t>
      </w:r>
      <w:r w:rsidR="004A5538" w:rsidRPr="008E4CED">
        <w:rPr>
          <w:sz w:val="24"/>
          <w:szCs w:val="24"/>
        </w:rPr>
        <w:t>Единого государственного реестра индивидуальных предпринимателей</w:t>
      </w:r>
      <w:r w:rsidR="002A3D0D">
        <w:rPr>
          <w:sz w:val="24"/>
          <w:szCs w:val="24"/>
        </w:rPr>
        <w:t xml:space="preserve"> в случае обращения за предоставлением финансовой поддержки индивидуального предпринимателя</w:t>
      </w:r>
      <w:r w:rsidR="004A5538" w:rsidRPr="008E4CED">
        <w:rPr>
          <w:sz w:val="24"/>
          <w:szCs w:val="24"/>
        </w:rPr>
        <w:t>;</w:t>
      </w:r>
    </w:p>
    <w:p w:rsidR="007368BE" w:rsidRDefault="004A5538">
      <w:pPr>
        <w:shd w:val="clear" w:color="auto" w:fill="FFFFFF" w:themeFill="background1"/>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в) </w:t>
      </w:r>
      <w:r w:rsidRPr="008E4CED">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002A3D0D">
        <w:rPr>
          <w:rFonts w:ascii="Times New Roman" w:hAnsi="Times New Roman"/>
          <w:sz w:val="24"/>
          <w:szCs w:val="24"/>
        </w:rPr>
        <w:t>;</w:t>
      </w:r>
    </w:p>
    <w:p w:rsidR="002A3D0D" w:rsidRDefault="002A3D0D" w:rsidP="002A3D0D">
      <w:pPr>
        <w:pStyle w:val="112"/>
        <w:spacing w:line="240" w:lineRule="auto"/>
        <w:ind w:firstLine="709"/>
        <w:rPr>
          <w:sz w:val="24"/>
          <w:szCs w:val="24"/>
        </w:rPr>
      </w:pPr>
      <w:r>
        <w:rPr>
          <w:sz w:val="24"/>
          <w:szCs w:val="24"/>
        </w:rPr>
        <w:t>г</w:t>
      </w:r>
      <w:r w:rsidRPr="008E4CED">
        <w:rPr>
          <w:sz w:val="24"/>
          <w:szCs w:val="24"/>
        </w:rPr>
        <w:t>)</w:t>
      </w:r>
      <w:r w:rsidRPr="008E4CED">
        <w:t xml:space="preserve"> </w:t>
      </w:r>
      <w:r w:rsidRPr="008E4CED">
        <w:rPr>
          <w:sz w:val="24"/>
          <w:szCs w:val="24"/>
        </w:rPr>
        <w:t>сведения о среднесписочной численности работников за</w:t>
      </w:r>
      <w:r>
        <w:rPr>
          <w:sz w:val="24"/>
          <w:szCs w:val="24"/>
        </w:rPr>
        <w:t xml:space="preserve"> предшествующий календарный год.</w:t>
      </w:r>
    </w:p>
    <w:p w:rsidR="00F105BF" w:rsidRPr="00F105BF" w:rsidRDefault="00F105BF" w:rsidP="002A3D0D">
      <w:pPr>
        <w:pStyle w:val="112"/>
        <w:spacing w:line="240" w:lineRule="auto"/>
        <w:ind w:firstLine="709"/>
        <w:rPr>
          <w:bCs/>
          <w:sz w:val="24"/>
          <w:szCs w:val="24"/>
          <w:lang w:eastAsia="ru-RU"/>
        </w:rPr>
      </w:pPr>
      <w:r>
        <w:rPr>
          <w:sz w:val="24"/>
          <w:szCs w:val="24"/>
        </w:rPr>
        <w:t xml:space="preserve">10.1.2. </w:t>
      </w:r>
      <w:r w:rsidRPr="007D6228">
        <w:rPr>
          <w:sz w:val="24"/>
          <w:szCs w:val="24"/>
        </w:rPr>
        <w:t>В Федеральной службе государственной регистрации, кадастра и картографии</w:t>
      </w:r>
      <w:r>
        <w:rPr>
          <w:sz w:val="24"/>
          <w:szCs w:val="24"/>
        </w:rPr>
        <w:t xml:space="preserve"> – сведения из Единого государственного реестра недвижимости при обращении </w:t>
      </w:r>
      <w:r w:rsidRPr="00684A2A">
        <w:rPr>
          <w:sz w:val="24"/>
          <w:szCs w:val="24"/>
        </w:rPr>
        <w:t>Заявителя</w:t>
      </w:r>
      <w:r>
        <w:rPr>
          <w:sz w:val="24"/>
          <w:szCs w:val="24"/>
        </w:rPr>
        <w:t xml:space="preserve"> по вопрос</w:t>
      </w:r>
      <w:r w:rsidR="00043A55">
        <w:rPr>
          <w:sz w:val="24"/>
          <w:szCs w:val="24"/>
        </w:rPr>
        <w:t>у</w:t>
      </w:r>
      <w:r>
        <w:rPr>
          <w:sz w:val="24"/>
          <w:szCs w:val="24"/>
        </w:rPr>
        <w:t>, указанн</w:t>
      </w:r>
      <w:r w:rsidR="00043A55">
        <w:rPr>
          <w:sz w:val="24"/>
          <w:szCs w:val="24"/>
        </w:rPr>
        <w:t>о</w:t>
      </w:r>
      <w:r w:rsidR="00D25969">
        <w:rPr>
          <w:sz w:val="24"/>
          <w:szCs w:val="24"/>
        </w:rPr>
        <w:t>му</w:t>
      </w:r>
      <w:r>
        <w:rPr>
          <w:sz w:val="24"/>
          <w:szCs w:val="24"/>
        </w:rPr>
        <w:t xml:space="preserve"> в </w:t>
      </w:r>
      <w:r w:rsidR="00F13E8E">
        <w:rPr>
          <w:sz w:val="24"/>
          <w:szCs w:val="24"/>
        </w:rPr>
        <w:t>подпункте 3.1. пункта</w:t>
      </w:r>
      <w:r>
        <w:rPr>
          <w:sz w:val="24"/>
          <w:szCs w:val="24"/>
        </w:rPr>
        <w:t xml:space="preserve"> 3 раздела </w:t>
      </w:r>
      <w:r>
        <w:rPr>
          <w:sz w:val="24"/>
          <w:szCs w:val="24"/>
          <w:lang w:val="en-US"/>
        </w:rPr>
        <w:t>IV</w:t>
      </w:r>
      <w:r>
        <w:rPr>
          <w:sz w:val="24"/>
          <w:szCs w:val="24"/>
        </w:rPr>
        <w:t xml:space="preserve"> </w:t>
      </w:r>
      <w:r w:rsidRPr="00684A2A">
        <w:rPr>
          <w:sz w:val="24"/>
          <w:szCs w:val="24"/>
        </w:rPr>
        <w:t>Приложения 11</w:t>
      </w:r>
      <w:r>
        <w:rPr>
          <w:sz w:val="24"/>
          <w:szCs w:val="24"/>
        </w:rPr>
        <w:t xml:space="preserve"> к настоящему Порядку, с целью подтверждения права на объект недвижимости.</w:t>
      </w:r>
    </w:p>
    <w:p w:rsidR="007368BE" w:rsidRDefault="008C71E7">
      <w:pPr>
        <w:pStyle w:val="112"/>
        <w:spacing w:line="240" w:lineRule="auto"/>
        <w:ind w:firstLine="709"/>
        <w:rPr>
          <w:sz w:val="24"/>
          <w:szCs w:val="24"/>
        </w:rPr>
      </w:pPr>
      <w:r>
        <w:rPr>
          <w:sz w:val="24"/>
          <w:szCs w:val="24"/>
        </w:rPr>
        <w:t>10</w:t>
      </w:r>
      <w:r w:rsidR="004A5538" w:rsidRPr="008E4CED">
        <w:rPr>
          <w:sz w:val="24"/>
          <w:szCs w:val="24"/>
        </w:rPr>
        <w:t xml:space="preserve">.2.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w:t>
      </w:r>
      <w:r>
        <w:rPr>
          <w:sz w:val="24"/>
          <w:szCs w:val="24"/>
        </w:rPr>
        <w:t xml:space="preserve">              в предоставлении Заявителю финансовой поддержки</w:t>
      </w:r>
      <w:r w:rsidR="004A5538" w:rsidRPr="008E4CED">
        <w:rPr>
          <w:sz w:val="24"/>
          <w:szCs w:val="24"/>
        </w:rPr>
        <w:t>.</w:t>
      </w:r>
    </w:p>
    <w:p w:rsidR="007368BE" w:rsidRDefault="008C71E7">
      <w:pPr>
        <w:pStyle w:val="112"/>
        <w:spacing w:line="240" w:lineRule="auto"/>
        <w:ind w:firstLine="709"/>
        <w:rPr>
          <w:sz w:val="24"/>
          <w:szCs w:val="24"/>
        </w:rPr>
      </w:pPr>
      <w:r>
        <w:rPr>
          <w:sz w:val="24"/>
          <w:szCs w:val="24"/>
        </w:rPr>
        <w:t xml:space="preserve">10.3. </w:t>
      </w:r>
      <w:r w:rsidR="00230080" w:rsidRPr="00D00CCF">
        <w:rPr>
          <w:sz w:val="24"/>
          <w:szCs w:val="24"/>
        </w:rPr>
        <w:t>Должностное лицо органа, указанного в пунктах 10.1.1 и 10.1.2, не представивший (несвоевременно представивший)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7368BE" w:rsidRDefault="008638C1">
      <w:pPr>
        <w:pStyle w:val="112"/>
        <w:spacing w:line="240" w:lineRule="auto"/>
        <w:ind w:firstLine="709"/>
        <w:rPr>
          <w:sz w:val="24"/>
          <w:szCs w:val="24"/>
        </w:rPr>
      </w:pPr>
      <w:r>
        <w:rPr>
          <w:sz w:val="24"/>
          <w:szCs w:val="24"/>
        </w:rPr>
        <w:t>10.4</w:t>
      </w:r>
      <w:r w:rsidR="004A5538" w:rsidRPr="008E4CED">
        <w:rPr>
          <w:sz w:val="24"/>
          <w:szCs w:val="24"/>
        </w:rPr>
        <w:t xml:space="preserve">. </w:t>
      </w:r>
      <w:r>
        <w:rPr>
          <w:sz w:val="24"/>
          <w:szCs w:val="24"/>
        </w:rPr>
        <w:t>Документы, указанные в пункте 10</w:t>
      </w:r>
      <w:r w:rsidR="004A5538" w:rsidRPr="008E4CED">
        <w:rPr>
          <w:sz w:val="24"/>
          <w:szCs w:val="24"/>
        </w:rPr>
        <w:t>.1. настоящ</w:t>
      </w:r>
      <w:r>
        <w:rPr>
          <w:sz w:val="24"/>
          <w:szCs w:val="24"/>
        </w:rPr>
        <w:t>его Порядка</w:t>
      </w:r>
      <w:r w:rsidR="004A5538" w:rsidRPr="008E4CED">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w:t>
      </w:r>
      <w:r>
        <w:rPr>
          <w:sz w:val="24"/>
          <w:szCs w:val="24"/>
        </w:rPr>
        <w:t>доставлении финансовой поддержки</w:t>
      </w:r>
      <w:r w:rsidR="004A5538" w:rsidRPr="008E4CED">
        <w:rPr>
          <w:sz w:val="24"/>
          <w:szCs w:val="24"/>
        </w:rPr>
        <w:t>.</w:t>
      </w:r>
    </w:p>
    <w:p w:rsidR="00230080" w:rsidRDefault="00230080" w:rsidP="00A26DD4">
      <w:pPr>
        <w:pStyle w:val="2-"/>
      </w:pPr>
      <w:bookmarkStart w:id="73" w:name="_Toc510617002"/>
      <w:bookmarkStart w:id="74" w:name="_Toc516677616"/>
      <w:bookmarkStart w:id="75" w:name="_Toc437973293"/>
      <w:bookmarkStart w:id="76" w:name="_Toc438376239"/>
      <w:bookmarkStart w:id="77" w:name="_Toc438110034"/>
      <w:bookmarkEnd w:id="73"/>
      <w:bookmarkEnd w:id="74"/>
      <w:bookmarkEnd w:id="75"/>
      <w:bookmarkEnd w:id="76"/>
      <w:bookmarkEnd w:id="77"/>
    </w:p>
    <w:p w:rsidR="007368BE" w:rsidRDefault="00C67699" w:rsidP="00A26DD4">
      <w:pPr>
        <w:pStyle w:val="2-"/>
      </w:pPr>
      <w:r>
        <w:t xml:space="preserve">11. </w:t>
      </w:r>
      <w:r w:rsidR="004A5538" w:rsidRPr="008E4CED">
        <w:t>Исчерпывающий перечень оснований дл</w:t>
      </w:r>
      <w:r w:rsidR="00BA1A07">
        <w:t xml:space="preserve">я отказа в приеме                                                    </w:t>
      </w:r>
      <w:r w:rsidR="004A5538" w:rsidRPr="008E4CED">
        <w:t>документов, необходимых для пре</w:t>
      </w:r>
      <w:r w:rsidR="0085236F">
        <w:t>доставления финансовой поддержки</w:t>
      </w:r>
    </w:p>
    <w:p w:rsidR="005933B8" w:rsidRPr="008E4CED" w:rsidRDefault="005933B8" w:rsidP="00A26DD4">
      <w:pPr>
        <w:pStyle w:val="2-"/>
      </w:pPr>
    </w:p>
    <w:p w:rsidR="007368BE" w:rsidRPr="008E4CED" w:rsidRDefault="0085236F">
      <w:pPr>
        <w:pStyle w:val="112"/>
        <w:spacing w:line="240" w:lineRule="auto"/>
        <w:ind w:firstLine="709"/>
        <w:rPr>
          <w:sz w:val="24"/>
          <w:szCs w:val="24"/>
        </w:rPr>
      </w:pPr>
      <w:r>
        <w:rPr>
          <w:sz w:val="24"/>
          <w:szCs w:val="24"/>
        </w:rPr>
        <w:lastRenderedPageBreak/>
        <w:t>11</w:t>
      </w:r>
      <w:r w:rsidR="004A5538" w:rsidRPr="008E4CED">
        <w:rPr>
          <w:sz w:val="24"/>
          <w:szCs w:val="24"/>
        </w:rPr>
        <w:t>.1. Основаниями дл</w:t>
      </w:r>
      <w:r w:rsidR="00CF7070">
        <w:rPr>
          <w:sz w:val="24"/>
          <w:szCs w:val="24"/>
        </w:rPr>
        <w:t xml:space="preserve">я отказа в приеме </w:t>
      </w:r>
      <w:r w:rsidR="004A5538" w:rsidRPr="008E4CED">
        <w:rPr>
          <w:sz w:val="24"/>
          <w:szCs w:val="24"/>
        </w:rPr>
        <w:t>документов, необходимых для пре</w:t>
      </w:r>
      <w:r>
        <w:rPr>
          <w:sz w:val="24"/>
          <w:szCs w:val="24"/>
        </w:rPr>
        <w:t>доставления финансовой поддержки</w:t>
      </w:r>
      <w:r w:rsidR="004A5538" w:rsidRPr="008E4CED">
        <w:rPr>
          <w:sz w:val="24"/>
          <w:szCs w:val="24"/>
        </w:rPr>
        <w:t xml:space="preserve">, являются: </w:t>
      </w:r>
    </w:p>
    <w:p w:rsidR="007368BE" w:rsidRPr="008E4CED" w:rsidRDefault="003E6378">
      <w:pPr>
        <w:pStyle w:val="1110"/>
        <w:spacing w:line="240" w:lineRule="auto"/>
        <w:ind w:firstLine="709"/>
        <w:rPr>
          <w:sz w:val="24"/>
          <w:szCs w:val="24"/>
        </w:rPr>
      </w:pPr>
      <w:r w:rsidRPr="008E4CED">
        <w:rPr>
          <w:sz w:val="24"/>
          <w:szCs w:val="24"/>
        </w:rPr>
        <w:t>1</w:t>
      </w:r>
      <w:r w:rsidR="0085236F">
        <w:rPr>
          <w:sz w:val="24"/>
          <w:szCs w:val="24"/>
        </w:rPr>
        <w:t>1</w:t>
      </w:r>
      <w:r w:rsidRPr="008E4CED">
        <w:rPr>
          <w:sz w:val="24"/>
          <w:szCs w:val="24"/>
        </w:rPr>
        <w:t xml:space="preserve">.1.1 </w:t>
      </w:r>
      <w:r w:rsidR="004A5538" w:rsidRPr="008E4CED">
        <w:rPr>
          <w:sz w:val="24"/>
          <w:szCs w:val="24"/>
        </w:rPr>
        <w:t>Обращение за пр</w:t>
      </w:r>
      <w:r w:rsidR="0085236F">
        <w:rPr>
          <w:sz w:val="24"/>
          <w:szCs w:val="24"/>
        </w:rPr>
        <w:t>едоставлением</w:t>
      </w:r>
      <w:r w:rsidR="0085236F" w:rsidRPr="0085236F">
        <w:rPr>
          <w:sz w:val="24"/>
          <w:szCs w:val="24"/>
        </w:rPr>
        <w:t xml:space="preserve"> </w:t>
      </w:r>
      <w:r w:rsidR="0085236F">
        <w:rPr>
          <w:sz w:val="24"/>
          <w:szCs w:val="24"/>
        </w:rPr>
        <w:t>финансовой поддержки</w:t>
      </w:r>
      <w:r w:rsidR="00C12A64" w:rsidRPr="008E4CED">
        <w:rPr>
          <w:sz w:val="24"/>
          <w:szCs w:val="24"/>
        </w:rPr>
        <w:t>, н</w:t>
      </w:r>
      <w:r w:rsidR="008B2D37">
        <w:rPr>
          <w:sz w:val="24"/>
          <w:szCs w:val="24"/>
        </w:rPr>
        <w:t>е предусмотренной настоящим Порядком</w:t>
      </w:r>
      <w:r w:rsidR="004A5538" w:rsidRPr="008E4CED">
        <w:rPr>
          <w:sz w:val="24"/>
          <w:szCs w:val="24"/>
        </w:rPr>
        <w:t xml:space="preserve">. </w:t>
      </w:r>
    </w:p>
    <w:p w:rsidR="007368BE" w:rsidRPr="008B2D37" w:rsidRDefault="0085236F">
      <w:pPr>
        <w:pStyle w:val="1110"/>
        <w:spacing w:line="240" w:lineRule="auto"/>
        <w:ind w:firstLine="709"/>
        <w:rPr>
          <w:sz w:val="24"/>
          <w:szCs w:val="24"/>
        </w:rPr>
      </w:pPr>
      <w:r>
        <w:rPr>
          <w:sz w:val="24"/>
          <w:szCs w:val="24"/>
        </w:rPr>
        <w:t>11</w:t>
      </w:r>
      <w:r w:rsidR="003E6378" w:rsidRPr="008E4CED">
        <w:rPr>
          <w:sz w:val="24"/>
          <w:szCs w:val="24"/>
        </w:rPr>
        <w:t xml:space="preserve">.1.2. </w:t>
      </w:r>
      <w:r w:rsidR="004A5538" w:rsidRPr="008E4CED">
        <w:rPr>
          <w:sz w:val="24"/>
          <w:szCs w:val="24"/>
        </w:rPr>
        <w:t>Обращение за пред</w:t>
      </w:r>
      <w:r>
        <w:rPr>
          <w:sz w:val="24"/>
          <w:szCs w:val="24"/>
        </w:rPr>
        <w:t xml:space="preserve">оставлением финансовой поддержки </w:t>
      </w:r>
      <w:r w:rsidR="004A5538" w:rsidRPr="008E4CED">
        <w:rPr>
          <w:sz w:val="24"/>
          <w:szCs w:val="24"/>
        </w:rPr>
        <w:t xml:space="preserve">в сроки                                               не предусмотренные </w:t>
      </w:r>
      <w:r w:rsidR="004A5538" w:rsidRPr="008E4CED">
        <w:rPr>
          <w:sz w:val="24"/>
          <w:szCs w:val="24"/>
          <w:lang w:eastAsia="ru-RU"/>
        </w:rPr>
        <w:t>и</w:t>
      </w:r>
      <w:r w:rsidR="004A5538" w:rsidRPr="008E4CED">
        <w:rPr>
          <w:sz w:val="24"/>
        </w:rPr>
        <w:t>звещением о проведении конкурсного отбора</w:t>
      </w:r>
      <w:r w:rsidR="008B2D37">
        <w:rPr>
          <w:sz w:val="24"/>
          <w:szCs w:val="24"/>
        </w:rPr>
        <w:t xml:space="preserve">, </w:t>
      </w:r>
      <w:r w:rsidR="008B2D37" w:rsidRPr="006700A5">
        <w:rPr>
          <w:sz w:val="24"/>
          <w:szCs w:val="24"/>
        </w:rPr>
        <w:t>указанным в</w:t>
      </w:r>
      <w:r w:rsidR="006700A5">
        <w:rPr>
          <w:sz w:val="24"/>
          <w:szCs w:val="24"/>
        </w:rPr>
        <w:t xml:space="preserve"> пункте 7.1 </w:t>
      </w:r>
      <w:r w:rsidR="008B2D37" w:rsidRPr="006700A5">
        <w:rPr>
          <w:sz w:val="24"/>
          <w:szCs w:val="24"/>
        </w:rPr>
        <w:t>настоящего Порядка.</w:t>
      </w:r>
    </w:p>
    <w:p w:rsidR="0000035C" w:rsidRPr="008E4CED" w:rsidRDefault="0085236F">
      <w:pPr>
        <w:pStyle w:val="1110"/>
        <w:spacing w:line="240" w:lineRule="auto"/>
        <w:ind w:firstLine="709"/>
        <w:rPr>
          <w:sz w:val="24"/>
          <w:szCs w:val="24"/>
        </w:rPr>
      </w:pPr>
      <w:r>
        <w:rPr>
          <w:sz w:val="24"/>
          <w:szCs w:val="24"/>
        </w:rPr>
        <w:t>11</w:t>
      </w:r>
      <w:r w:rsidR="0000035C" w:rsidRPr="008E4CED">
        <w:rPr>
          <w:sz w:val="24"/>
          <w:szCs w:val="24"/>
        </w:rPr>
        <w:t>.1.3. Обращение за пред</w:t>
      </w:r>
      <w:r>
        <w:rPr>
          <w:sz w:val="24"/>
          <w:szCs w:val="24"/>
        </w:rPr>
        <w:t>оставлением финансовой поддержки</w:t>
      </w:r>
      <w:r w:rsidR="0000035C" w:rsidRPr="008E4CED">
        <w:rPr>
          <w:sz w:val="24"/>
          <w:szCs w:val="24"/>
        </w:rPr>
        <w:t xml:space="preserve"> без предъявления документа, позволяющего установить личность Заяви</w:t>
      </w:r>
      <w:r w:rsidR="008B2D37">
        <w:rPr>
          <w:sz w:val="24"/>
          <w:szCs w:val="24"/>
        </w:rPr>
        <w:t>теля</w:t>
      </w:r>
      <w:r w:rsidR="0000035C" w:rsidRPr="008E4CED">
        <w:rPr>
          <w:sz w:val="24"/>
          <w:szCs w:val="24"/>
        </w:rPr>
        <w:t>.</w:t>
      </w:r>
    </w:p>
    <w:p w:rsidR="0000035C" w:rsidRPr="00FA1E6D" w:rsidRDefault="0085236F">
      <w:pPr>
        <w:pStyle w:val="1110"/>
        <w:spacing w:line="240" w:lineRule="auto"/>
        <w:ind w:firstLine="709"/>
        <w:rPr>
          <w:sz w:val="24"/>
          <w:szCs w:val="24"/>
        </w:rPr>
      </w:pPr>
      <w:r w:rsidRPr="00BD39EE">
        <w:rPr>
          <w:sz w:val="24"/>
          <w:szCs w:val="24"/>
        </w:rPr>
        <w:t>11</w:t>
      </w:r>
      <w:r w:rsidR="0000035C" w:rsidRPr="00BD39EE">
        <w:rPr>
          <w:sz w:val="24"/>
          <w:szCs w:val="24"/>
        </w:rPr>
        <w:t>.1.4</w:t>
      </w:r>
      <w:r w:rsidR="003E6378" w:rsidRPr="00BD39EE">
        <w:rPr>
          <w:sz w:val="24"/>
          <w:szCs w:val="24"/>
        </w:rPr>
        <w:t xml:space="preserve">. </w:t>
      </w:r>
      <w:r w:rsidR="0000035C" w:rsidRPr="00BD39EE">
        <w:rPr>
          <w:sz w:val="24"/>
          <w:szCs w:val="24"/>
        </w:rPr>
        <w:t>Обращение за пред</w:t>
      </w:r>
      <w:r w:rsidRPr="00BD39EE">
        <w:rPr>
          <w:sz w:val="24"/>
          <w:szCs w:val="24"/>
        </w:rPr>
        <w:t>оставлением финансовой поддержки</w:t>
      </w:r>
      <w:r w:rsidR="0000035C" w:rsidRPr="00BD39EE">
        <w:rPr>
          <w:sz w:val="24"/>
          <w:szCs w:val="24"/>
        </w:rPr>
        <w:t xml:space="preserve"> без предъявления документа, удостове</w:t>
      </w:r>
      <w:r w:rsidR="008B2D37" w:rsidRPr="00BD39EE">
        <w:rPr>
          <w:sz w:val="24"/>
          <w:szCs w:val="24"/>
        </w:rPr>
        <w:t>ряющего полномочия</w:t>
      </w:r>
      <w:r w:rsidR="00FA1E6D" w:rsidRPr="00BD39EE">
        <w:rPr>
          <w:sz w:val="24"/>
          <w:szCs w:val="24"/>
        </w:rPr>
        <w:t xml:space="preserve"> Заявителя (в случае обращения представителя</w:t>
      </w:r>
      <w:r w:rsidR="009C0EB0">
        <w:rPr>
          <w:sz w:val="24"/>
          <w:szCs w:val="24"/>
        </w:rPr>
        <w:t xml:space="preserve"> Заявителя</w:t>
      </w:r>
      <w:r w:rsidR="00FA1E6D" w:rsidRPr="00BD39EE">
        <w:rPr>
          <w:sz w:val="24"/>
          <w:szCs w:val="24"/>
        </w:rPr>
        <w:t>, указанного в</w:t>
      </w:r>
      <w:r w:rsidR="00BD39EE">
        <w:rPr>
          <w:sz w:val="24"/>
          <w:szCs w:val="24"/>
        </w:rPr>
        <w:t xml:space="preserve"> пункте 2.1 </w:t>
      </w:r>
      <w:r w:rsidR="00FA1E6D" w:rsidRPr="00BD39EE">
        <w:rPr>
          <w:sz w:val="24"/>
          <w:szCs w:val="24"/>
        </w:rPr>
        <w:t>настоящего Порядка).</w:t>
      </w:r>
    </w:p>
    <w:p w:rsidR="007368BE" w:rsidRPr="008E4CED" w:rsidRDefault="0085236F">
      <w:pPr>
        <w:pStyle w:val="1110"/>
        <w:spacing w:line="240" w:lineRule="auto"/>
        <w:ind w:firstLine="709"/>
        <w:rPr>
          <w:sz w:val="24"/>
          <w:szCs w:val="24"/>
        </w:rPr>
      </w:pPr>
      <w:r>
        <w:rPr>
          <w:sz w:val="24"/>
          <w:szCs w:val="24"/>
        </w:rPr>
        <w:t>11</w:t>
      </w:r>
      <w:r w:rsidR="0000035C" w:rsidRPr="008E4CED">
        <w:rPr>
          <w:sz w:val="24"/>
          <w:szCs w:val="24"/>
        </w:rPr>
        <w:t xml:space="preserve">.1.5. </w:t>
      </w:r>
      <w:r w:rsidR="004A5538" w:rsidRPr="008E4CED">
        <w:rPr>
          <w:sz w:val="24"/>
          <w:szCs w:val="24"/>
        </w:rPr>
        <w:t>Заявителем представлен неполный комплект документов, необходимых для пре</w:t>
      </w:r>
      <w:r>
        <w:rPr>
          <w:sz w:val="24"/>
          <w:szCs w:val="24"/>
        </w:rPr>
        <w:t>доставления</w:t>
      </w:r>
      <w:r w:rsidRPr="0085236F">
        <w:rPr>
          <w:sz w:val="24"/>
          <w:szCs w:val="24"/>
        </w:rPr>
        <w:t xml:space="preserve"> </w:t>
      </w:r>
      <w:r>
        <w:rPr>
          <w:sz w:val="24"/>
          <w:szCs w:val="24"/>
        </w:rPr>
        <w:t>финансовой поддержки</w:t>
      </w:r>
      <w:r w:rsidR="004A5538" w:rsidRPr="008E4CED">
        <w:rPr>
          <w:sz w:val="24"/>
          <w:szCs w:val="24"/>
        </w:rPr>
        <w:t xml:space="preserve">, </w:t>
      </w:r>
      <w:r w:rsidR="00FA1E6D" w:rsidRPr="00B83BD8">
        <w:rPr>
          <w:sz w:val="24"/>
          <w:szCs w:val="24"/>
        </w:rPr>
        <w:t xml:space="preserve">перечень которых приведен в </w:t>
      </w:r>
      <w:r w:rsidR="00BE44F5" w:rsidRPr="00B83BD8">
        <w:rPr>
          <w:sz w:val="24"/>
          <w:szCs w:val="24"/>
        </w:rPr>
        <w:t xml:space="preserve">пункте 9 </w:t>
      </w:r>
      <w:r w:rsidR="00FA1E6D" w:rsidRPr="00B83BD8">
        <w:rPr>
          <w:sz w:val="24"/>
          <w:szCs w:val="24"/>
        </w:rPr>
        <w:t>настоящего Порядка, в</w:t>
      </w:r>
      <w:r w:rsidR="00B83BD8">
        <w:rPr>
          <w:sz w:val="24"/>
          <w:szCs w:val="24"/>
        </w:rPr>
        <w:t xml:space="preserve"> разделах </w:t>
      </w:r>
      <w:r w:rsidR="00B83BD8">
        <w:rPr>
          <w:sz w:val="24"/>
          <w:szCs w:val="24"/>
          <w:lang w:val="en-US"/>
        </w:rPr>
        <w:t>I</w:t>
      </w:r>
      <w:r w:rsidR="00B83BD8">
        <w:rPr>
          <w:sz w:val="24"/>
          <w:szCs w:val="24"/>
        </w:rPr>
        <w:t xml:space="preserve">, </w:t>
      </w:r>
      <w:r w:rsidR="00B83BD8">
        <w:rPr>
          <w:sz w:val="24"/>
          <w:szCs w:val="24"/>
          <w:lang w:val="en-US"/>
        </w:rPr>
        <w:t>V</w:t>
      </w:r>
      <w:r w:rsidR="00B83BD8">
        <w:rPr>
          <w:sz w:val="24"/>
          <w:szCs w:val="24"/>
        </w:rPr>
        <w:t>-</w:t>
      </w:r>
      <w:r w:rsidR="00B83BD8" w:rsidRPr="00B83BD8">
        <w:rPr>
          <w:sz w:val="24"/>
          <w:szCs w:val="24"/>
        </w:rPr>
        <w:t xml:space="preserve"> </w:t>
      </w:r>
      <w:r w:rsidR="00B83BD8">
        <w:rPr>
          <w:sz w:val="24"/>
          <w:szCs w:val="24"/>
          <w:lang w:val="en-US"/>
        </w:rPr>
        <w:t>VI</w:t>
      </w:r>
      <w:r w:rsidR="00D75B75">
        <w:rPr>
          <w:sz w:val="24"/>
          <w:szCs w:val="24"/>
        </w:rPr>
        <w:t xml:space="preserve"> </w:t>
      </w:r>
      <w:r w:rsidR="00D75B75" w:rsidRPr="00684A2A">
        <w:rPr>
          <w:sz w:val="24"/>
          <w:szCs w:val="24"/>
        </w:rPr>
        <w:t>П</w:t>
      </w:r>
      <w:r w:rsidR="00FA1E6D" w:rsidRPr="00684A2A">
        <w:rPr>
          <w:sz w:val="24"/>
          <w:szCs w:val="24"/>
        </w:rPr>
        <w:t>риложения 11</w:t>
      </w:r>
      <w:r w:rsidR="00FA1E6D" w:rsidRPr="00B83BD8">
        <w:rPr>
          <w:sz w:val="24"/>
          <w:szCs w:val="24"/>
        </w:rPr>
        <w:t xml:space="preserve"> к настоящему Порядку.</w:t>
      </w:r>
    </w:p>
    <w:p w:rsidR="00FA1E6D" w:rsidRDefault="00761523" w:rsidP="0031466A">
      <w:pPr>
        <w:pStyle w:val="1110"/>
        <w:spacing w:line="240" w:lineRule="auto"/>
        <w:ind w:firstLine="709"/>
        <w:rPr>
          <w:sz w:val="24"/>
          <w:szCs w:val="24"/>
        </w:rPr>
      </w:pPr>
      <w:r w:rsidRPr="008E4CED">
        <w:rPr>
          <w:sz w:val="24"/>
          <w:szCs w:val="24"/>
        </w:rPr>
        <w:t>1</w:t>
      </w:r>
      <w:r w:rsidR="0085236F">
        <w:rPr>
          <w:sz w:val="24"/>
          <w:szCs w:val="24"/>
        </w:rPr>
        <w:t>1</w:t>
      </w:r>
      <w:r w:rsidR="0000035C" w:rsidRPr="008E4CED">
        <w:rPr>
          <w:sz w:val="24"/>
          <w:szCs w:val="24"/>
        </w:rPr>
        <w:t>.1.6</w:t>
      </w:r>
      <w:r w:rsidRPr="008E4CED">
        <w:rPr>
          <w:sz w:val="24"/>
          <w:szCs w:val="24"/>
        </w:rPr>
        <w:t xml:space="preserve">. </w:t>
      </w:r>
      <w:r w:rsidR="004A5538" w:rsidRPr="008E4CED">
        <w:rPr>
          <w:sz w:val="24"/>
          <w:szCs w:val="24"/>
        </w:rPr>
        <w:t xml:space="preserve">Документы, необходимые </w:t>
      </w:r>
      <w:r w:rsidR="0085236F">
        <w:rPr>
          <w:sz w:val="24"/>
          <w:szCs w:val="24"/>
        </w:rPr>
        <w:t>для предоставления финансовой поддержки</w:t>
      </w:r>
      <w:r w:rsidR="0031466A" w:rsidRPr="008E4CED">
        <w:rPr>
          <w:sz w:val="24"/>
          <w:szCs w:val="24"/>
        </w:rPr>
        <w:t xml:space="preserve"> утратили силу</w:t>
      </w:r>
      <w:r w:rsidR="00FA1E6D">
        <w:rPr>
          <w:sz w:val="24"/>
          <w:szCs w:val="24"/>
        </w:rPr>
        <w:t>, а именно:</w:t>
      </w:r>
    </w:p>
    <w:p w:rsidR="00FA1E6D" w:rsidRDefault="00FA1E6D" w:rsidP="0031466A">
      <w:pPr>
        <w:pStyle w:val="1110"/>
        <w:spacing w:line="240" w:lineRule="auto"/>
        <w:ind w:firstLine="709"/>
        <w:rPr>
          <w:sz w:val="24"/>
          <w:szCs w:val="24"/>
        </w:rPr>
      </w:pPr>
      <w:r>
        <w:rPr>
          <w:sz w:val="24"/>
          <w:szCs w:val="24"/>
        </w:rPr>
        <w:t xml:space="preserve">- </w:t>
      </w:r>
      <w:r w:rsidR="004A5538" w:rsidRPr="008E4CED">
        <w:rPr>
          <w:sz w:val="24"/>
          <w:szCs w:val="24"/>
        </w:rPr>
        <w:t>документ, подтверждающий назначение на до</w:t>
      </w:r>
      <w:r>
        <w:rPr>
          <w:sz w:val="24"/>
          <w:szCs w:val="24"/>
        </w:rPr>
        <w:t>лжность (избрание) руководителя;</w:t>
      </w:r>
      <w:r w:rsidR="0031466A" w:rsidRPr="008E4CED">
        <w:rPr>
          <w:sz w:val="24"/>
          <w:szCs w:val="24"/>
        </w:rPr>
        <w:t xml:space="preserve"> </w:t>
      </w:r>
    </w:p>
    <w:p w:rsidR="008D683E" w:rsidRDefault="00FA1E6D" w:rsidP="008D683E">
      <w:pPr>
        <w:pStyle w:val="1110"/>
        <w:spacing w:line="240" w:lineRule="auto"/>
        <w:ind w:firstLine="709"/>
        <w:rPr>
          <w:sz w:val="24"/>
          <w:szCs w:val="24"/>
        </w:rPr>
      </w:pPr>
      <w:r>
        <w:rPr>
          <w:sz w:val="24"/>
          <w:szCs w:val="24"/>
        </w:rPr>
        <w:t xml:space="preserve">- </w:t>
      </w:r>
      <w:r w:rsidR="004A5538" w:rsidRPr="008E4CED">
        <w:rPr>
          <w:sz w:val="24"/>
          <w:szCs w:val="24"/>
        </w:rPr>
        <w:t>документ о назначении н</w:t>
      </w:r>
      <w:r w:rsidR="0031466A" w:rsidRPr="008E4CED">
        <w:rPr>
          <w:sz w:val="24"/>
          <w:szCs w:val="24"/>
        </w:rPr>
        <w:t>а</w:t>
      </w:r>
      <w:r>
        <w:rPr>
          <w:sz w:val="24"/>
          <w:szCs w:val="24"/>
        </w:rPr>
        <w:t xml:space="preserve"> должность главного бухгалтера;</w:t>
      </w:r>
      <w:r w:rsidR="008D683E">
        <w:rPr>
          <w:sz w:val="24"/>
          <w:szCs w:val="24"/>
        </w:rPr>
        <w:t xml:space="preserve"> </w:t>
      </w:r>
    </w:p>
    <w:p w:rsidR="00FA1E6D" w:rsidRDefault="00FA1E6D" w:rsidP="008D683E">
      <w:pPr>
        <w:pStyle w:val="1110"/>
        <w:spacing w:line="240" w:lineRule="auto"/>
        <w:ind w:firstLine="709"/>
      </w:pPr>
      <w:r>
        <w:rPr>
          <w:sz w:val="24"/>
          <w:szCs w:val="24"/>
        </w:rPr>
        <w:t xml:space="preserve">- </w:t>
      </w:r>
      <w:r w:rsidRPr="008D683E">
        <w:rPr>
          <w:sz w:val="24"/>
          <w:szCs w:val="24"/>
        </w:rPr>
        <w:t xml:space="preserve">справка, подтверждающая уплату первого </w:t>
      </w:r>
      <w:r w:rsidR="009C0EB0">
        <w:rPr>
          <w:sz w:val="24"/>
          <w:szCs w:val="24"/>
        </w:rPr>
        <w:t xml:space="preserve">взноса (аванса) при заключении </w:t>
      </w:r>
      <w:r w:rsidR="00684A2A" w:rsidRPr="00684A2A">
        <w:rPr>
          <w:sz w:val="24"/>
          <w:szCs w:val="24"/>
        </w:rPr>
        <w:t>д</w:t>
      </w:r>
      <w:r w:rsidRPr="00684A2A">
        <w:rPr>
          <w:sz w:val="24"/>
          <w:szCs w:val="24"/>
        </w:rPr>
        <w:t>оговора</w:t>
      </w:r>
      <w:r w:rsidRPr="008D683E">
        <w:rPr>
          <w:sz w:val="24"/>
          <w:szCs w:val="24"/>
        </w:rPr>
        <w:t xml:space="preserve"> лизинга и исполнение текущих обязательств по переч</w:t>
      </w:r>
      <w:r w:rsidR="009C0EB0">
        <w:rPr>
          <w:sz w:val="24"/>
          <w:szCs w:val="24"/>
        </w:rPr>
        <w:t xml:space="preserve">ислению лизинговых платежей по </w:t>
      </w:r>
      <w:r w:rsidR="00684A2A">
        <w:rPr>
          <w:sz w:val="24"/>
          <w:szCs w:val="24"/>
        </w:rPr>
        <w:t>д</w:t>
      </w:r>
      <w:r w:rsidRPr="008D683E">
        <w:rPr>
          <w:sz w:val="24"/>
          <w:szCs w:val="24"/>
        </w:rPr>
        <w:t>оговорам лизинга в сроки и в объемах, которые установлены графиком лизинговых платежей.</w:t>
      </w:r>
    </w:p>
    <w:p w:rsidR="007368BE" w:rsidRDefault="00761523">
      <w:pPr>
        <w:pStyle w:val="112"/>
        <w:spacing w:line="240" w:lineRule="auto"/>
        <w:ind w:firstLine="709"/>
        <w:rPr>
          <w:sz w:val="24"/>
          <w:szCs w:val="24"/>
        </w:rPr>
      </w:pPr>
      <w:r w:rsidRPr="008E4CED">
        <w:rPr>
          <w:sz w:val="24"/>
          <w:szCs w:val="24"/>
        </w:rPr>
        <w:t>1</w:t>
      </w:r>
      <w:r w:rsidR="0085236F">
        <w:rPr>
          <w:sz w:val="24"/>
          <w:szCs w:val="24"/>
        </w:rPr>
        <w:t>1</w:t>
      </w:r>
      <w:r w:rsidR="0000035C" w:rsidRPr="008E4CED">
        <w:rPr>
          <w:sz w:val="24"/>
          <w:szCs w:val="24"/>
        </w:rPr>
        <w:t>.1.7</w:t>
      </w:r>
      <w:r w:rsidR="003E6378" w:rsidRPr="008E4CED">
        <w:rPr>
          <w:sz w:val="24"/>
          <w:szCs w:val="24"/>
        </w:rPr>
        <w:t xml:space="preserve">. </w:t>
      </w:r>
      <w:r w:rsidR="004A5538" w:rsidRPr="00BD1ED6">
        <w:rPr>
          <w:sz w:val="24"/>
          <w:szCs w:val="24"/>
        </w:rPr>
        <w:t>Некор</w:t>
      </w:r>
      <w:r w:rsidR="003E6378" w:rsidRPr="00BD1ED6">
        <w:rPr>
          <w:sz w:val="24"/>
          <w:szCs w:val="24"/>
        </w:rPr>
        <w:t xml:space="preserve">ректное заполнение обязательных полей в </w:t>
      </w:r>
      <w:r w:rsidR="00237000" w:rsidRPr="00BD1ED6">
        <w:rPr>
          <w:sz w:val="24"/>
          <w:szCs w:val="24"/>
        </w:rPr>
        <w:t>форме интерактивного Заявления</w:t>
      </w:r>
      <w:r w:rsidR="004A5538" w:rsidRPr="00BD1ED6">
        <w:rPr>
          <w:sz w:val="24"/>
          <w:szCs w:val="24"/>
        </w:rPr>
        <w:t xml:space="preserve">                    на РПГУ (отсутствие заполнения, недостовер</w:t>
      </w:r>
      <w:r w:rsidR="0000035C" w:rsidRPr="00BD1ED6">
        <w:rPr>
          <w:sz w:val="24"/>
          <w:szCs w:val="24"/>
        </w:rPr>
        <w:t>ное, непол</w:t>
      </w:r>
      <w:r w:rsidR="00237000" w:rsidRPr="00BD1ED6">
        <w:rPr>
          <w:sz w:val="24"/>
          <w:szCs w:val="24"/>
        </w:rPr>
        <w:t>ное либо неправильное, не соответствующее требованиям, установленным настоящим Порядком</w:t>
      </w:r>
      <w:r w:rsidR="004A5538" w:rsidRPr="00BD1ED6">
        <w:rPr>
          <w:sz w:val="24"/>
          <w:szCs w:val="24"/>
        </w:rPr>
        <w:t>).</w:t>
      </w:r>
    </w:p>
    <w:p w:rsidR="00BD1ED6" w:rsidRPr="00BD1ED6" w:rsidRDefault="0085236F">
      <w:pPr>
        <w:pStyle w:val="112"/>
        <w:spacing w:line="240" w:lineRule="auto"/>
        <w:ind w:firstLine="709"/>
        <w:rPr>
          <w:sz w:val="24"/>
          <w:szCs w:val="24"/>
        </w:rPr>
      </w:pPr>
      <w:r>
        <w:rPr>
          <w:sz w:val="24"/>
          <w:szCs w:val="24"/>
        </w:rPr>
        <w:t>11</w:t>
      </w:r>
      <w:r w:rsidR="0000035C" w:rsidRPr="008E4CED">
        <w:rPr>
          <w:sz w:val="24"/>
          <w:szCs w:val="24"/>
        </w:rPr>
        <w:t>.1.8</w:t>
      </w:r>
      <w:r w:rsidR="003E6378" w:rsidRPr="008E4CED">
        <w:rPr>
          <w:sz w:val="24"/>
          <w:szCs w:val="24"/>
        </w:rPr>
        <w:t xml:space="preserve">. </w:t>
      </w:r>
      <w:r w:rsidR="004A5538"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w:t>
      </w:r>
      <w:r w:rsidR="00BD1ED6">
        <w:rPr>
          <w:sz w:val="24"/>
          <w:szCs w:val="24"/>
        </w:rPr>
        <w:t xml:space="preserve">и распознать реквизиты документов, </w:t>
      </w:r>
      <w:r w:rsidR="00BD1ED6" w:rsidRPr="00F76991">
        <w:rPr>
          <w:sz w:val="24"/>
          <w:szCs w:val="24"/>
        </w:rPr>
        <w:t>перечень которых приведен в</w:t>
      </w:r>
      <w:r w:rsidR="00F76991">
        <w:rPr>
          <w:sz w:val="24"/>
          <w:szCs w:val="24"/>
        </w:rPr>
        <w:t xml:space="preserve"> пункте 9</w:t>
      </w:r>
      <w:r w:rsidR="00BD1ED6" w:rsidRPr="00F76991">
        <w:rPr>
          <w:sz w:val="24"/>
          <w:szCs w:val="24"/>
        </w:rPr>
        <w:t xml:space="preserve"> настоящего Порядка, в</w:t>
      </w:r>
      <w:r w:rsidR="00F76991">
        <w:rPr>
          <w:sz w:val="24"/>
          <w:szCs w:val="24"/>
        </w:rPr>
        <w:t xml:space="preserve"> разделах </w:t>
      </w:r>
      <w:r w:rsidR="00F76991">
        <w:rPr>
          <w:sz w:val="24"/>
          <w:szCs w:val="24"/>
          <w:lang w:val="en-US"/>
        </w:rPr>
        <w:t>I</w:t>
      </w:r>
      <w:r w:rsidR="00F76991">
        <w:rPr>
          <w:sz w:val="24"/>
          <w:szCs w:val="24"/>
        </w:rPr>
        <w:t xml:space="preserve">, </w:t>
      </w:r>
      <w:r w:rsidR="00F76991">
        <w:rPr>
          <w:sz w:val="24"/>
          <w:szCs w:val="24"/>
          <w:lang w:val="en-US"/>
        </w:rPr>
        <w:t>V</w:t>
      </w:r>
      <w:r w:rsidR="00F76991">
        <w:rPr>
          <w:sz w:val="24"/>
          <w:szCs w:val="24"/>
        </w:rPr>
        <w:t>-</w:t>
      </w:r>
      <w:r w:rsidR="00F76991">
        <w:rPr>
          <w:sz w:val="24"/>
          <w:szCs w:val="24"/>
          <w:lang w:val="en-US"/>
        </w:rPr>
        <w:t>VI</w:t>
      </w:r>
      <w:r w:rsidR="00D75B75">
        <w:rPr>
          <w:sz w:val="24"/>
          <w:szCs w:val="24"/>
        </w:rPr>
        <w:t xml:space="preserve"> </w:t>
      </w:r>
      <w:r w:rsidR="00D75B75" w:rsidRPr="00684A2A">
        <w:rPr>
          <w:sz w:val="24"/>
          <w:szCs w:val="24"/>
        </w:rPr>
        <w:t>П</w:t>
      </w:r>
      <w:r w:rsidR="00BD1ED6" w:rsidRPr="00684A2A">
        <w:rPr>
          <w:sz w:val="24"/>
          <w:szCs w:val="24"/>
        </w:rPr>
        <w:t>риложения 11</w:t>
      </w:r>
      <w:r w:rsidR="00BD1ED6" w:rsidRPr="00F76991">
        <w:rPr>
          <w:sz w:val="24"/>
          <w:szCs w:val="24"/>
        </w:rPr>
        <w:t xml:space="preserve"> к настоящему Порядку.</w:t>
      </w:r>
    </w:p>
    <w:p w:rsidR="00514359" w:rsidRPr="00514359" w:rsidRDefault="0085236F" w:rsidP="00514359">
      <w:pPr>
        <w:pStyle w:val="112"/>
        <w:spacing w:line="240" w:lineRule="auto"/>
        <w:ind w:firstLine="708"/>
        <w:rPr>
          <w:sz w:val="24"/>
          <w:szCs w:val="24"/>
        </w:rPr>
      </w:pPr>
      <w:r>
        <w:rPr>
          <w:sz w:val="24"/>
          <w:szCs w:val="24"/>
        </w:rPr>
        <w:t>11</w:t>
      </w:r>
      <w:r w:rsidR="00514359">
        <w:rPr>
          <w:sz w:val="24"/>
          <w:szCs w:val="24"/>
        </w:rPr>
        <w:t xml:space="preserve">.2. </w:t>
      </w:r>
      <w:r w:rsidR="00514359" w:rsidRPr="007D6228">
        <w:rPr>
          <w:sz w:val="24"/>
          <w:szCs w:val="24"/>
        </w:rPr>
        <w:t xml:space="preserve">Решение </w:t>
      </w:r>
      <w:r w:rsidR="004A5538" w:rsidRPr="007D6228">
        <w:rPr>
          <w:sz w:val="24"/>
          <w:szCs w:val="24"/>
        </w:rPr>
        <w:t>о</w:t>
      </w:r>
      <w:r w:rsidR="00514359" w:rsidRPr="007D6228">
        <w:rPr>
          <w:sz w:val="24"/>
          <w:szCs w:val="24"/>
        </w:rPr>
        <w:t>б отказе в приеме документов</w:t>
      </w:r>
      <w:r w:rsidR="00514359">
        <w:rPr>
          <w:sz w:val="24"/>
          <w:szCs w:val="24"/>
        </w:rPr>
        <w:t xml:space="preserve">, необходимых </w:t>
      </w:r>
      <w:r w:rsidR="004A5538" w:rsidRPr="008E4CED">
        <w:rPr>
          <w:sz w:val="24"/>
          <w:szCs w:val="24"/>
        </w:rPr>
        <w:t>для пре</w:t>
      </w:r>
      <w:r>
        <w:rPr>
          <w:sz w:val="24"/>
          <w:szCs w:val="24"/>
        </w:rPr>
        <w:t>доставления финансовой поддержки</w:t>
      </w:r>
      <w:r w:rsidR="004A5538" w:rsidRPr="008E4CED">
        <w:rPr>
          <w:sz w:val="24"/>
          <w:szCs w:val="24"/>
        </w:rPr>
        <w:t xml:space="preserve">, </w:t>
      </w:r>
      <w:r w:rsidR="00514359" w:rsidRPr="00514359">
        <w:rPr>
          <w:sz w:val="24"/>
          <w:szCs w:val="24"/>
        </w:rPr>
        <w:t xml:space="preserve">по форме, приведенной </w:t>
      </w:r>
      <w:r w:rsidR="00514359" w:rsidRPr="00674864">
        <w:rPr>
          <w:sz w:val="24"/>
          <w:szCs w:val="24"/>
        </w:rPr>
        <w:t xml:space="preserve">в </w:t>
      </w:r>
      <w:r w:rsidR="00514359" w:rsidRPr="007D6228">
        <w:rPr>
          <w:sz w:val="24"/>
          <w:szCs w:val="24"/>
        </w:rPr>
        <w:t>Приложении 13</w:t>
      </w:r>
      <w:r w:rsidR="00514359" w:rsidRPr="00514359">
        <w:rPr>
          <w:sz w:val="24"/>
          <w:szCs w:val="24"/>
        </w:rPr>
        <w:t xml:space="preserve"> к настоящему Порядку, в виде электронного документа, подписанного ЭП</w:t>
      </w:r>
      <w:r w:rsidR="00650212">
        <w:rPr>
          <w:sz w:val="24"/>
          <w:szCs w:val="24"/>
        </w:rPr>
        <w:t xml:space="preserve"> уполномоченного лица Администрации</w:t>
      </w:r>
      <w:r w:rsidR="00514359" w:rsidRPr="00514359">
        <w:rPr>
          <w:sz w:val="24"/>
          <w:szCs w:val="24"/>
        </w:rPr>
        <w:t>, с указание</w:t>
      </w:r>
      <w:r w:rsidR="00230080">
        <w:rPr>
          <w:sz w:val="24"/>
          <w:szCs w:val="24"/>
        </w:rPr>
        <w:t>м причин отказа направляется в Л</w:t>
      </w:r>
      <w:r w:rsidR="00514359" w:rsidRPr="00514359">
        <w:rPr>
          <w:sz w:val="24"/>
          <w:szCs w:val="24"/>
        </w:rPr>
        <w:t>ичный кабинет Заявителя на РПГУ не позднее одного рабочего дня, следующего за днем подачи Заявления.</w:t>
      </w:r>
    </w:p>
    <w:p w:rsidR="004B03A1" w:rsidRPr="00E51FBF" w:rsidRDefault="0085236F">
      <w:pPr>
        <w:pStyle w:val="112"/>
        <w:spacing w:line="240" w:lineRule="auto"/>
        <w:ind w:firstLine="708"/>
        <w:rPr>
          <w:sz w:val="24"/>
          <w:szCs w:val="24"/>
        </w:rPr>
      </w:pPr>
      <w:r w:rsidRPr="00F40122">
        <w:rPr>
          <w:sz w:val="24"/>
          <w:szCs w:val="24"/>
        </w:rPr>
        <w:t>11</w:t>
      </w:r>
      <w:r w:rsidR="004B03A1" w:rsidRPr="00F40122">
        <w:rPr>
          <w:sz w:val="24"/>
          <w:szCs w:val="24"/>
        </w:rPr>
        <w:t>.3.</w:t>
      </w:r>
      <w:r w:rsidR="004B03A1" w:rsidRPr="008E4CED">
        <w:rPr>
          <w:sz w:val="24"/>
          <w:szCs w:val="24"/>
        </w:rPr>
        <w:t xml:space="preserve"> </w:t>
      </w:r>
      <w:r w:rsidR="00230080" w:rsidRPr="00D00CCF">
        <w:rPr>
          <w:sz w:val="24"/>
          <w:szCs w:val="24"/>
          <w:shd w:val="clear" w:color="auto" w:fill="FFFFFF"/>
        </w:rPr>
        <w:t>Выдача р</w:t>
      </w:r>
      <w:r w:rsidR="00230080" w:rsidRPr="00D00CCF">
        <w:rPr>
          <w:sz w:val="24"/>
          <w:szCs w:val="24"/>
        </w:rPr>
        <w:t>ешения об отказе в приеме Заявления, в случае обращения Заявителя в Администрацию в иных формах, установленных законодательством Российской Федерации, осуществляется в соответствие с законодательством Российской Федерации.</w:t>
      </w:r>
    </w:p>
    <w:p w:rsidR="0041154F" w:rsidRDefault="0085236F">
      <w:pPr>
        <w:pStyle w:val="112"/>
        <w:spacing w:line="240" w:lineRule="auto"/>
        <w:ind w:firstLine="708"/>
        <w:rPr>
          <w:sz w:val="24"/>
          <w:szCs w:val="24"/>
        </w:rPr>
      </w:pPr>
      <w:r>
        <w:rPr>
          <w:sz w:val="24"/>
          <w:szCs w:val="24"/>
        </w:rPr>
        <w:t>11</w:t>
      </w:r>
      <w:r w:rsidR="004A5538" w:rsidRPr="00E51FBF">
        <w:rPr>
          <w:sz w:val="24"/>
          <w:szCs w:val="24"/>
        </w:rPr>
        <w:t>.</w:t>
      </w:r>
      <w:r w:rsidR="004B03A1" w:rsidRPr="00E51FBF">
        <w:rPr>
          <w:sz w:val="24"/>
          <w:szCs w:val="24"/>
        </w:rPr>
        <w:t>4</w:t>
      </w:r>
      <w:r w:rsidR="0041154F">
        <w:rPr>
          <w:sz w:val="24"/>
          <w:szCs w:val="24"/>
        </w:rPr>
        <w:t xml:space="preserve">. Отказ в приеме </w:t>
      </w:r>
      <w:r w:rsidR="004A5538" w:rsidRPr="00E51FBF">
        <w:rPr>
          <w:sz w:val="24"/>
          <w:szCs w:val="24"/>
        </w:rPr>
        <w:t>документов</w:t>
      </w:r>
      <w:r w:rsidR="0041154F">
        <w:rPr>
          <w:sz w:val="24"/>
          <w:szCs w:val="24"/>
        </w:rPr>
        <w:t xml:space="preserve">, необходимых для предоставления финансовой поддержки, </w:t>
      </w:r>
      <w:r w:rsidR="004A5538" w:rsidRPr="00E51FBF">
        <w:rPr>
          <w:sz w:val="24"/>
          <w:szCs w:val="24"/>
        </w:rPr>
        <w:t>не препятствует повторному обр</w:t>
      </w:r>
      <w:r w:rsidR="0031466A" w:rsidRPr="00E51FBF">
        <w:rPr>
          <w:sz w:val="24"/>
          <w:szCs w:val="24"/>
        </w:rPr>
        <w:t>ащению Заявителя в Администрацию</w:t>
      </w:r>
      <w:r w:rsidR="004A5538" w:rsidRPr="00E51FBF">
        <w:rPr>
          <w:sz w:val="24"/>
          <w:szCs w:val="24"/>
        </w:rPr>
        <w:t xml:space="preserve"> </w:t>
      </w:r>
      <w:r w:rsidR="0041154F" w:rsidRPr="0041154F">
        <w:rPr>
          <w:sz w:val="24"/>
          <w:szCs w:val="24"/>
        </w:rPr>
        <w:t>до даты окончания приема Заявлений на предоставление финансовой поддержки, установленной извещением о проведении конкурсного отбора.</w:t>
      </w:r>
    </w:p>
    <w:p w:rsidR="005933B8" w:rsidRPr="0041154F" w:rsidRDefault="005933B8">
      <w:pPr>
        <w:pStyle w:val="112"/>
        <w:spacing w:line="240" w:lineRule="auto"/>
        <w:ind w:firstLine="708"/>
        <w:rPr>
          <w:sz w:val="24"/>
          <w:szCs w:val="24"/>
        </w:rPr>
      </w:pPr>
    </w:p>
    <w:p w:rsidR="007368BE" w:rsidRDefault="004A5538" w:rsidP="00C67699">
      <w:pPr>
        <w:pStyle w:val="2-"/>
        <w:numPr>
          <w:ilvl w:val="0"/>
          <w:numId w:val="35"/>
        </w:numPr>
      </w:pPr>
      <w:bookmarkStart w:id="78" w:name="_Toc437973291"/>
      <w:bookmarkStart w:id="79" w:name="_Toc516677617"/>
      <w:bookmarkStart w:id="80" w:name="_Toc510617003"/>
      <w:bookmarkStart w:id="81" w:name="_Toc438376236"/>
      <w:bookmarkStart w:id="82" w:name="_Toc438110032"/>
      <w:bookmarkStart w:id="83" w:name="%2525D0%2525BF13%2525D0%2525B81%2525D0%2"/>
      <w:bookmarkEnd w:id="78"/>
      <w:bookmarkEnd w:id="79"/>
      <w:bookmarkEnd w:id="80"/>
      <w:bookmarkEnd w:id="81"/>
      <w:bookmarkEnd w:id="82"/>
      <w:bookmarkEnd w:id="83"/>
      <w:r w:rsidRPr="008E4CED">
        <w:t>Исчерпывающи</w:t>
      </w:r>
      <w:r w:rsidR="005933B8">
        <w:t xml:space="preserve">й перечень оснований для отказа </w:t>
      </w:r>
      <w:r w:rsidRPr="008E4CED">
        <w:t>в пре</w:t>
      </w:r>
      <w:r w:rsidR="00F40122">
        <w:t>доставлении финансовой поддержки</w:t>
      </w:r>
    </w:p>
    <w:p w:rsidR="005933B8" w:rsidRPr="008E4CED" w:rsidRDefault="005933B8" w:rsidP="00A26DD4">
      <w:pPr>
        <w:pStyle w:val="2-"/>
      </w:pPr>
    </w:p>
    <w:p w:rsidR="007368BE" w:rsidRPr="008E4CED" w:rsidRDefault="00B5620A">
      <w:pPr>
        <w:pStyle w:val="112"/>
        <w:shd w:val="clear" w:color="auto" w:fill="FFFFFF" w:themeFill="background1"/>
        <w:spacing w:line="240" w:lineRule="auto"/>
        <w:ind w:firstLine="709"/>
        <w:rPr>
          <w:sz w:val="24"/>
          <w:szCs w:val="24"/>
        </w:rPr>
      </w:pPr>
      <w:r>
        <w:rPr>
          <w:sz w:val="24"/>
          <w:szCs w:val="24"/>
        </w:rPr>
        <w:t>12</w:t>
      </w:r>
      <w:r w:rsidR="00527BC2">
        <w:rPr>
          <w:sz w:val="24"/>
          <w:szCs w:val="24"/>
        </w:rPr>
        <w:t>.1</w:t>
      </w:r>
      <w:r w:rsidR="004A5538" w:rsidRPr="008E4CED">
        <w:rPr>
          <w:sz w:val="24"/>
          <w:szCs w:val="24"/>
        </w:rPr>
        <w:t>. Основаниями для отказа в пре</w:t>
      </w:r>
      <w:r w:rsidR="00527BC2">
        <w:rPr>
          <w:sz w:val="24"/>
          <w:szCs w:val="24"/>
        </w:rPr>
        <w:t>доставлении финансовой поддержки</w:t>
      </w:r>
      <w:r w:rsidR="004A5538" w:rsidRPr="008E4CED">
        <w:rPr>
          <w:sz w:val="24"/>
          <w:szCs w:val="24"/>
        </w:rPr>
        <w:t xml:space="preserve"> являются:</w:t>
      </w:r>
      <w:r w:rsidR="00527BC2">
        <w:rPr>
          <w:sz w:val="24"/>
          <w:szCs w:val="24"/>
        </w:rPr>
        <w:t xml:space="preserve"> </w:t>
      </w:r>
    </w:p>
    <w:p w:rsidR="007368BE" w:rsidRPr="00684A2A" w:rsidRDefault="00B5620A">
      <w:pPr>
        <w:pStyle w:val="112"/>
        <w:shd w:val="clear" w:color="auto" w:fill="FFFFFF" w:themeFill="background1"/>
        <w:spacing w:line="240" w:lineRule="auto"/>
        <w:ind w:firstLine="709"/>
        <w:rPr>
          <w:sz w:val="24"/>
          <w:szCs w:val="24"/>
        </w:rPr>
      </w:pPr>
      <w:r>
        <w:rPr>
          <w:sz w:val="24"/>
          <w:szCs w:val="24"/>
        </w:rPr>
        <w:t>12</w:t>
      </w:r>
      <w:r w:rsidR="009C5BEE">
        <w:rPr>
          <w:sz w:val="24"/>
          <w:szCs w:val="24"/>
        </w:rPr>
        <w:t>.1</w:t>
      </w:r>
      <w:r w:rsidR="004A5538" w:rsidRPr="008E4CED">
        <w:rPr>
          <w:sz w:val="24"/>
          <w:szCs w:val="24"/>
        </w:rPr>
        <w:t xml:space="preserve">.1. </w:t>
      </w:r>
      <w:r w:rsidR="004A5538" w:rsidRPr="00D07886">
        <w:rPr>
          <w:sz w:val="24"/>
          <w:szCs w:val="24"/>
        </w:rPr>
        <w:t>Н</w:t>
      </w:r>
      <w:r w:rsidR="004A5538" w:rsidRPr="00D07886">
        <w:rPr>
          <w:sz w:val="24"/>
          <w:szCs w:val="24"/>
          <w:lang w:eastAsia="ru-RU"/>
        </w:rPr>
        <w:t xml:space="preserve">есоответствие Заявителя </w:t>
      </w:r>
      <w:r w:rsidR="004A5538" w:rsidRPr="00512E8D">
        <w:rPr>
          <w:sz w:val="24"/>
          <w:szCs w:val="24"/>
          <w:lang w:eastAsia="ru-RU"/>
        </w:rPr>
        <w:t>критериям и требованиям</w:t>
      </w:r>
      <w:r w:rsidR="004A5538" w:rsidRPr="00684A2A">
        <w:rPr>
          <w:sz w:val="24"/>
          <w:szCs w:val="24"/>
          <w:lang w:eastAsia="ru-RU"/>
        </w:rPr>
        <w:t>, установленным Ф</w:t>
      </w:r>
      <w:r w:rsidR="000D22F0" w:rsidRPr="00684A2A">
        <w:rPr>
          <w:sz w:val="24"/>
          <w:szCs w:val="24"/>
          <w:lang w:eastAsia="ru-RU"/>
        </w:rPr>
        <w:t>едеральным законом от 24.07.2007</w:t>
      </w:r>
      <w:r w:rsidR="004A5538" w:rsidRPr="00684A2A">
        <w:rPr>
          <w:sz w:val="24"/>
          <w:szCs w:val="24"/>
          <w:lang w:eastAsia="ru-RU"/>
        </w:rPr>
        <w:t xml:space="preserve"> № 209-ФЗ «О развитии малого и среднего предпринимательства                            в Российской Федерации» и </w:t>
      </w:r>
      <w:r w:rsidR="009C5BEE" w:rsidRPr="00684A2A">
        <w:rPr>
          <w:sz w:val="24"/>
          <w:szCs w:val="24"/>
          <w:lang w:eastAsia="ru-RU"/>
        </w:rPr>
        <w:t xml:space="preserve">подпрограммой </w:t>
      </w:r>
      <w:r w:rsidR="009C5BEE" w:rsidRPr="00684A2A">
        <w:rPr>
          <w:sz w:val="24"/>
          <w:szCs w:val="24"/>
          <w:lang w:val="en-US" w:eastAsia="ru-RU"/>
        </w:rPr>
        <w:t>III</w:t>
      </w:r>
      <w:r w:rsidR="009C5BEE" w:rsidRPr="00684A2A">
        <w:rPr>
          <w:sz w:val="24"/>
          <w:szCs w:val="24"/>
          <w:lang w:eastAsia="ru-RU"/>
        </w:rPr>
        <w:t xml:space="preserve"> </w:t>
      </w:r>
      <w:r w:rsidR="00402173">
        <w:rPr>
          <w:sz w:val="24"/>
          <w:szCs w:val="24"/>
        </w:rPr>
        <w:t>«Развитие малого и среднего предпринимательства» муниципальной программы городского округа Домодедово «Предпринимательство»</w:t>
      </w:r>
      <w:r w:rsidR="00B93EE0">
        <w:rPr>
          <w:sz w:val="24"/>
          <w:szCs w:val="24"/>
        </w:rPr>
        <w:t>, утвержденной постановлением Администрации городского округа Домодедово от 31.10.2019 № 2292</w:t>
      </w:r>
      <w:r w:rsidR="00276281" w:rsidRPr="00684A2A">
        <w:rPr>
          <w:sz w:val="24"/>
          <w:szCs w:val="24"/>
        </w:rPr>
        <w:t>,</w:t>
      </w:r>
      <w:r w:rsidR="005B03B4" w:rsidRPr="00684A2A">
        <w:rPr>
          <w:sz w:val="24"/>
          <w:szCs w:val="24"/>
        </w:rPr>
        <w:t xml:space="preserve"> приведенным в </w:t>
      </w:r>
      <w:r w:rsidR="00276281" w:rsidRPr="00684A2A">
        <w:rPr>
          <w:sz w:val="24"/>
          <w:szCs w:val="24"/>
        </w:rPr>
        <w:t>Приложении 12</w:t>
      </w:r>
      <w:r w:rsidR="005B03B4" w:rsidRPr="00684A2A">
        <w:rPr>
          <w:sz w:val="24"/>
          <w:szCs w:val="24"/>
        </w:rPr>
        <w:t xml:space="preserve"> </w:t>
      </w:r>
      <w:r w:rsidR="004A5538" w:rsidRPr="00684A2A">
        <w:rPr>
          <w:sz w:val="24"/>
          <w:szCs w:val="24"/>
        </w:rPr>
        <w:t>к настоящ</w:t>
      </w:r>
      <w:r w:rsidR="00276281" w:rsidRPr="00684A2A">
        <w:rPr>
          <w:sz w:val="24"/>
          <w:szCs w:val="24"/>
        </w:rPr>
        <w:t>ему Порядку</w:t>
      </w:r>
      <w:r w:rsidR="004A5538" w:rsidRPr="00684A2A">
        <w:rPr>
          <w:sz w:val="24"/>
          <w:szCs w:val="24"/>
        </w:rPr>
        <w:t xml:space="preserve">. </w:t>
      </w:r>
    </w:p>
    <w:p w:rsidR="007368BE" w:rsidRPr="00684A2A" w:rsidRDefault="004A5538">
      <w:pPr>
        <w:pStyle w:val="1110"/>
        <w:spacing w:line="240" w:lineRule="auto"/>
        <w:ind w:firstLine="708"/>
        <w:rPr>
          <w:sz w:val="24"/>
          <w:szCs w:val="24"/>
        </w:rPr>
      </w:pPr>
      <w:r w:rsidRPr="00684A2A">
        <w:rPr>
          <w:sz w:val="24"/>
          <w:szCs w:val="24"/>
        </w:rPr>
        <w:t>1</w:t>
      </w:r>
      <w:r w:rsidR="00B5620A" w:rsidRPr="00684A2A">
        <w:rPr>
          <w:sz w:val="24"/>
          <w:szCs w:val="24"/>
        </w:rPr>
        <w:t>2</w:t>
      </w:r>
      <w:r w:rsidR="0055478E" w:rsidRPr="00684A2A">
        <w:rPr>
          <w:sz w:val="24"/>
          <w:szCs w:val="24"/>
        </w:rPr>
        <w:t>.1</w:t>
      </w:r>
      <w:r w:rsidRPr="00684A2A">
        <w:rPr>
          <w:sz w:val="24"/>
          <w:szCs w:val="24"/>
        </w:rPr>
        <w:t>.</w:t>
      </w:r>
      <w:r w:rsidR="00F13E8E">
        <w:rPr>
          <w:sz w:val="24"/>
          <w:szCs w:val="24"/>
        </w:rPr>
        <w:t>2</w:t>
      </w:r>
      <w:r w:rsidRPr="00684A2A">
        <w:rPr>
          <w:sz w:val="24"/>
          <w:szCs w:val="24"/>
        </w:rPr>
        <w:t>. Заявителем представлен неполный комплект документов, необходимых для пре</w:t>
      </w:r>
      <w:r w:rsidR="0055478E" w:rsidRPr="00684A2A">
        <w:rPr>
          <w:sz w:val="24"/>
          <w:szCs w:val="24"/>
        </w:rPr>
        <w:t>доставления финансовой поддержки</w:t>
      </w:r>
      <w:r w:rsidRPr="00684A2A">
        <w:rPr>
          <w:sz w:val="24"/>
          <w:szCs w:val="24"/>
        </w:rPr>
        <w:t xml:space="preserve">, </w:t>
      </w:r>
      <w:r w:rsidR="0055478E" w:rsidRPr="00684A2A">
        <w:rPr>
          <w:sz w:val="24"/>
          <w:szCs w:val="24"/>
        </w:rPr>
        <w:t xml:space="preserve">перечень которых приведен </w:t>
      </w:r>
      <w:r w:rsidRPr="00684A2A">
        <w:rPr>
          <w:sz w:val="24"/>
          <w:szCs w:val="24"/>
        </w:rPr>
        <w:t xml:space="preserve">в разделах </w:t>
      </w:r>
      <w:r w:rsidRPr="00684A2A">
        <w:rPr>
          <w:sz w:val="24"/>
          <w:szCs w:val="24"/>
          <w:lang w:val="en-US"/>
        </w:rPr>
        <w:t>II</w:t>
      </w:r>
      <w:r w:rsidRPr="00684A2A">
        <w:rPr>
          <w:sz w:val="24"/>
          <w:szCs w:val="24"/>
        </w:rPr>
        <w:t xml:space="preserve"> – </w:t>
      </w:r>
      <w:r w:rsidRPr="00684A2A">
        <w:rPr>
          <w:sz w:val="24"/>
          <w:szCs w:val="24"/>
          <w:lang w:val="en-US"/>
        </w:rPr>
        <w:t>IV</w:t>
      </w:r>
      <w:r w:rsidR="0055478E" w:rsidRPr="00684A2A">
        <w:rPr>
          <w:sz w:val="24"/>
          <w:szCs w:val="24"/>
        </w:rPr>
        <w:t xml:space="preserve"> П</w:t>
      </w:r>
      <w:r w:rsidRPr="00684A2A">
        <w:rPr>
          <w:sz w:val="24"/>
          <w:szCs w:val="24"/>
        </w:rPr>
        <w:t>риложения 11 к настоящ</w:t>
      </w:r>
      <w:r w:rsidR="0063347C" w:rsidRPr="00684A2A">
        <w:rPr>
          <w:sz w:val="24"/>
          <w:szCs w:val="24"/>
        </w:rPr>
        <w:t>ему Порядку</w:t>
      </w:r>
      <w:r w:rsidRPr="00684A2A">
        <w:rPr>
          <w:sz w:val="24"/>
          <w:szCs w:val="24"/>
        </w:rPr>
        <w:t>:</w:t>
      </w:r>
    </w:p>
    <w:p w:rsidR="007368BE" w:rsidRPr="00684A2A" w:rsidRDefault="00B5620A">
      <w:pPr>
        <w:pStyle w:val="112"/>
        <w:spacing w:line="240" w:lineRule="auto"/>
        <w:ind w:firstLine="708"/>
        <w:rPr>
          <w:sz w:val="24"/>
          <w:szCs w:val="24"/>
          <w:lang w:eastAsia="ru-RU"/>
        </w:rPr>
      </w:pPr>
      <w:r w:rsidRPr="00684A2A">
        <w:rPr>
          <w:sz w:val="24"/>
          <w:szCs w:val="24"/>
          <w:lang w:eastAsia="ru-RU"/>
        </w:rPr>
        <w:lastRenderedPageBreak/>
        <w:t>12</w:t>
      </w:r>
      <w:r w:rsidR="007079BB" w:rsidRPr="00684A2A">
        <w:rPr>
          <w:sz w:val="24"/>
          <w:szCs w:val="24"/>
          <w:lang w:eastAsia="ru-RU"/>
        </w:rPr>
        <w:t>.1</w:t>
      </w:r>
      <w:r w:rsidR="004A5538" w:rsidRPr="00684A2A">
        <w:rPr>
          <w:sz w:val="24"/>
          <w:szCs w:val="24"/>
          <w:lang w:eastAsia="ru-RU"/>
        </w:rPr>
        <w:t>.</w:t>
      </w:r>
      <w:r w:rsidR="00F13E8E">
        <w:rPr>
          <w:sz w:val="24"/>
          <w:szCs w:val="24"/>
          <w:lang w:eastAsia="ru-RU"/>
        </w:rPr>
        <w:t>3</w:t>
      </w:r>
      <w:r w:rsidR="004A5538" w:rsidRPr="00684A2A">
        <w:rPr>
          <w:sz w:val="24"/>
          <w:szCs w:val="24"/>
          <w:lang w:eastAsia="ru-RU"/>
        </w:rPr>
        <w:t>. Несоответствие представленных документов по форме или содержанию требованиям законодательства Российской Федерации</w:t>
      </w:r>
      <w:r w:rsidR="007079BB" w:rsidRPr="00684A2A">
        <w:rPr>
          <w:sz w:val="24"/>
          <w:szCs w:val="24"/>
          <w:lang w:eastAsia="ru-RU"/>
        </w:rPr>
        <w:t xml:space="preserve"> и настоящего Порядка</w:t>
      </w:r>
      <w:r w:rsidR="004A5538" w:rsidRPr="00684A2A">
        <w:rPr>
          <w:sz w:val="24"/>
          <w:szCs w:val="24"/>
          <w:lang w:eastAsia="ru-RU"/>
        </w:rPr>
        <w:t>.</w:t>
      </w:r>
      <w:r w:rsidR="009A4DFB" w:rsidRPr="00684A2A">
        <w:rPr>
          <w:sz w:val="24"/>
          <w:szCs w:val="24"/>
          <w:lang w:eastAsia="ru-RU"/>
        </w:rPr>
        <w:t xml:space="preserve"> </w:t>
      </w:r>
    </w:p>
    <w:p w:rsidR="007368BE" w:rsidRPr="008E4CED" w:rsidRDefault="004A5538">
      <w:pPr>
        <w:pStyle w:val="112"/>
        <w:spacing w:line="240" w:lineRule="auto"/>
        <w:ind w:firstLine="708"/>
        <w:rPr>
          <w:sz w:val="24"/>
          <w:szCs w:val="24"/>
          <w:lang w:eastAsia="ru-RU"/>
        </w:rPr>
      </w:pPr>
      <w:r w:rsidRPr="00684A2A">
        <w:rPr>
          <w:sz w:val="24"/>
          <w:szCs w:val="24"/>
          <w:lang w:eastAsia="ru-RU"/>
        </w:rPr>
        <w:t>1</w:t>
      </w:r>
      <w:r w:rsidR="00B5620A" w:rsidRPr="00684A2A">
        <w:rPr>
          <w:sz w:val="24"/>
          <w:szCs w:val="24"/>
          <w:lang w:eastAsia="ru-RU"/>
        </w:rPr>
        <w:t>2</w:t>
      </w:r>
      <w:r w:rsidR="007079BB" w:rsidRPr="00684A2A">
        <w:rPr>
          <w:sz w:val="24"/>
          <w:szCs w:val="24"/>
          <w:lang w:eastAsia="ru-RU"/>
        </w:rPr>
        <w:t>.1</w:t>
      </w:r>
      <w:r w:rsidR="00F13E8E">
        <w:rPr>
          <w:sz w:val="24"/>
          <w:szCs w:val="24"/>
          <w:lang w:eastAsia="ru-RU"/>
        </w:rPr>
        <w:t>.4</w:t>
      </w:r>
      <w:r w:rsidRPr="00684A2A">
        <w:rPr>
          <w:sz w:val="24"/>
          <w:szCs w:val="24"/>
          <w:lang w:eastAsia="ru-RU"/>
        </w:rPr>
        <w:t xml:space="preserve">. Наличие нечитаемых исправлений в представленных документах, </w:t>
      </w:r>
      <w:r w:rsidR="007079BB" w:rsidRPr="00684A2A">
        <w:rPr>
          <w:sz w:val="24"/>
          <w:szCs w:val="24"/>
        </w:rPr>
        <w:t xml:space="preserve">перечень которых приведен в разделах </w:t>
      </w:r>
      <w:r w:rsidR="007079BB" w:rsidRPr="00684A2A">
        <w:rPr>
          <w:sz w:val="24"/>
          <w:szCs w:val="24"/>
          <w:lang w:val="en-US"/>
        </w:rPr>
        <w:t>II</w:t>
      </w:r>
      <w:r w:rsidR="007079BB" w:rsidRPr="00684A2A">
        <w:rPr>
          <w:sz w:val="24"/>
          <w:szCs w:val="24"/>
        </w:rPr>
        <w:t xml:space="preserve"> – </w:t>
      </w:r>
      <w:r w:rsidR="007079BB" w:rsidRPr="00684A2A">
        <w:rPr>
          <w:sz w:val="24"/>
          <w:szCs w:val="24"/>
          <w:lang w:val="en-US"/>
        </w:rPr>
        <w:t>IV</w:t>
      </w:r>
      <w:r w:rsidR="007079BB" w:rsidRPr="00684A2A">
        <w:rPr>
          <w:sz w:val="24"/>
          <w:szCs w:val="24"/>
        </w:rPr>
        <w:t xml:space="preserve"> </w:t>
      </w:r>
      <w:r w:rsidR="00BA6B3F" w:rsidRPr="00684A2A">
        <w:rPr>
          <w:sz w:val="24"/>
          <w:szCs w:val="24"/>
        </w:rPr>
        <w:t>П</w:t>
      </w:r>
      <w:r w:rsidR="007079BB" w:rsidRPr="00684A2A">
        <w:rPr>
          <w:sz w:val="24"/>
          <w:szCs w:val="24"/>
        </w:rPr>
        <w:t>риложения 11 к настоящему</w:t>
      </w:r>
      <w:r w:rsidR="007079BB" w:rsidRPr="007079BB">
        <w:rPr>
          <w:sz w:val="24"/>
          <w:szCs w:val="24"/>
        </w:rPr>
        <w:t xml:space="preserve"> Порядку,</w:t>
      </w:r>
      <w:r w:rsidR="007079BB">
        <w:t xml:space="preserve"> </w:t>
      </w:r>
      <w:r w:rsidRPr="008E4CED">
        <w:rPr>
          <w:sz w:val="24"/>
          <w:szCs w:val="24"/>
          <w:lang w:eastAsia="ru-RU"/>
        </w:rPr>
        <w:t>в том числе:</w:t>
      </w:r>
    </w:p>
    <w:p w:rsidR="007368BE" w:rsidRPr="008E4CED" w:rsidRDefault="004A5538">
      <w:pPr>
        <w:pStyle w:val="1110"/>
        <w:suppressAutoHyphens/>
        <w:spacing w:line="240" w:lineRule="auto"/>
        <w:ind w:firstLine="708"/>
        <w:textAlignment w:val="baseline"/>
      </w:pPr>
      <w:r w:rsidRPr="008E4CED">
        <w:rPr>
          <w:sz w:val="24"/>
          <w:szCs w:val="24"/>
          <w:lang w:eastAsia="ru-RU"/>
        </w:rPr>
        <w:t xml:space="preserve">- </w:t>
      </w:r>
      <w:r w:rsidRPr="008E4C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7368BE" w:rsidRDefault="004A5538">
      <w:pPr>
        <w:pStyle w:val="112"/>
        <w:spacing w:line="240" w:lineRule="auto"/>
        <w:ind w:firstLine="708"/>
        <w:rPr>
          <w:sz w:val="24"/>
          <w:szCs w:val="24"/>
        </w:rPr>
      </w:pPr>
      <w:r w:rsidRPr="008E4CED">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w:t>
      </w:r>
      <w:r w:rsidR="007079BB">
        <w:rPr>
          <w:sz w:val="24"/>
          <w:szCs w:val="24"/>
        </w:rPr>
        <w:t>доставления финансовой поддержки</w:t>
      </w:r>
      <w:r w:rsidRPr="008E4CED">
        <w:rPr>
          <w:sz w:val="24"/>
          <w:szCs w:val="24"/>
        </w:rPr>
        <w:t>.</w:t>
      </w:r>
    </w:p>
    <w:p w:rsidR="007368BE" w:rsidRDefault="00B5620A">
      <w:pPr>
        <w:pStyle w:val="112"/>
        <w:spacing w:line="240" w:lineRule="auto"/>
        <w:ind w:firstLine="708"/>
        <w:rPr>
          <w:sz w:val="24"/>
          <w:szCs w:val="24"/>
          <w:lang w:eastAsia="ru-RU"/>
        </w:rPr>
      </w:pPr>
      <w:r>
        <w:rPr>
          <w:sz w:val="24"/>
          <w:szCs w:val="24"/>
          <w:lang w:eastAsia="ru-RU"/>
        </w:rPr>
        <w:t>12</w:t>
      </w:r>
      <w:r w:rsidR="004A5538" w:rsidRPr="008E4CED">
        <w:rPr>
          <w:sz w:val="24"/>
          <w:szCs w:val="24"/>
          <w:lang w:eastAsia="ru-RU"/>
        </w:rPr>
        <w:t>.</w:t>
      </w:r>
      <w:r w:rsidR="007079BB">
        <w:rPr>
          <w:sz w:val="24"/>
          <w:szCs w:val="24"/>
          <w:lang w:eastAsia="ru-RU"/>
        </w:rPr>
        <w:t>1</w:t>
      </w:r>
      <w:r w:rsidR="004A5538" w:rsidRPr="008E4CED">
        <w:rPr>
          <w:sz w:val="24"/>
          <w:szCs w:val="24"/>
          <w:lang w:eastAsia="ru-RU"/>
        </w:rPr>
        <w:t>.</w:t>
      </w:r>
      <w:r w:rsidR="00F13E8E">
        <w:rPr>
          <w:sz w:val="24"/>
          <w:szCs w:val="24"/>
          <w:lang w:eastAsia="ru-RU"/>
        </w:rPr>
        <w:t>5</w:t>
      </w:r>
      <w:r w:rsidR="004A5538" w:rsidRPr="008E4CED">
        <w:rPr>
          <w:sz w:val="24"/>
          <w:szCs w:val="24"/>
          <w:lang w:eastAsia="ru-RU"/>
        </w:rPr>
        <w:t>. Наличие противоречивых сведений в Заявлении и приложенных к нему документах, в том числе недостоверность представленной Заяви</w:t>
      </w:r>
      <w:r w:rsidR="00112D1E" w:rsidRPr="008E4CED">
        <w:rPr>
          <w:sz w:val="24"/>
          <w:szCs w:val="24"/>
          <w:lang w:eastAsia="ru-RU"/>
        </w:rPr>
        <w:t>телем</w:t>
      </w:r>
      <w:r w:rsidR="004A5538" w:rsidRPr="008E4CED">
        <w:rPr>
          <w:sz w:val="24"/>
          <w:szCs w:val="24"/>
          <w:lang w:eastAsia="ru-RU"/>
        </w:rPr>
        <w:t xml:space="preserve"> информации.</w:t>
      </w:r>
    </w:p>
    <w:p w:rsidR="009A4DFB" w:rsidRPr="00DC5CFC" w:rsidRDefault="00B5620A" w:rsidP="00DC5CFC">
      <w:pPr>
        <w:pStyle w:val="112"/>
        <w:spacing w:line="240" w:lineRule="auto"/>
        <w:ind w:firstLine="708"/>
        <w:rPr>
          <w:sz w:val="24"/>
          <w:szCs w:val="24"/>
        </w:rPr>
      </w:pPr>
      <w:r w:rsidRPr="00F802D7">
        <w:rPr>
          <w:sz w:val="24"/>
          <w:szCs w:val="24"/>
          <w:lang w:eastAsia="ru-RU"/>
        </w:rPr>
        <w:t>12</w:t>
      </w:r>
      <w:r w:rsidR="007079BB" w:rsidRPr="00F802D7">
        <w:rPr>
          <w:sz w:val="24"/>
          <w:szCs w:val="24"/>
          <w:lang w:eastAsia="ru-RU"/>
        </w:rPr>
        <w:t>.1</w:t>
      </w:r>
      <w:r w:rsidR="004A5538" w:rsidRPr="00F802D7">
        <w:rPr>
          <w:sz w:val="24"/>
          <w:szCs w:val="24"/>
          <w:lang w:eastAsia="ru-RU"/>
        </w:rPr>
        <w:t>.</w:t>
      </w:r>
      <w:r w:rsidR="00F13E8E">
        <w:rPr>
          <w:sz w:val="24"/>
          <w:szCs w:val="24"/>
          <w:lang w:eastAsia="ru-RU"/>
        </w:rPr>
        <w:t>6</w:t>
      </w:r>
      <w:r w:rsidR="004A5538" w:rsidRPr="00F802D7">
        <w:rPr>
          <w:sz w:val="24"/>
          <w:szCs w:val="24"/>
          <w:lang w:eastAsia="ru-RU"/>
        </w:rPr>
        <w:t>.</w:t>
      </w:r>
      <w:r w:rsidR="004A5538" w:rsidRPr="008E4CED">
        <w:rPr>
          <w:sz w:val="24"/>
          <w:szCs w:val="24"/>
          <w:lang w:eastAsia="ru-RU"/>
        </w:rPr>
        <w:t xml:space="preserve"> </w:t>
      </w:r>
      <w:r w:rsidR="004A5538" w:rsidRPr="007D6228">
        <w:rPr>
          <w:sz w:val="24"/>
          <w:szCs w:val="24"/>
          <w:lang w:eastAsia="ru-RU"/>
        </w:rPr>
        <w:t>Недостаточность размера бюджетн</w:t>
      </w:r>
      <w:r w:rsidR="009A4DFB" w:rsidRPr="007D6228">
        <w:rPr>
          <w:sz w:val="24"/>
          <w:szCs w:val="24"/>
          <w:lang w:eastAsia="ru-RU"/>
        </w:rPr>
        <w:t>ых ассигнований</w:t>
      </w:r>
      <w:r w:rsidR="009A4DFB">
        <w:rPr>
          <w:sz w:val="24"/>
          <w:szCs w:val="24"/>
          <w:lang w:eastAsia="ru-RU"/>
        </w:rPr>
        <w:t xml:space="preserve">, </w:t>
      </w:r>
      <w:r w:rsidR="00DC5CFC">
        <w:rPr>
          <w:sz w:val="24"/>
          <w:szCs w:val="24"/>
          <w:lang w:eastAsia="ru-RU"/>
        </w:rPr>
        <w:t>предусмотренных н</w:t>
      </w:r>
      <w:r w:rsidR="004A5538" w:rsidRPr="008E4CED">
        <w:rPr>
          <w:sz w:val="24"/>
          <w:szCs w:val="24"/>
          <w:lang w:eastAsia="ru-RU"/>
        </w:rPr>
        <w:t>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w:t>
      </w:r>
      <w:r w:rsidR="00830CBF">
        <w:rPr>
          <w:sz w:val="24"/>
          <w:szCs w:val="24"/>
          <w:lang w:eastAsia="ru-RU"/>
        </w:rPr>
        <w:t xml:space="preserve">й, </w:t>
      </w:r>
      <w:r w:rsidR="009A4DFB" w:rsidRPr="00DC5CFC">
        <w:rPr>
          <w:sz w:val="24"/>
          <w:szCs w:val="24"/>
        </w:rPr>
        <w:t>указанных в</w:t>
      </w:r>
      <w:r w:rsidR="00DC5CFC" w:rsidRPr="00DC5CFC">
        <w:rPr>
          <w:sz w:val="24"/>
          <w:szCs w:val="24"/>
        </w:rPr>
        <w:t xml:space="preserve"> пункте 1.2</w:t>
      </w:r>
      <w:r w:rsidR="009A4DFB" w:rsidRPr="00DC5CFC">
        <w:rPr>
          <w:sz w:val="24"/>
          <w:szCs w:val="24"/>
        </w:rPr>
        <w:t xml:space="preserve"> настоящего Порядка, и лимитов бюджетных обязательств, распределяемых в рамках конкурсного отбора.</w:t>
      </w:r>
    </w:p>
    <w:p w:rsidR="007368BE" w:rsidRDefault="00B5620A">
      <w:pPr>
        <w:pStyle w:val="112"/>
        <w:spacing w:line="240" w:lineRule="auto"/>
        <w:ind w:firstLine="708"/>
        <w:rPr>
          <w:sz w:val="24"/>
          <w:szCs w:val="24"/>
          <w:lang w:eastAsia="ru-RU"/>
        </w:rPr>
      </w:pPr>
      <w:r>
        <w:rPr>
          <w:sz w:val="24"/>
          <w:szCs w:val="24"/>
          <w:lang w:eastAsia="ru-RU"/>
        </w:rPr>
        <w:t>12</w:t>
      </w:r>
      <w:r w:rsidR="00F466AF">
        <w:rPr>
          <w:sz w:val="24"/>
          <w:szCs w:val="24"/>
          <w:lang w:eastAsia="ru-RU"/>
        </w:rPr>
        <w:t xml:space="preserve">.2. </w:t>
      </w:r>
      <w:r w:rsidR="00F466AF" w:rsidRPr="007D6228">
        <w:rPr>
          <w:sz w:val="24"/>
          <w:szCs w:val="24"/>
          <w:lang w:eastAsia="ru-RU"/>
        </w:rPr>
        <w:t>Отзыв З</w:t>
      </w:r>
      <w:r w:rsidR="004A5538" w:rsidRPr="007D6228">
        <w:rPr>
          <w:sz w:val="24"/>
          <w:szCs w:val="24"/>
          <w:lang w:eastAsia="ru-RU"/>
        </w:rPr>
        <w:t>а</w:t>
      </w:r>
      <w:r w:rsidR="00F466AF" w:rsidRPr="007D6228">
        <w:rPr>
          <w:sz w:val="24"/>
          <w:szCs w:val="24"/>
          <w:lang w:eastAsia="ru-RU"/>
        </w:rPr>
        <w:t>явления</w:t>
      </w:r>
      <w:r w:rsidR="00F466AF">
        <w:rPr>
          <w:sz w:val="24"/>
          <w:szCs w:val="24"/>
          <w:lang w:eastAsia="ru-RU"/>
        </w:rPr>
        <w:t xml:space="preserve"> на предоставление финансовой поддержки</w:t>
      </w:r>
      <w:r w:rsidR="004A5538" w:rsidRPr="008E4CED">
        <w:rPr>
          <w:sz w:val="24"/>
          <w:szCs w:val="24"/>
          <w:lang w:eastAsia="ru-RU"/>
        </w:rPr>
        <w:t xml:space="preserve"> по инициативе Заявителя.</w:t>
      </w:r>
    </w:p>
    <w:p w:rsidR="007368BE" w:rsidRDefault="004A5538">
      <w:pPr>
        <w:pStyle w:val="112"/>
        <w:spacing w:line="240" w:lineRule="auto"/>
        <w:ind w:firstLine="708"/>
        <w:rPr>
          <w:sz w:val="24"/>
          <w:szCs w:val="24"/>
          <w:lang w:eastAsia="ru-RU"/>
        </w:rPr>
      </w:pPr>
      <w:r w:rsidRPr="008E4CED">
        <w:rPr>
          <w:sz w:val="24"/>
          <w:szCs w:val="24"/>
          <w:lang w:eastAsia="ru-RU"/>
        </w:rPr>
        <w:t>1</w:t>
      </w:r>
      <w:r w:rsidR="00B5620A">
        <w:rPr>
          <w:sz w:val="24"/>
          <w:szCs w:val="24"/>
          <w:lang w:eastAsia="ru-RU"/>
        </w:rPr>
        <w:t>2</w:t>
      </w:r>
      <w:r w:rsidR="0031742A">
        <w:rPr>
          <w:sz w:val="24"/>
          <w:szCs w:val="24"/>
          <w:lang w:eastAsia="ru-RU"/>
        </w:rPr>
        <w:t>.2</w:t>
      </w:r>
      <w:r w:rsidRPr="008E4CED">
        <w:rPr>
          <w:sz w:val="24"/>
          <w:szCs w:val="24"/>
          <w:lang w:eastAsia="ru-RU"/>
        </w:rPr>
        <w:t>.1. Заявитель вправе отказаться о</w:t>
      </w:r>
      <w:r w:rsidR="0031742A">
        <w:rPr>
          <w:sz w:val="24"/>
          <w:szCs w:val="24"/>
          <w:lang w:eastAsia="ru-RU"/>
        </w:rPr>
        <w:t>т получения финансовой поддержки</w:t>
      </w:r>
      <w:r w:rsidRPr="008E4CED">
        <w:rPr>
          <w:sz w:val="24"/>
          <w:szCs w:val="24"/>
          <w:lang w:eastAsia="ru-RU"/>
        </w:rPr>
        <w:t xml:space="preserve"> </w:t>
      </w:r>
      <w:r w:rsidR="00830CBF">
        <w:rPr>
          <w:sz w:val="24"/>
          <w:szCs w:val="24"/>
          <w:lang w:eastAsia="ru-RU"/>
        </w:rPr>
        <w:t xml:space="preserve">в личном </w:t>
      </w:r>
      <w:r w:rsidR="0031742A">
        <w:rPr>
          <w:sz w:val="24"/>
          <w:szCs w:val="24"/>
          <w:lang w:eastAsia="ru-RU"/>
        </w:rPr>
        <w:t>кабинете на РПГУ либо</w:t>
      </w:r>
      <w:r w:rsidRPr="008E4CED">
        <w:rPr>
          <w:sz w:val="24"/>
          <w:szCs w:val="24"/>
          <w:lang w:eastAsia="ru-RU"/>
        </w:rPr>
        <w:t xml:space="preserve"> на основании письменного </w:t>
      </w:r>
      <w:r w:rsidR="00261B53">
        <w:rPr>
          <w:sz w:val="24"/>
          <w:szCs w:val="24"/>
          <w:lang w:eastAsia="ru-RU"/>
        </w:rPr>
        <w:t>з</w:t>
      </w:r>
      <w:r w:rsidRPr="008E4CED">
        <w:rPr>
          <w:sz w:val="24"/>
          <w:szCs w:val="24"/>
          <w:lang w:eastAsia="ru-RU"/>
        </w:rPr>
        <w:t>аявления, написанного в свободной форме,</w:t>
      </w:r>
      <w:r w:rsidR="0031742A">
        <w:rPr>
          <w:sz w:val="24"/>
          <w:szCs w:val="24"/>
          <w:lang w:eastAsia="ru-RU"/>
        </w:rPr>
        <w:t xml:space="preserve"> с указанием номера отзываемого Заявления</w:t>
      </w:r>
      <w:r w:rsidR="00261B53">
        <w:rPr>
          <w:sz w:val="24"/>
          <w:szCs w:val="24"/>
          <w:lang w:eastAsia="ru-RU"/>
        </w:rPr>
        <w:t xml:space="preserve"> на предоставление финансовой поддержки</w:t>
      </w:r>
      <w:r w:rsidR="0031742A">
        <w:rPr>
          <w:sz w:val="24"/>
          <w:szCs w:val="24"/>
          <w:lang w:eastAsia="ru-RU"/>
        </w:rPr>
        <w:t xml:space="preserve">, направив </w:t>
      </w:r>
      <w:r w:rsidRPr="008E4CED">
        <w:rPr>
          <w:sz w:val="24"/>
          <w:szCs w:val="24"/>
          <w:lang w:eastAsia="ru-RU"/>
        </w:rPr>
        <w:t xml:space="preserve">по адресу электронной почты или обратившись </w:t>
      </w:r>
      <w:r w:rsidR="00437246" w:rsidRPr="008E4CED">
        <w:rPr>
          <w:sz w:val="24"/>
          <w:szCs w:val="24"/>
          <w:lang w:eastAsia="ru-RU"/>
        </w:rPr>
        <w:t>в Администрацию</w:t>
      </w:r>
      <w:r w:rsidRPr="008E4CED">
        <w:rPr>
          <w:sz w:val="24"/>
          <w:szCs w:val="24"/>
          <w:lang w:eastAsia="ru-RU"/>
        </w:rPr>
        <w:t>.</w:t>
      </w:r>
    </w:p>
    <w:p w:rsidR="007368BE" w:rsidRDefault="004A5538">
      <w:pPr>
        <w:pStyle w:val="112"/>
        <w:spacing w:line="240" w:lineRule="auto"/>
        <w:ind w:firstLine="708"/>
        <w:rPr>
          <w:sz w:val="24"/>
          <w:szCs w:val="24"/>
          <w:lang w:eastAsia="ru-RU"/>
        </w:rPr>
      </w:pPr>
      <w:r w:rsidRPr="008E4CED">
        <w:rPr>
          <w:sz w:val="24"/>
          <w:szCs w:val="24"/>
          <w:lang w:eastAsia="ru-RU"/>
        </w:rPr>
        <w:t xml:space="preserve"> </w:t>
      </w:r>
      <w:r w:rsidR="00B5620A">
        <w:rPr>
          <w:sz w:val="24"/>
          <w:szCs w:val="24"/>
          <w:lang w:eastAsia="ru-RU"/>
        </w:rPr>
        <w:t>12</w:t>
      </w:r>
      <w:r w:rsidR="0031742A">
        <w:rPr>
          <w:sz w:val="24"/>
          <w:szCs w:val="24"/>
          <w:lang w:eastAsia="ru-RU"/>
        </w:rPr>
        <w:t>.2</w:t>
      </w:r>
      <w:r w:rsidR="004D4E14" w:rsidRPr="008E4CED">
        <w:rPr>
          <w:sz w:val="24"/>
          <w:szCs w:val="24"/>
          <w:lang w:eastAsia="ru-RU"/>
        </w:rPr>
        <w:t xml:space="preserve">.2. </w:t>
      </w:r>
      <w:r w:rsidR="00DE3E59" w:rsidRPr="00512E8D">
        <w:rPr>
          <w:sz w:val="24"/>
          <w:szCs w:val="24"/>
          <w:lang w:eastAsia="ru-RU"/>
        </w:rPr>
        <w:t xml:space="preserve">На основании поступившего </w:t>
      </w:r>
      <w:r w:rsidR="00DE3E59" w:rsidRPr="007D6228">
        <w:rPr>
          <w:sz w:val="24"/>
          <w:szCs w:val="24"/>
          <w:lang w:eastAsia="ru-RU"/>
        </w:rPr>
        <w:t>з</w:t>
      </w:r>
      <w:r w:rsidR="00AF425E" w:rsidRPr="007D6228">
        <w:rPr>
          <w:sz w:val="24"/>
          <w:szCs w:val="24"/>
          <w:lang w:eastAsia="ru-RU"/>
        </w:rPr>
        <w:t>аявления об отказе</w:t>
      </w:r>
      <w:r w:rsidR="00AF425E">
        <w:rPr>
          <w:sz w:val="24"/>
          <w:szCs w:val="24"/>
          <w:lang w:eastAsia="ru-RU"/>
        </w:rPr>
        <w:t xml:space="preserve"> от</w:t>
      </w:r>
      <w:r w:rsidRPr="008E4CED">
        <w:rPr>
          <w:sz w:val="24"/>
          <w:szCs w:val="24"/>
          <w:lang w:eastAsia="ru-RU"/>
        </w:rPr>
        <w:t xml:space="preserve"> </w:t>
      </w:r>
      <w:r w:rsidR="00AF425E">
        <w:rPr>
          <w:sz w:val="24"/>
          <w:szCs w:val="24"/>
          <w:lang w:eastAsia="ru-RU"/>
        </w:rPr>
        <w:t>получения</w:t>
      </w:r>
      <w:r w:rsidR="004D4E14" w:rsidRPr="008E4CED">
        <w:rPr>
          <w:sz w:val="24"/>
          <w:szCs w:val="24"/>
          <w:lang w:eastAsia="ru-RU"/>
        </w:rPr>
        <w:t xml:space="preserve"> </w:t>
      </w:r>
      <w:r w:rsidR="00AF425E">
        <w:rPr>
          <w:sz w:val="24"/>
          <w:szCs w:val="24"/>
          <w:lang w:eastAsia="ru-RU"/>
        </w:rPr>
        <w:t>финансовой поддержки</w:t>
      </w:r>
      <w:r w:rsidRPr="008E4CED">
        <w:rPr>
          <w:sz w:val="24"/>
          <w:szCs w:val="24"/>
          <w:lang w:eastAsia="ru-RU"/>
        </w:rPr>
        <w:t xml:space="preserve"> уполномоченным долж</w:t>
      </w:r>
      <w:r w:rsidR="003E359F" w:rsidRPr="008E4CED">
        <w:rPr>
          <w:sz w:val="24"/>
          <w:szCs w:val="24"/>
          <w:lang w:eastAsia="ru-RU"/>
        </w:rPr>
        <w:t>ностным лицом Администрации</w:t>
      </w:r>
      <w:r w:rsidR="00BC2FCD">
        <w:rPr>
          <w:sz w:val="24"/>
          <w:szCs w:val="24"/>
          <w:lang w:eastAsia="ru-RU"/>
        </w:rPr>
        <w:t xml:space="preserve"> принимается </w:t>
      </w:r>
      <w:r w:rsidR="00BC2FCD" w:rsidRPr="007D6228">
        <w:rPr>
          <w:sz w:val="24"/>
          <w:szCs w:val="24"/>
          <w:lang w:eastAsia="ru-RU"/>
        </w:rPr>
        <w:t>р</w:t>
      </w:r>
      <w:r w:rsidRPr="007D6228">
        <w:rPr>
          <w:sz w:val="24"/>
          <w:szCs w:val="24"/>
          <w:lang w:eastAsia="ru-RU"/>
        </w:rPr>
        <w:t>ешение</w:t>
      </w:r>
      <w:r w:rsidR="00A310BC" w:rsidRPr="007D6228">
        <w:rPr>
          <w:sz w:val="24"/>
          <w:szCs w:val="24"/>
          <w:lang w:eastAsia="ru-RU"/>
        </w:rPr>
        <w:t xml:space="preserve"> </w:t>
      </w:r>
      <w:r w:rsidRPr="007D6228">
        <w:rPr>
          <w:sz w:val="24"/>
          <w:szCs w:val="24"/>
          <w:lang w:eastAsia="ru-RU"/>
        </w:rPr>
        <w:t>об отказе</w:t>
      </w:r>
      <w:r w:rsidRPr="008E4CED">
        <w:rPr>
          <w:sz w:val="24"/>
          <w:szCs w:val="24"/>
          <w:lang w:eastAsia="ru-RU"/>
        </w:rPr>
        <w:t xml:space="preserve"> в пред</w:t>
      </w:r>
      <w:r w:rsidR="00AF425E">
        <w:rPr>
          <w:sz w:val="24"/>
          <w:szCs w:val="24"/>
          <w:lang w:eastAsia="ru-RU"/>
        </w:rPr>
        <w:t>оставлении финансовой поддержки</w:t>
      </w:r>
      <w:r w:rsidR="004D4E14" w:rsidRPr="008E4CED">
        <w:rPr>
          <w:sz w:val="24"/>
          <w:szCs w:val="24"/>
          <w:lang w:eastAsia="ru-RU"/>
        </w:rPr>
        <w:t xml:space="preserve"> по форм</w:t>
      </w:r>
      <w:r w:rsidR="00AF425E">
        <w:rPr>
          <w:sz w:val="24"/>
          <w:szCs w:val="24"/>
          <w:lang w:eastAsia="ru-RU"/>
        </w:rPr>
        <w:t xml:space="preserve">е, установленной в </w:t>
      </w:r>
      <w:r w:rsidR="00AF425E" w:rsidRPr="007D6228">
        <w:rPr>
          <w:sz w:val="24"/>
          <w:szCs w:val="24"/>
          <w:lang w:eastAsia="ru-RU"/>
        </w:rPr>
        <w:t>Приложении</w:t>
      </w:r>
      <w:r w:rsidR="00F92954" w:rsidRPr="007D6228">
        <w:rPr>
          <w:sz w:val="24"/>
          <w:szCs w:val="24"/>
          <w:lang w:eastAsia="ru-RU"/>
        </w:rPr>
        <w:t xml:space="preserve"> 14</w:t>
      </w:r>
      <w:r w:rsidR="004D4E14" w:rsidRPr="008E4CED">
        <w:rPr>
          <w:sz w:val="24"/>
          <w:szCs w:val="24"/>
          <w:lang w:eastAsia="ru-RU"/>
        </w:rPr>
        <w:t xml:space="preserve"> </w:t>
      </w:r>
      <w:r w:rsidR="00AF425E">
        <w:rPr>
          <w:sz w:val="24"/>
          <w:szCs w:val="24"/>
          <w:lang w:eastAsia="ru-RU"/>
        </w:rPr>
        <w:t>к настоящему Порядку</w:t>
      </w:r>
      <w:r w:rsidR="004D4E14" w:rsidRPr="008E4CED">
        <w:rPr>
          <w:sz w:val="24"/>
          <w:szCs w:val="24"/>
          <w:lang w:eastAsia="ru-RU"/>
        </w:rPr>
        <w:t>.</w:t>
      </w:r>
    </w:p>
    <w:p w:rsidR="00867884" w:rsidRDefault="009D691B">
      <w:pPr>
        <w:pStyle w:val="112"/>
        <w:spacing w:line="240" w:lineRule="auto"/>
        <w:ind w:firstLine="708"/>
        <w:rPr>
          <w:sz w:val="24"/>
          <w:szCs w:val="24"/>
        </w:rPr>
      </w:pPr>
      <w:r>
        <w:rPr>
          <w:sz w:val="24"/>
          <w:szCs w:val="24"/>
        </w:rPr>
        <w:t>Р</w:t>
      </w:r>
      <w:r w:rsidR="004D4E14" w:rsidRPr="008E4CED">
        <w:rPr>
          <w:sz w:val="24"/>
          <w:szCs w:val="24"/>
        </w:rPr>
        <w:t xml:space="preserve">ешение об отказе </w:t>
      </w:r>
      <w:r w:rsidR="00867884" w:rsidRPr="008E4CED">
        <w:rPr>
          <w:sz w:val="24"/>
          <w:szCs w:val="24"/>
        </w:rPr>
        <w:t>в пре</w:t>
      </w:r>
      <w:r>
        <w:rPr>
          <w:sz w:val="24"/>
          <w:szCs w:val="24"/>
        </w:rPr>
        <w:t>доставлении финансовой поддержки</w:t>
      </w:r>
      <w:r w:rsidR="00867884" w:rsidRPr="008E4CED">
        <w:rPr>
          <w:sz w:val="24"/>
          <w:szCs w:val="24"/>
        </w:rPr>
        <w:t xml:space="preserve"> в виде электронного документа, подписанного ЭП уполномоченного дол</w:t>
      </w:r>
      <w:r w:rsidR="00437246" w:rsidRPr="008E4CED">
        <w:rPr>
          <w:sz w:val="24"/>
          <w:szCs w:val="24"/>
        </w:rPr>
        <w:t xml:space="preserve">жностного лица </w:t>
      </w:r>
      <w:r w:rsidR="003E359F" w:rsidRPr="008E4CED">
        <w:rPr>
          <w:sz w:val="24"/>
          <w:szCs w:val="24"/>
        </w:rPr>
        <w:t>Администрации</w:t>
      </w:r>
      <w:r w:rsidR="00867884" w:rsidRPr="008E4CED">
        <w:rPr>
          <w:sz w:val="24"/>
          <w:szCs w:val="24"/>
        </w:rPr>
        <w:t xml:space="preserve">, направляется в личный кабинет Заявителя на РПГУ </w:t>
      </w:r>
      <w:r w:rsidR="00867884" w:rsidRPr="007D6228">
        <w:rPr>
          <w:sz w:val="24"/>
          <w:szCs w:val="24"/>
        </w:rPr>
        <w:t xml:space="preserve">не позднее </w:t>
      </w:r>
      <w:r w:rsidR="004D4E14" w:rsidRPr="007D6228">
        <w:rPr>
          <w:sz w:val="24"/>
          <w:szCs w:val="24"/>
        </w:rPr>
        <w:t>пяти рабочих дней</w:t>
      </w:r>
      <w:r w:rsidR="00867884" w:rsidRPr="007D6228">
        <w:rPr>
          <w:sz w:val="24"/>
          <w:szCs w:val="24"/>
        </w:rPr>
        <w:t>,</w:t>
      </w:r>
      <w:r w:rsidR="00867884" w:rsidRPr="00F802D7">
        <w:rPr>
          <w:sz w:val="24"/>
          <w:szCs w:val="24"/>
        </w:rPr>
        <w:t xml:space="preserve"> след</w:t>
      </w:r>
      <w:r w:rsidR="004D4E14" w:rsidRPr="00F802D7">
        <w:rPr>
          <w:sz w:val="24"/>
          <w:szCs w:val="24"/>
        </w:rPr>
        <w:t xml:space="preserve">ующих за днем </w:t>
      </w:r>
      <w:r w:rsidRPr="00F802D7">
        <w:rPr>
          <w:sz w:val="24"/>
          <w:szCs w:val="24"/>
        </w:rPr>
        <w:t>регистрации З</w:t>
      </w:r>
      <w:r w:rsidR="004D4E14" w:rsidRPr="00F802D7">
        <w:rPr>
          <w:sz w:val="24"/>
          <w:szCs w:val="24"/>
        </w:rPr>
        <w:t>аявления</w:t>
      </w:r>
      <w:r w:rsidRPr="00F802D7">
        <w:rPr>
          <w:sz w:val="24"/>
          <w:szCs w:val="24"/>
        </w:rPr>
        <w:t xml:space="preserve"> об отказе от предоставления финансовой поддержки</w:t>
      </w:r>
      <w:r w:rsidR="004D4E14" w:rsidRPr="00F802D7">
        <w:rPr>
          <w:sz w:val="24"/>
          <w:szCs w:val="24"/>
        </w:rPr>
        <w:t>.</w:t>
      </w:r>
    </w:p>
    <w:p w:rsidR="007368BE" w:rsidRDefault="00B5620A">
      <w:pPr>
        <w:pStyle w:val="112"/>
        <w:spacing w:line="240" w:lineRule="auto"/>
        <w:ind w:firstLine="708"/>
        <w:rPr>
          <w:sz w:val="24"/>
          <w:szCs w:val="24"/>
          <w:lang w:eastAsia="ru-RU"/>
        </w:rPr>
      </w:pPr>
      <w:r>
        <w:rPr>
          <w:sz w:val="24"/>
          <w:szCs w:val="24"/>
          <w:lang w:eastAsia="ru-RU"/>
        </w:rPr>
        <w:t>12</w:t>
      </w:r>
      <w:r w:rsidR="004A5538" w:rsidRPr="008E4CED">
        <w:rPr>
          <w:sz w:val="24"/>
          <w:szCs w:val="24"/>
          <w:lang w:eastAsia="ru-RU"/>
        </w:rPr>
        <w:t xml:space="preserve">.3. </w:t>
      </w:r>
      <w:r w:rsidR="004A5538" w:rsidRPr="007D6228">
        <w:rPr>
          <w:sz w:val="24"/>
          <w:szCs w:val="24"/>
          <w:lang w:eastAsia="ru-RU"/>
        </w:rPr>
        <w:t>Факт отказа</w:t>
      </w:r>
      <w:r w:rsidR="004A5538" w:rsidRPr="008E4CED">
        <w:rPr>
          <w:sz w:val="24"/>
          <w:szCs w:val="24"/>
          <w:lang w:eastAsia="ru-RU"/>
        </w:rPr>
        <w:t xml:space="preserve"> Заявителя от пре</w:t>
      </w:r>
      <w:r w:rsidR="009D691B">
        <w:rPr>
          <w:sz w:val="24"/>
          <w:szCs w:val="24"/>
          <w:lang w:eastAsia="ru-RU"/>
        </w:rPr>
        <w:t>доставления финансовой поддержки с приложением З</w:t>
      </w:r>
      <w:r w:rsidR="004A5538" w:rsidRPr="008E4CED">
        <w:rPr>
          <w:sz w:val="24"/>
          <w:szCs w:val="24"/>
          <w:lang w:eastAsia="ru-RU"/>
        </w:rPr>
        <w:t>аявления</w:t>
      </w:r>
      <w:r w:rsidR="009D691B">
        <w:rPr>
          <w:sz w:val="24"/>
          <w:szCs w:val="24"/>
          <w:lang w:eastAsia="ru-RU"/>
        </w:rPr>
        <w:t xml:space="preserve"> об отказе от предоставления</w:t>
      </w:r>
      <w:r w:rsidR="004A5538" w:rsidRPr="008E4CED">
        <w:rPr>
          <w:sz w:val="24"/>
          <w:szCs w:val="24"/>
          <w:lang w:eastAsia="ru-RU"/>
        </w:rPr>
        <w:t xml:space="preserve"> </w:t>
      </w:r>
      <w:r w:rsidR="009D691B">
        <w:rPr>
          <w:sz w:val="24"/>
          <w:szCs w:val="24"/>
          <w:lang w:eastAsia="ru-RU"/>
        </w:rPr>
        <w:t xml:space="preserve">финансовой поддержки </w:t>
      </w:r>
      <w:r w:rsidR="004A5538" w:rsidRPr="008E4CED">
        <w:rPr>
          <w:sz w:val="24"/>
          <w:szCs w:val="24"/>
          <w:lang w:eastAsia="ru-RU"/>
        </w:rPr>
        <w:t>и решением об отказе в предоставлении</w:t>
      </w:r>
      <w:r w:rsidR="00F802D7">
        <w:rPr>
          <w:sz w:val="24"/>
          <w:szCs w:val="24"/>
          <w:lang w:eastAsia="ru-RU"/>
        </w:rPr>
        <w:t xml:space="preserve"> финансовой поддержки</w:t>
      </w:r>
      <w:r w:rsidR="00DE6AEF">
        <w:rPr>
          <w:sz w:val="24"/>
          <w:szCs w:val="24"/>
          <w:lang w:eastAsia="ru-RU"/>
        </w:rPr>
        <w:t xml:space="preserve"> </w:t>
      </w:r>
      <w:r w:rsidR="004A5538" w:rsidRPr="007D6228">
        <w:rPr>
          <w:sz w:val="24"/>
          <w:szCs w:val="24"/>
          <w:lang w:eastAsia="ru-RU"/>
        </w:rPr>
        <w:t>фиксируется уполномоченным долж</w:t>
      </w:r>
      <w:r w:rsidR="003E359F" w:rsidRPr="007D6228">
        <w:rPr>
          <w:sz w:val="24"/>
          <w:szCs w:val="24"/>
          <w:lang w:eastAsia="ru-RU"/>
        </w:rPr>
        <w:t>ностным лицом Администрации</w:t>
      </w:r>
      <w:r w:rsidR="004A5538" w:rsidRPr="007D6228">
        <w:rPr>
          <w:sz w:val="24"/>
          <w:szCs w:val="24"/>
          <w:lang w:eastAsia="ru-RU"/>
        </w:rPr>
        <w:t xml:space="preserve"> в</w:t>
      </w:r>
      <w:r w:rsidR="00437246" w:rsidRPr="007D6228">
        <w:rPr>
          <w:sz w:val="24"/>
          <w:szCs w:val="24"/>
          <w:lang w:eastAsia="ru-RU"/>
        </w:rPr>
        <w:t xml:space="preserve"> </w:t>
      </w:r>
      <w:r w:rsidR="00437246" w:rsidRPr="00402173">
        <w:rPr>
          <w:sz w:val="24"/>
          <w:szCs w:val="24"/>
          <w:lang w:eastAsia="ru-RU"/>
        </w:rPr>
        <w:t>ЕИС ОУ</w:t>
      </w:r>
      <w:r w:rsidR="00437246" w:rsidRPr="007D6228">
        <w:rPr>
          <w:sz w:val="24"/>
          <w:szCs w:val="24"/>
          <w:lang w:eastAsia="ru-RU"/>
        </w:rPr>
        <w:t>.</w:t>
      </w:r>
      <w:r w:rsidR="00437246" w:rsidRPr="008E4CED">
        <w:rPr>
          <w:sz w:val="24"/>
          <w:szCs w:val="24"/>
          <w:lang w:eastAsia="ru-RU"/>
        </w:rPr>
        <w:t xml:space="preserve"> </w:t>
      </w:r>
      <w:r w:rsidR="004A5538" w:rsidRPr="008E4CED">
        <w:rPr>
          <w:sz w:val="24"/>
          <w:szCs w:val="24"/>
          <w:lang w:eastAsia="ru-RU"/>
        </w:rPr>
        <w:t xml:space="preserve"> </w:t>
      </w:r>
    </w:p>
    <w:p w:rsidR="007368BE" w:rsidRDefault="00B5620A">
      <w:pPr>
        <w:pStyle w:val="112"/>
        <w:spacing w:line="240" w:lineRule="auto"/>
        <w:ind w:firstLine="708"/>
        <w:rPr>
          <w:sz w:val="24"/>
          <w:szCs w:val="24"/>
          <w:lang w:eastAsia="ru-RU"/>
        </w:rPr>
      </w:pPr>
      <w:r>
        <w:rPr>
          <w:sz w:val="24"/>
          <w:szCs w:val="24"/>
          <w:lang w:eastAsia="ru-RU"/>
        </w:rPr>
        <w:t>12</w:t>
      </w:r>
      <w:r w:rsidR="004A5538" w:rsidRPr="008E4CED">
        <w:rPr>
          <w:sz w:val="24"/>
          <w:szCs w:val="24"/>
          <w:lang w:eastAsia="ru-RU"/>
        </w:rPr>
        <w:t>.</w:t>
      </w:r>
      <w:r w:rsidR="001E2A81" w:rsidRPr="008E4CED">
        <w:rPr>
          <w:sz w:val="24"/>
          <w:szCs w:val="24"/>
          <w:lang w:eastAsia="ru-RU"/>
        </w:rPr>
        <w:t>4</w:t>
      </w:r>
      <w:r w:rsidR="009D691B">
        <w:rPr>
          <w:sz w:val="24"/>
          <w:szCs w:val="24"/>
          <w:lang w:eastAsia="ru-RU"/>
        </w:rPr>
        <w:t>. Отказ в предоставлении</w:t>
      </w:r>
      <w:r w:rsidR="004A5538" w:rsidRPr="008E4CED">
        <w:rPr>
          <w:sz w:val="24"/>
          <w:szCs w:val="24"/>
          <w:lang w:eastAsia="ru-RU"/>
        </w:rPr>
        <w:t xml:space="preserve"> </w:t>
      </w:r>
      <w:r w:rsidR="009D691B">
        <w:rPr>
          <w:sz w:val="24"/>
          <w:szCs w:val="24"/>
          <w:lang w:eastAsia="ru-RU"/>
        </w:rPr>
        <w:t>финансовой поддержки в связи с отзывом Заявления на предоставление финансовой поддержки</w:t>
      </w:r>
      <w:r w:rsidR="007523F0">
        <w:rPr>
          <w:sz w:val="24"/>
          <w:szCs w:val="24"/>
          <w:lang w:eastAsia="ru-RU"/>
        </w:rPr>
        <w:t xml:space="preserve"> по инициативе Заявителя</w:t>
      </w:r>
      <w:r w:rsidR="009D691B">
        <w:rPr>
          <w:sz w:val="24"/>
          <w:szCs w:val="24"/>
          <w:lang w:eastAsia="ru-RU"/>
        </w:rPr>
        <w:t xml:space="preserve"> </w:t>
      </w:r>
      <w:r w:rsidR="004A5538" w:rsidRPr="008E4CED">
        <w:rPr>
          <w:sz w:val="24"/>
          <w:szCs w:val="24"/>
          <w:lang w:eastAsia="ru-RU"/>
        </w:rPr>
        <w:t xml:space="preserve">не препятствует повторному обращению Заявителя в </w:t>
      </w:r>
      <w:r w:rsidR="003E359F" w:rsidRPr="008E4CED">
        <w:rPr>
          <w:sz w:val="24"/>
          <w:szCs w:val="24"/>
          <w:lang w:eastAsia="ru-RU"/>
        </w:rPr>
        <w:t>Администраци</w:t>
      </w:r>
      <w:r w:rsidR="00437246" w:rsidRPr="008E4CED">
        <w:rPr>
          <w:sz w:val="24"/>
          <w:szCs w:val="24"/>
          <w:lang w:eastAsia="ru-RU"/>
        </w:rPr>
        <w:t>ю</w:t>
      </w:r>
      <w:r w:rsidR="003E359F" w:rsidRPr="008E4CED">
        <w:rPr>
          <w:sz w:val="24"/>
          <w:szCs w:val="24"/>
          <w:lang w:eastAsia="ru-RU"/>
        </w:rPr>
        <w:t xml:space="preserve"> </w:t>
      </w:r>
      <w:r w:rsidR="007523F0">
        <w:rPr>
          <w:sz w:val="24"/>
          <w:szCs w:val="24"/>
          <w:lang w:eastAsia="ru-RU"/>
        </w:rPr>
        <w:t>с Заявлением на предоставление финансовой поддержки</w:t>
      </w:r>
      <w:r w:rsidR="004A5538" w:rsidRPr="008E4CED">
        <w:rPr>
          <w:sz w:val="24"/>
          <w:szCs w:val="24"/>
          <w:lang w:eastAsia="ru-RU"/>
        </w:rPr>
        <w:t>.</w:t>
      </w:r>
    </w:p>
    <w:p w:rsidR="007368BE" w:rsidRPr="008E4CED" w:rsidRDefault="007368BE">
      <w:pPr>
        <w:pStyle w:val="1110"/>
        <w:spacing w:line="240" w:lineRule="auto"/>
        <w:rPr>
          <w:sz w:val="24"/>
          <w:szCs w:val="24"/>
        </w:rPr>
      </w:pPr>
    </w:p>
    <w:p w:rsidR="007368BE" w:rsidRDefault="004A5538" w:rsidP="00C67699">
      <w:pPr>
        <w:pStyle w:val="2-"/>
        <w:numPr>
          <w:ilvl w:val="0"/>
          <w:numId w:val="22"/>
        </w:numPr>
      </w:pPr>
      <w:bookmarkStart w:id="84" w:name="_Toc510617004"/>
      <w:bookmarkStart w:id="85" w:name="_Toc439151364"/>
      <w:bookmarkStart w:id="86" w:name="_Toc439151286"/>
      <w:bookmarkStart w:id="87" w:name="_Toc439151441"/>
      <w:bookmarkStart w:id="88" w:name="_Toc439084272"/>
      <w:bookmarkStart w:id="89" w:name="_Toc439151950"/>
      <w:bookmarkStart w:id="90" w:name="_Toc438376235"/>
      <w:bookmarkStart w:id="91" w:name="_Toc439068368"/>
      <w:bookmarkStart w:id="92" w:name="_Toc516677618"/>
      <w:bookmarkStart w:id="93" w:name="_Toc438110031"/>
      <w:bookmarkStart w:id="94" w:name="_Toc437973290"/>
      <w:bookmarkEnd w:id="84"/>
      <w:bookmarkEnd w:id="85"/>
      <w:bookmarkEnd w:id="86"/>
      <w:bookmarkEnd w:id="87"/>
      <w:bookmarkEnd w:id="88"/>
      <w:bookmarkEnd w:id="89"/>
      <w:bookmarkEnd w:id="90"/>
      <w:bookmarkEnd w:id="91"/>
      <w:bookmarkEnd w:id="92"/>
      <w:bookmarkEnd w:id="93"/>
      <w:bookmarkEnd w:id="94"/>
      <w:r w:rsidRPr="008E4CED">
        <w:t xml:space="preserve">Порядок, размер и основания взимания государственной пошлины или иной платы, взимаемой за </w:t>
      </w:r>
      <w:r w:rsidR="004A5BB2">
        <w:t xml:space="preserve">принятие решения о </w:t>
      </w:r>
      <w:r w:rsidRPr="008E4CED">
        <w:t>пре</w:t>
      </w:r>
      <w:r w:rsidR="00BF7A25">
        <w:t>доставлении</w:t>
      </w:r>
      <w:r w:rsidR="00FE0F68">
        <w:t xml:space="preserve"> финансовой поддержки</w:t>
      </w:r>
    </w:p>
    <w:p w:rsidR="001D2519" w:rsidRPr="008E4CED" w:rsidRDefault="001D2519" w:rsidP="00A26DD4">
      <w:pPr>
        <w:pStyle w:val="2-"/>
      </w:pPr>
    </w:p>
    <w:p w:rsidR="007368BE" w:rsidRDefault="00FE0F68" w:rsidP="004A5BB2">
      <w:pPr>
        <w:pStyle w:val="1110"/>
        <w:numPr>
          <w:ilvl w:val="1"/>
          <w:numId w:val="22"/>
        </w:numPr>
        <w:spacing w:line="240" w:lineRule="auto"/>
        <w:ind w:firstLine="87"/>
        <w:jc w:val="left"/>
        <w:rPr>
          <w:sz w:val="24"/>
          <w:szCs w:val="24"/>
        </w:rPr>
      </w:pPr>
      <w:r w:rsidRPr="00FE0F68">
        <w:rPr>
          <w:sz w:val="24"/>
          <w:szCs w:val="24"/>
        </w:rPr>
        <w:t>Решение о предоставлении финансовой поддержки принимается бесплатно</w:t>
      </w:r>
      <w:r>
        <w:rPr>
          <w:sz w:val="24"/>
          <w:szCs w:val="24"/>
        </w:rPr>
        <w:t>.</w:t>
      </w:r>
    </w:p>
    <w:p w:rsidR="001D2519" w:rsidRPr="008E4CED" w:rsidRDefault="001D2519" w:rsidP="001D2519">
      <w:pPr>
        <w:pStyle w:val="1110"/>
        <w:spacing w:line="240" w:lineRule="auto"/>
        <w:ind w:left="567"/>
        <w:jc w:val="left"/>
        <w:rPr>
          <w:sz w:val="24"/>
          <w:szCs w:val="24"/>
        </w:rPr>
      </w:pPr>
    </w:p>
    <w:p w:rsidR="007368BE" w:rsidRDefault="004A5538" w:rsidP="00C67699">
      <w:pPr>
        <w:pStyle w:val="2-"/>
        <w:numPr>
          <w:ilvl w:val="0"/>
          <w:numId w:val="22"/>
        </w:numPr>
      </w:pPr>
      <w:bookmarkStart w:id="95" w:name="_Toc516677619"/>
      <w:bookmarkStart w:id="96" w:name="_Toc510617005"/>
      <w:bookmarkStart w:id="97" w:name="_Toc438376240"/>
      <w:bookmarkStart w:id="98" w:name="_Toc437973294"/>
      <w:bookmarkStart w:id="99" w:name="_Toc516677620"/>
      <w:bookmarkStart w:id="100" w:name="_Toc438110035"/>
      <w:bookmarkStart w:id="101" w:name="_Toc510617006"/>
      <w:bookmarkEnd w:id="95"/>
      <w:bookmarkEnd w:id="96"/>
      <w:bookmarkEnd w:id="97"/>
      <w:bookmarkEnd w:id="98"/>
      <w:bookmarkEnd w:id="99"/>
      <w:bookmarkEnd w:id="100"/>
      <w:bookmarkEnd w:id="101"/>
      <w:r w:rsidRPr="008E4CED">
        <w:t>Способы пре</w:t>
      </w:r>
      <w:r w:rsidR="000226F1" w:rsidRPr="008E4CED">
        <w:t>доставления Заявителем</w:t>
      </w:r>
      <w:r w:rsidR="001D2519">
        <w:t xml:space="preserve"> документов, </w:t>
      </w:r>
      <w:r w:rsidRPr="008E4CED">
        <w:t>необходимых дл</w:t>
      </w:r>
      <w:r w:rsidR="00E0519F">
        <w:t>я получения финансовой поддержки</w:t>
      </w:r>
    </w:p>
    <w:p w:rsidR="001D2519" w:rsidRPr="008E4CED" w:rsidRDefault="001D2519" w:rsidP="00A26DD4">
      <w:pPr>
        <w:pStyle w:val="2-"/>
      </w:pPr>
    </w:p>
    <w:p w:rsidR="000C2ED9" w:rsidRDefault="00C7623E" w:rsidP="000C2ED9">
      <w:pPr>
        <w:pStyle w:val="ConsPlusNormal0"/>
        <w:ind w:firstLine="540"/>
        <w:jc w:val="both"/>
        <w:rPr>
          <w:rFonts w:ascii="Times New Roman" w:hAnsi="Times New Roman" w:cs="Times New Roman"/>
          <w:sz w:val="24"/>
          <w:szCs w:val="24"/>
        </w:rPr>
      </w:pPr>
      <w:r w:rsidRPr="00C7623E">
        <w:rPr>
          <w:rFonts w:ascii="Times New Roman" w:hAnsi="Times New Roman" w:cs="Times New Roman"/>
          <w:sz w:val="24"/>
          <w:szCs w:val="24"/>
        </w:rPr>
        <w:t>14</w:t>
      </w:r>
      <w:r w:rsidR="004A5538" w:rsidRPr="00C7623E">
        <w:rPr>
          <w:rFonts w:ascii="Times New Roman" w:hAnsi="Times New Roman" w:cs="Times New Roman"/>
          <w:sz w:val="24"/>
          <w:szCs w:val="24"/>
        </w:rPr>
        <w:t xml:space="preserve">.1. </w:t>
      </w:r>
      <w:r w:rsidRPr="00C7623E">
        <w:rPr>
          <w:rFonts w:ascii="Times New Roman" w:hAnsi="Times New Roman" w:cs="Times New Roman"/>
          <w:sz w:val="24"/>
          <w:szCs w:val="24"/>
        </w:rPr>
        <w:t xml:space="preserve">Администрация обеспечивает прием Заявлений на предоставление финансовой </w:t>
      </w:r>
      <w:r>
        <w:rPr>
          <w:rFonts w:ascii="Times New Roman" w:hAnsi="Times New Roman" w:cs="Times New Roman"/>
          <w:sz w:val="24"/>
          <w:szCs w:val="24"/>
        </w:rPr>
        <w:t xml:space="preserve">поддержки </w:t>
      </w:r>
      <w:r w:rsidRPr="00C7623E">
        <w:rPr>
          <w:rFonts w:ascii="Times New Roman" w:hAnsi="Times New Roman" w:cs="Times New Roman"/>
          <w:sz w:val="24"/>
          <w:szCs w:val="24"/>
        </w:rPr>
        <w:t>и выдачу результатов их рассмотрения в электронной форме посредством РПГУ.</w:t>
      </w:r>
      <w:r w:rsidR="000C2ED9">
        <w:rPr>
          <w:rFonts w:ascii="Times New Roman" w:hAnsi="Times New Roman" w:cs="Times New Roman"/>
          <w:sz w:val="24"/>
          <w:szCs w:val="24"/>
        </w:rPr>
        <w:t xml:space="preserve"> </w:t>
      </w:r>
    </w:p>
    <w:p w:rsidR="000C2ED9" w:rsidRDefault="000C2ED9" w:rsidP="000C2ED9">
      <w:pPr>
        <w:pStyle w:val="ConsPlusNormal0"/>
        <w:ind w:firstLine="540"/>
        <w:jc w:val="both"/>
      </w:pPr>
      <w:r>
        <w:rPr>
          <w:rFonts w:ascii="Times New Roman" w:hAnsi="Times New Roman" w:cs="Times New Roman"/>
          <w:sz w:val="24"/>
          <w:szCs w:val="24"/>
        </w:rPr>
        <w:t xml:space="preserve">14.2. </w:t>
      </w:r>
      <w:r w:rsidR="004A5538" w:rsidRPr="000C2ED9">
        <w:rPr>
          <w:rFonts w:ascii="Times New Roman" w:hAnsi="Times New Roman" w:cs="Times New Roman"/>
          <w:sz w:val="24"/>
          <w:szCs w:val="24"/>
        </w:rPr>
        <w:t xml:space="preserve">Для </w:t>
      </w:r>
      <w:r>
        <w:rPr>
          <w:rFonts w:ascii="Times New Roman" w:hAnsi="Times New Roman" w:cs="Times New Roman"/>
          <w:sz w:val="24"/>
          <w:szCs w:val="24"/>
        </w:rPr>
        <w:t xml:space="preserve">направления документов, необходимых для получения финансовой поддержки, </w:t>
      </w:r>
      <w:r w:rsidR="004A5538" w:rsidRPr="000C2ED9">
        <w:rPr>
          <w:rFonts w:ascii="Times New Roman" w:hAnsi="Times New Roman" w:cs="Times New Roman"/>
          <w:sz w:val="24"/>
          <w:szCs w:val="24"/>
        </w:rPr>
        <w:t>Зая</w:t>
      </w:r>
      <w:r w:rsidR="000226F1" w:rsidRPr="000C2ED9">
        <w:rPr>
          <w:rFonts w:ascii="Times New Roman" w:hAnsi="Times New Roman" w:cs="Times New Roman"/>
          <w:sz w:val="24"/>
          <w:szCs w:val="24"/>
        </w:rPr>
        <w:t>витель</w:t>
      </w:r>
      <w:r w:rsidR="004A5538" w:rsidRPr="000C2ED9">
        <w:rPr>
          <w:rFonts w:ascii="Times New Roman" w:hAnsi="Times New Roman" w:cs="Times New Roman"/>
          <w:sz w:val="24"/>
          <w:szCs w:val="24"/>
        </w:rPr>
        <w:t xml:space="preserve"> авторизуется на РПГУ посредством </w:t>
      </w:r>
      <w:r>
        <w:rPr>
          <w:rFonts w:ascii="Times New Roman" w:hAnsi="Times New Roman" w:cs="Times New Roman"/>
          <w:sz w:val="24"/>
          <w:szCs w:val="24"/>
        </w:rPr>
        <w:t>подтвержденной учетной записи в ЕСИА</w:t>
      </w:r>
      <w:r w:rsidR="004A5538" w:rsidRPr="000C2ED9">
        <w:rPr>
          <w:rFonts w:ascii="Times New Roman" w:hAnsi="Times New Roman" w:cs="Times New Roman"/>
          <w:sz w:val="24"/>
          <w:szCs w:val="24"/>
        </w:rPr>
        <w:t>, затем заполняет Заявление с использованием специальной интерактивной формы</w:t>
      </w:r>
      <w:r w:rsidR="000226F1" w:rsidRPr="000C2ED9">
        <w:rPr>
          <w:rFonts w:ascii="Times New Roman" w:hAnsi="Times New Roman" w:cs="Times New Roman"/>
          <w:sz w:val="24"/>
          <w:szCs w:val="24"/>
        </w:rPr>
        <w:t xml:space="preserve"> </w:t>
      </w:r>
      <w:r w:rsidR="004A5538" w:rsidRPr="000C2ED9">
        <w:rPr>
          <w:rFonts w:ascii="Times New Roman" w:hAnsi="Times New Roman" w:cs="Times New Roman"/>
          <w:sz w:val="24"/>
          <w:szCs w:val="24"/>
        </w:rPr>
        <w:t>в электронном виде</w:t>
      </w:r>
      <w:r>
        <w:rPr>
          <w:rFonts w:ascii="Times New Roman" w:hAnsi="Times New Roman" w:cs="Times New Roman"/>
          <w:sz w:val="24"/>
          <w:szCs w:val="24"/>
        </w:rPr>
        <w:t>.</w:t>
      </w:r>
      <w:r w:rsidR="004A5538" w:rsidRPr="000C2ED9">
        <w:rPr>
          <w:rFonts w:ascii="Times New Roman" w:hAnsi="Times New Roman" w:cs="Times New Roman"/>
          <w:sz w:val="24"/>
          <w:szCs w:val="24"/>
        </w:rPr>
        <w:t xml:space="preserve"> </w:t>
      </w:r>
      <w:r>
        <w:rPr>
          <w:rFonts w:ascii="Times New Roman" w:hAnsi="Times New Roman" w:cs="Times New Roman"/>
          <w:sz w:val="24"/>
          <w:szCs w:val="24"/>
        </w:rPr>
        <w:t xml:space="preserve">При </w:t>
      </w:r>
      <w:r w:rsidRPr="000C2ED9">
        <w:rPr>
          <w:rFonts w:ascii="Times New Roman" w:hAnsi="Times New Roman" w:cs="Times New Roman"/>
          <w:sz w:val="24"/>
          <w:szCs w:val="24"/>
        </w:rPr>
        <w:t xml:space="preserve">авторизации в ЕСИА Заявление считается подписанным простой </w:t>
      </w:r>
      <w:r w:rsidR="009B1F68">
        <w:rPr>
          <w:rFonts w:ascii="Times New Roman" w:hAnsi="Times New Roman" w:cs="Times New Roman"/>
          <w:sz w:val="24"/>
          <w:szCs w:val="24"/>
        </w:rPr>
        <w:t>ЭП</w:t>
      </w:r>
      <w:r w:rsidRPr="000C2ED9">
        <w:rPr>
          <w:rFonts w:ascii="Times New Roman" w:hAnsi="Times New Roman" w:cs="Times New Roman"/>
          <w:sz w:val="24"/>
          <w:szCs w:val="24"/>
        </w:rPr>
        <w:t>.</w:t>
      </w:r>
    </w:p>
    <w:p w:rsidR="00E0519F" w:rsidRDefault="004A5538" w:rsidP="00E0519F">
      <w:pPr>
        <w:pStyle w:val="1110"/>
        <w:spacing w:line="240" w:lineRule="auto"/>
        <w:ind w:firstLine="709"/>
        <w:rPr>
          <w:sz w:val="24"/>
          <w:szCs w:val="24"/>
        </w:rPr>
      </w:pPr>
      <w:r w:rsidRPr="008E4CED">
        <w:rPr>
          <w:sz w:val="24"/>
          <w:szCs w:val="24"/>
        </w:rPr>
        <w:t>1</w:t>
      </w:r>
      <w:r w:rsidR="00596D97">
        <w:rPr>
          <w:sz w:val="24"/>
          <w:szCs w:val="24"/>
        </w:rPr>
        <w:t>4</w:t>
      </w:r>
      <w:r w:rsidR="00505690" w:rsidRPr="008E4CED">
        <w:rPr>
          <w:sz w:val="24"/>
          <w:szCs w:val="24"/>
        </w:rPr>
        <w:t>.</w:t>
      </w:r>
      <w:r w:rsidR="00596D97">
        <w:rPr>
          <w:sz w:val="24"/>
          <w:szCs w:val="24"/>
        </w:rPr>
        <w:t>3</w:t>
      </w:r>
      <w:r w:rsidRPr="008E4CED">
        <w:rPr>
          <w:sz w:val="24"/>
          <w:szCs w:val="24"/>
        </w:rPr>
        <w:t xml:space="preserve">. </w:t>
      </w:r>
      <w:r w:rsidR="00596D97">
        <w:rPr>
          <w:sz w:val="24"/>
          <w:szCs w:val="24"/>
        </w:rPr>
        <w:t xml:space="preserve">Заполненное </w:t>
      </w:r>
      <w:r w:rsidR="00D57963">
        <w:rPr>
          <w:sz w:val="24"/>
          <w:szCs w:val="24"/>
        </w:rPr>
        <w:t>Заявление</w:t>
      </w:r>
      <w:r w:rsidR="00596D97">
        <w:rPr>
          <w:sz w:val="24"/>
          <w:szCs w:val="24"/>
        </w:rPr>
        <w:t xml:space="preserve"> отправляется Заявителем вместе </w:t>
      </w:r>
      <w:r w:rsidRPr="008E4CED">
        <w:rPr>
          <w:sz w:val="24"/>
          <w:szCs w:val="24"/>
        </w:rPr>
        <w:t>с прикрепленными электронными образами документов</w:t>
      </w:r>
      <w:r w:rsidR="00D57963">
        <w:rPr>
          <w:sz w:val="24"/>
          <w:szCs w:val="24"/>
        </w:rPr>
        <w:t xml:space="preserve">, необходимых для предоставления финансовой поддержки, </w:t>
      </w:r>
      <w:r w:rsidR="00C61DF8" w:rsidRPr="008E4CED">
        <w:rPr>
          <w:sz w:val="24"/>
          <w:szCs w:val="24"/>
        </w:rPr>
        <w:t>в Администрацию</w:t>
      </w:r>
      <w:r w:rsidR="00D57963">
        <w:rPr>
          <w:sz w:val="24"/>
          <w:szCs w:val="24"/>
        </w:rPr>
        <w:t>. Отправленные документы поступают в</w:t>
      </w:r>
      <w:r w:rsidR="00505690" w:rsidRPr="008E4CED">
        <w:rPr>
          <w:sz w:val="24"/>
          <w:szCs w:val="24"/>
        </w:rPr>
        <w:t xml:space="preserve"> ЕИС ОУ.</w:t>
      </w:r>
      <w:r w:rsidR="00E0519F">
        <w:rPr>
          <w:sz w:val="24"/>
          <w:szCs w:val="24"/>
        </w:rPr>
        <w:t xml:space="preserve"> </w:t>
      </w:r>
    </w:p>
    <w:p w:rsidR="00E0519F" w:rsidRDefault="00E0519F" w:rsidP="00E0519F">
      <w:pPr>
        <w:pStyle w:val="1110"/>
        <w:spacing w:line="240" w:lineRule="auto"/>
        <w:ind w:firstLine="709"/>
        <w:rPr>
          <w:sz w:val="24"/>
          <w:szCs w:val="24"/>
        </w:rPr>
      </w:pPr>
      <w:r w:rsidRPr="00E0519F">
        <w:rPr>
          <w:sz w:val="24"/>
          <w:szCs w:val="24"/>
        </w:rPr>
        <w:t>14.4. Заявитель увед</w:t>
      </w:r>
      <w:r>
        <w:rPr>
          <w:sz w:val="24"/>
          <w:szCs w:val="24"/>
        </w:rPr>
        <w:t>омляется о получении Администрацией</w:t>
      </w:r>
      <w:r w:rsidRPr="00E0519F">
        <w:rPr>
          <w:sz w:val="24"/>
          <w:szCs w:val="24"/>
        </w:rPr>
        <w:t xml:space="preserve"> Заявления и документов в день подачи Заявления посредством изменения статуса Заявления в личном кабинете Заявителя на РПГУ.</w:t>
      </w:r>
    </w:p>
    <w:p w:rsidR="00600A73" w:rsidRPr="008E4CED" w:rsidRDefault="008428EB">
      <w:pPr>
        <w:pStyle w:val="1110"/>
        <w:spacing w:line="240" w:lineRule="auto"/>
        <w:ind w:firstLine="709"/>
        <w:rPr>
          <w:sz w:val="24"/>
          <w:szCs w:val="24"/>
        </w:rPr>
      </w:pPr>
      <w:r>
        <w:rPr>
          <w:sz w:val="24"/>
          <w:szCs w:val="24"/>
        </w:rPr>
        <w:lastRenderedPageBreak/>
        <w:t xml:space="preserve">14.5. </w:t>
      </w:r>
      <w:r w:rsidR="004A5538" w:rsidRPr="008E4CED">
        <w:rPr>
          <w:sz w:val="24"/>
          <w:szCs w:val="24"/>
        </w:rPr>
        <w:t>С целью подтверждения сведений и документо</w:t>
      </w:r>
      <w:r w:rsidR="00600A73">
        <w:rPr>
          <w:sz w:val="24"/>
          <w:szCs w:val="24"/>
        </w:rPr>
        <w:t>в, содержащихся в составе Заявления</w:t>
      </w:r>
      <w:r w:rsidR="004A5538" w:rsidRPr="008E4CED">
        <w:rPr>
          <w:sz w:val="24"/>
          <w:szCs w:val="24"/>
        </w:rPr>
        <w:t xml:space="preserve"> и получения оригинала банковской выписки по счету Заявителя, подтверждающей осуществление затрат, представителями</w:t>
      </w:r>
      <w:r w:rsidR="003449A4" w:rsidRPr="008E4CED">
        <w:rPr>
          <w:sz w:val="24"/>
          <w:szCs w:val="24"/>
        </w:rPr>
        <w:t xml:space="preserve"> </w:t>
      </w:r>
      <w:r w:rsidR="003E359F" w:rsidRPr="008E4CED">
        <w:rPr>
          <w:sz w:val="24"/>
          <w:szCs w:val="24"/>
        </w:rPr>
        <w:t xml:space="preserve">Администрации </w:t>
      </w:r>
      <w:r w:rsidR="004A5538" w:rsidRPr="008E4CED">
        <w:rPr>
          <w:sz w:val="24"/>
          <w:szCs w:val="24"/>
        </w:rPr>
        <w:t>осуществляется выездное обследование, проводимое в</w:t>
      </w:r>
      <w:r w:rsidR="00600A73">
        <w:rPr>
          <w:sz w:val="24"/>
          <w:szCs w:val="24"/>
        </w:rPr>
        <w:t xml:space="preserve"> рамках предоставления финансовой поддержки</w:t>
      </w:r>
      <w:r w:rsidR="004A5538" w:rsidRPr="008E4CED">
        <w:rPr>
          <w:sz w:val="24"/>
          <w:szCs w:val="24"/>
        </w:rPr>
        <w:t xml:space="preserve"> в порядке, установленном </w:t>
      </w:r>
      <w:r w:rsidR="00B93EE0">
        <w:rPr>
          <w:sz w:val="24"/>
          <w:szCs w:val="24"/>
        </w:rPr>
        <w:t>постановлением Администрации</w:t>
      </w:r>
      <w:r w:rsidR="004A5538" w:rsidRPr="008E4CED">
        <w:rPr>
          <w:sz w:val="24"/>
          <w:szCs w:val="24"/>
        </w:rPr>
        <w:t xml:space="preserve">. </w:t>
      </w:r>
    </w:p>
    <w:p w:rsidR="003449A4" w:rsidRDefault="00600A73">
      <w:pPr>
        <w:pStyle w:val="1110"/>
        <w:spacing w:line="240" w:lineRule="auto"/>
        <w:ind w:firstLine="709"/>
        <w:rPr>
          <w:sz w:val="24"/>
        </w:rPr>
      </w:pPr>
      <w:r>
        <w:rPr>
          <w:sz w:val="24"/>
          <w:szCs w:val="24"/>
        </w:rPr>
        <w:t>14</w:t>
      </w:r>
      <w:r w:rsidR="003449A4" w:rsidRPr="008E4CED">
        <w:rPr>
          <w:sz w:val="24"/>
          <w:szCs w:val="24"/>
        </w:rPr>
        <w:t>.</w:t>
      </w:r>
      <w:r>
        <w:rPr>
          <w:sz w:val="24"/>
          <w:szCs w:val="24"/>
        </w:rPr>
        <w:t>6</w:t>
      </w:r>
      <w:r w:rsidR="004A5538" w:rsidRPr="008E4CED">
        <w:rPr>
          <w:sz w:val="24"/>
          <w:szCs w:val="24"/>
        </w:rPr>
        <w:t xml:space="preserve">. </w:t>
      </w:r>
      <w:r>
        <w:rPr>
          <w:sz w:val="24"/>
          <w:szCs w:val="24"/>
        </w:rPr>
        <w:t>Администрация рассматривает электронные</w:t>
      </w:r>
      <w:r>
        <w:rPr>
          <w:sz w:val="24"/>
        </w:rPr>
        <w:t xml:space="preserve"> образы</w:t>
      </w:r>
      <w:r w:rsidR="004A5538" w:rsidRPr="008E4CED">
        <w:rPr>
          <w:sz w:val="24"/>
        </w:rPr>
        <w:t xml:space="preserve"> документов, представленных Заяви</w:t>
      </w:r>
      <w:r w:rsidR="000226F1" w:rsidRPr="008E4CED">
        <w:rPr>
          <w:sz w:val="24"/>
        </w:rPr>
        <w:t>телем</w:t>
      </w:r>
      <w:r w:rsidR="004A5538" w:rsidRPr="008E4CED">
        <w:rPr>
          <w:sz w:val="24"/>
        </w:rPr>
        <w:t>, а также сведен</w:t>
      </w:r>
      <w:r>
        <w:rPr>
          <w:sz w:val="24"/>
        </w:rPr>
        <w:t>ия, полученные</w:t>
      </w:r>
      <w:r w:rsidR="003449A4" w:rsidRPr="008E4CED">
        <w:rPr>
          <w:sz w:val="24"/>
        </w:rPr>
        <w:t xml:space="preserve"> Администрацией</w:t>
      </w:r>
      <w:r w:rsidR="003E359F" w:rsidRPr="008E4CED">
        <w:rPr>
          <w:sz w:val="24"/>
        </w:rPr>
        <w:t xml:space="preserve"> </w:t>
      </w:r>
      <w:r w:rsidR="004A5538" w:rsidRPr="008E4CED">
        <w:rPr>
          <w:sz w:val="24"/>
        </w:rPr>
        <w:t xml:space="preserve">в порядке межведомственного электронного </w:t>
      </w:r>
      <w:r w:rsidR="005732A9">
        <w:rPr>
          <w:sz w:val="24"/>
        </w:rPr>
        <w:t xml:space="preserve">информационного </w:t>
      </w:r>
      <w:r w:rsidR="004A5538" w:rsidRPr="008E4CED">
        <w:rPr>
          <w:sz w:val="24"/>
        </w:rPr>
        <w:t xml:space="preserve">взаимодействия и в ходе выездного обследования. </w:t>
      </w:r>
    </w:p>
    <w:p w:rsidR="007368BE" w:rsidRDefault="005732A9">
      <w:pPr>
        <w:pStyle w:val="1110"/>
        <w:spacing w:line="240" w:lineRule="auto"/>
        <w:ind w:firstLine="709"/>
        <w:rPr>
          <w:sz w:val="24"/>
        </w:rPr>
      </w:pPr>
      <w:r>
        <w:rPr>
          <w:sz w:val="24"/>
        </w:rPr>
        <w:t>14.7</w:t>
      </w:r>
      <w:r w:rsidR="003449A4" w:rsidRPr="008E4CED">
        <w:rPr>
          <w:sz w:val="24"/>
        </w:rPr>
        <w:t xml:space="preserve">. </w:t>
      </w:r>
      <w:r w:rsidR="004A5538" w:rsidRPr="008E4CED">
        <w:rPr>
          <w:sz w:val="24"/>
        </w:rPr>
        <w:t xml:space="preserve"> </w:t>
      </w:r>
      <w:r w:rsidR="00A83593" w:rsidRPr="00D00CCF">
        <w:rPr>
          <w:sz w:val="24"/>
          <w:szCs w:val="24"/>
        </w:rPr>
        <w:t>Прием документов, необходимых для предоставления финансовой поддержки в иных формах, предусмотренных законодательством Российской Федерации, осуществляется в соответствии с законодательством Российской Федерации.</w:t>
      </w:r>
    </w:p>
    <w:p w:rsidR="001D2519" w:rsidRPr="008E4CED" w:rsidRDefault="001D2519">
      <w:pPr>
        <w:pStyle w:val="1110"/>
        <w:spacing w:line="240" w:lineRule="auto"/>
        <w:ind w:firstLine="709"/>
        <w:rPr>
          <w:sz w:val="24"/>
        </w:rPr>
      </w:pPr>
    </w:p>
    <w:p w:rsidR="007368BE" w:rsidRDefault="004A5538" w:rsidP="00C67699">
      <w:pPr>
        <w:pStyle w:val="2-"/>
        <w:numPr>
          <w:ilvl w:val="0"/>
          <w:numId w:val="22"/>
        </w:numPr>
      </w:pPr>
      <w:bookmarkStart w:id="102" w:name="_Toc439151368"/>
      <w:bookmarkStart w:id="103" w:name="_Toc439151291"/>
      <w:bookmarkStart w:id="104" w:name="_Toc439151957"/>
      <w:bookmarkStart w:id="105" w:name="_Toc439151288"/>
      <w:bookmarkStart w:id="106" w:name="_Toc439151454"/>
      <w:bookmarkStart w:id="107" w:name="_Toc439151955"/>
      <w:bookmarkStart w:id="108" w:name="_Toc439151443"/>
      <w:bookmarkStart w:id="109" w:name="_Toc439151446"/>
      <w:bookmarkStart w:id="110" w:name="_Toc439151445"/>
      <w:bookmarkStart w:id="111" w:name="_Toc439151369"/>
      <w:bookmarkStart w:id="112" w:name="_Toc439151958"/>
      <w:bookmarkStart w:id="113" w:name="_Toc439151370"/>
      <w:bookmarkStart w:id="114" w:name="_Toc439151295"/>
      <w:bookmarkStart w:id="115" w:name="_Toc439151373"/>
      <w:bookmarkStart w:id="116" w:name="_Toc439151294"/>
      <w:bookmarkStart w:id="117" w:name="_Toc439151299"/>
      <w:bookmarkStart w:id="118" w:name="_Toc439151954"/>
      <w:bookmarkStart w:id="119" w:name="_Toc439151447"/>
      <w:bookmarkStart w:id="120" w:name="_Toc439151377"/>
      <w:bookmarkStart w:id="121" w:name="_Toc439151292"/>
      <w:bookmarkStart w:id="122" w:name="_Toc439151366"/>
      <w:bookmarkStart w:id="123" w:name="_Toc439151959"/>
      <w:bookmarkStart w:id="124" w:name="_Toc439151371"/>
      <w:bookmarkStart w:id="125" w:name="_Toc439151372"/>
      <w:bookmarkStart w:id="126" w:name="_Toc439151448"/>
      <w:bookmarkStart w:id="127" w:name="_Toc439151963"/>
      <w:bookmarkStart w:id="128" w:name="_Toc439151449"/>
      <w:bookmarkStart w:id="129" w:name="_Toc439151956"/>
      <w:bookmarkStart w:id="130" w:name="_Toc439151450"/>
      <w:bookmarkStart w:id="131" w:name="_Toc439151293"/>
      <w:bookmarkStart w:id="132" w:name="_Toc439151952"/>
      <w:bookmarkStart w:id="133" w:name="_Toc439151290"/>
      <w:bookmarkStart w:id="134" w:name="_Toc438110036"/>
      <w:bookmarkStart w:id="135" w:name="_Toc438376241"/>
      <w:bookmarkStart w:id="136" w:name="_Toc510617007"/>
      <w:bookmarkStart w:id="137" w:name="_Toc51667762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8E4CED">
        <w:t>С</w:t>
      </w:r>
      <w:r w:rsidR="000226F1" w:rsidRPr="008E4CED">
        <w:t>пособы получения Заявителем</w:t>
      </w:r>
      <w:r w:rsidRPr="008E4CED">
        <w:t xml:space="preserve"> результатов </w:t>
      </w:r>
      <w:r w:rsidR="00FE16F8">
        <w:t xml:space="preserve">рассмотрения                                                          Заявления на </w:t>
      </w:r>
      <w:r w:rsidRPr="008E4CED">
        <w:t>пре</w:t>
      </w:r>
      <w:r w:rsidR="00783BE6">
        <w:t>доста</w:t>
      </w:r>
      <w:r w:rsidR="00FE16F8">
        <w:t>вление</w:t>
      </w:r>
      <w:r w:rsidR="00783BE6">
        <w:t xml:space="preserve"> финансовой поддержки</w:t>
      </w:r>
    </w:p>
    <w:p w:rsidR="001D2519" w:rsidRPr="008E4CED" w:rsidRDefault="001D2519" w:rsidP="00A26DD4">
      <w:pPr>
        <w:pStyle w:val="2-"/>
      </w:pPr>
    </w:p>
    <w:p w:rsidR="004E483E" w:rsidRDefault="00FE16F8">
      <w:pPr>
        <w:pStyle w:val="112"/>
        <w:suppressAutoHyphens/>
        <w:spacing w:line="23" w:lineRule="atLeast"/>
        <w:ind w:firstLine="709"/>
        <w:rPr>
          <w:sz w:val="24"/>
          <w:szCs w:val="24"/>
        </w:rPr>
      </w:pPr>
      <w:r>
        <w:rPr>
          <w:sz w:val="24"/>
          <w:szCs w:val="24"/>
          <w:lang w:eastAsia="ru-RU"/>
        </w:rPr>
        <w:t>15</w:t>
      </w:r>
      <w:r w:rsidR="004A5538" w:rsidRPr="008E4CED">
        <w:rPr>
          <w:sz w:val="24"/>
          <w:szCs w:val="24"/>
          <w:lang w:eastAsia="ru-RU"/>
        </w:rPr>
        <w:t>.1. Заявитель</w:t>
      </w:r>
      <w:r w:rsidR="004A5538" w:rsidRPr="008E4CED">
        <w:rPr>
          <w:sz w:val="24"/>
          <w:szCs w:val="24"/>
        </w:rPr>
        <w:t xml:space="preserve"> уведомляется о ходе рассмотрения </w:t>
      </w:r>
      <w:r w:rsidR="00F17AEF">
        <w:rPr>
          <w:sz w:val="24"/>
          <w:szCs w:val="24"/>
        </w:rPr>
        <w:t xml:space="preserve">Заявления, в том числе </w:t>
      </w:r>
      <w:r w:rsidR="004A5538" w:rsidRPr="008E4CED">
        <w:rPr>
          <w:sz w:val="24"/>
          <w:szCs w:val="24"/>
        </w:rPr>
        <w:t xml:space="preserve">готовности результата </w:t>
      </w:r>
      <w:r w:rsidR="004E483E">
        <w:rPr>
          <w:sz w:val="24"/>
          <w:szCs w:val="24"/>
        </w:rPr>
        <w:t xml:space="preserve">рассмотрения Заявления на </w:t>
      </w:r>
      <w:r w:rsidR="004A5538" w:rsidRPr="008E4CED">
        <w:rPr>
          <w:sz w:val="24"/>
          <w:szCs w:val="24"/>
        </w:rPr>
        <w:t>пре</w:t>
      </w:r>
      <w:r w:rsidR="004E483E">
        <w:rPr>
          <w:sz w:val="24"/>
          <w:szCs w:val="24"/>
        </w:rPr>
        <w:t>доставление</w:t>
      </w:r>
      <w:r>
        <w:rPr>
          <w:sz w:val="24"/>
          <w:szCs w:val="24"/>
        </w:rPr>
        <w:t xml:space="preserve"> финансовой поддержки</w:t>
      </w:r>
      <w:r w:rsidR="004E483E">
        <w:rPr>
          <w:sz w:val="24"/>
          <w:szCs w:val="24"/>
        </w:rPr>
        <w:t>, в личном кабинете на РПГУ.</w:t>
      </w:r>
    </w:p>
    <w:p w:rsidR="007368BE" w:rsidRPr="008E4CED" w:rsidRDefault="004E483E">
      <w:pPr>
        <w:pStyle w:val="112"/>
        <w:suppressAutoHyphens/>
        <w:spacing w:line="23" w:lineRule="atLeast"/>
        <w:ind w:firstLine="709"/>
        <w:rPr>
          <w:sz w:val="24"/>
          <w:szCs w:val="24"/>
        </w:rPr>
      </w:pPr>
      <w:r>
        <w:rPr>
          <w:sz w:val="24"/>
          <w:szCs w:val="24"/>
        </w:rPr>
        <w:t>15.2. 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посредством</w:t>
      </w:r>
      <w:r w:rsidR="004A5538" w:rsidRPr="008E4CED">
        <w:rPr>
          <w:sz w:val="24"/>
          <w:szCs w:val="24"/>
        </w:rPr>
        <w:t>:</w:t>
      </w:r>
    </w:p>
    <w:p w:rsidR="007368BE" w:rsidRPr="008E4CED" w:rsidRDefault="004E483E">
      <w:pPr>
        <w:pStyle w:val="2f8"/>
        <w:spacing w:line="23" w:lineRule="atLeast"/>
        <w:ind w:left="0" w:firstLine="709"/>
      </w:pPr>
      <w:r>
        <w:t>- сервиса РПГУ «Узнать статус З</w:t>
      </w:r>
      <w:r w:rsidR="004A5538" w:rsidRPr="008E4CED">
        <w:t>аявления»;</w:t>
      </w:r>
    </w:p>
    <w:p w:rsidR="007368BE" w:rsidRDefault="004E483E">
      <w:pPr>
        <w:pStyle w:val="2f8"/>
        <w:spacing w:line="23" w:lineRule="atLeast"/>
        <w:ind w:left="0" w:firstLine="709"/>
        <w:rPr>
          <w:lang w:eastAsia="ru-RU"/>
        </w:rPr>
      </w:pPr>
      <w:r>
        <w:rPr>
          <w:lang w:eastAsia="ru-RU"/>
        </w:rPr>
        <w:t xml:space="preserve">- по </w:t>
      </w:r>
      <w:r w:rsidR="004A5538" w:rsidRPr="00684A2A">
        <w:rPr>
          <w:lang w:eastAsia="ru-RU"/>
        </w:rPr>
        <w:t>те</w:t>
      </w:r>
      <w:r w:rsidR="00A83593">
        <w:rPr>
          <w:lang w:eastAsia="ru-RU"/>
        </w:rPr>
        <w:t>лефону Э</w:t>
      </w:r>
      <w:r w:rsidR="004A5538" w:rsidRPr="00684A2A">
        <w:rPr>
          <w:lang w:eastAsia="ru-RU"/>
        </w:rPr>
        <w:t xml:space="preserve">лектронной приемной </w:t>
      </w:r>
      <w:r w:rsidRPr="00684A2A">
        <w:rPr>
          <w:lang w:eastAsia="ru-RU"/>
        </w:rPr>
        <w:t xml:space="preserve">Правительства </w:t>
      </w:r>
      <w:r w:rsidR="004A5538" w:rsidRPr="00684A2A">
        <w:rPr>
          <w:lang w:eastAsia="ru-RU"/>
        </w:rPr>
        <w:t>Московской области: 8-800-550-50-30.</w:t>
      </w:r>
      <w:r w:rsidR="004A5538" w:rsidRPr="008E4CED">
        <w:rPr>
          <w:lang w:eastAsia="ru-RU"/>
        </w:rPr>
        <w:t xml:space="preserve"> </w:t>
      </w:r>
    </w:p>
    <w:p w:rsidR="00A02F1D" w:rsidRDefault="00A02F1D" w:rsidP="00A02F1D">
      <w:pPr>
        <w:pStyle w:val="112"/>
        <w:suppressAutoHyphens/>
        <w:spacing w:line="23" w:lineRule="atLeast"/>
        <w:ind w:firstLine="709"/>
      </w:pPr>
      <w:r>
        <w:rPr>
          <w:sz w:val="24"/>
          <w:szCs w:val="24"/>
        </w:rPr>
        <w:t>15.3</w:t>
      </w:r>
      <w:r w:rsidR="004A5538" w:rsidRPr="008E4CED">
        <w:rPr>
          <w:sz w:val="24"/>
          <w:szCs w:val="24"/>
        </w:rPr>
        <w:t xml:space="preserve">. Результат </w:t>
      </w:r>
      <w:r w:rsidRPr="00A02F1D">
        <w:rPr>
          <w:sz w:val="24"/>
          <w:szCs w:val="24"/>
        </w:rPr>
        <w:t>рассмотрения Заявления на предоставление финансовой поддержки направляется в личный кабинет Заявителя на РПГУ в виде электронного документа, подписанного ЭП уполномоченног</w:t>
      </w:r>
      <w:r>
        <w:rPr>
          <w:sz w:val="24"/>
          <w:szCs w:val="24"/>
        </w:rPr>
        <w:t>о должностного лица Администрации</w:t>
      </w:r>
      <w:r w:rsidRPr="00A02F1D">
        <w:rPr>
          <w:sz w:val="24"/>
          <w:szCs w:val="24"/>
        </w:rPr>
        <w:t>.</w:t>
      </w:r>
    </w:p>
    <w:p w:rsidR="00A45963" w:rsidRPr="00182BB2" w:rsidRDefault="00A45963" w:rsidP="00A45963">
      <w:pPr>
        <w:pStyle w:val="ConsPlusTitle"/>
        <w:numPr>
          <w:ilvl w:val="0"/>
          <w:numId w:val="21"/>
        </w:numPr>
        <w:spacing w:before="300"/>
        <w:jc w:val="center"/>
        <w:outlineLvl w:val="2"/>
        <w:rPr>
          <w:sz w:val="24"/>
        </w:rPr>
      </w:pPr>
      <w:bookmarkStart w:id="138" w:name="_Toc438110038"/>
      <w:bookmarkStart w:id="139" w:name="_Toc437973296"/>
      <w:bookmarkStart w:id="140" w:name="_Toc439151380"/>
      <w:bookmarkStart w:id="141" w:name="_Toc438376243"/>
      <w:bookmarkStart w:id="142" w:name="_Toc439151966"/>
      <w:bookmarkStart w:id="143" w:name="_Toc516677622"/>
      <w:bookmarkStart w:id="144" w:name="_Toc510617008"/>
      <w:bookmarkStart w:id="145" w:name="_Toc439151457"/>
      <w:bookmarkStart w:id="146" w:name="_Toc437973295"/>
      <w:bookmarkStart w:id="147" w:name="_Toc439151302"/>
      <w:bookmarkStart w:id="148" w:name="_Toc437973297"/>
      <w:bookmarkStart w:id="149" w:name="_Toc438376244"/>
      <w:bookmarkStart w:id="150" w:name="_Toc516677623"/>
      <w:bookmarkStart w:id="151" w:name="_Toc510617009"/>
      <w:bookmarkStart w:id="152" w:name="_Toc438110039"/>
      <w:bookmarkEnd w:id="138"/>
      <w:bookmarkEnd w:id="139"/>
      <w:bookmarkEnd w:id="140"/>
      <w:bookmarkEnd w:id="141"/>
      <w:bookmarkEnd w:id="142"/>
      <w:bookmarkEnd w:id="143"/>
      <w:bookmarkEnd w:id="144"/>
      <w:bookmarkEnd w:id="145"/>
      <w:bookmarkEnd w:id="146"/>
      <w:bookmarkEnd w:id="147"/>
      <w:r w:rsidRPr="00182BB2">
        <w:rPr>
          <w:sz w:val="24"/>
        </w:rPr>
        <w:t>Требования к помещениям, в которых принимается решение</w:t>
      </w:r>
    </w:p>
    <w:p w:rsidR="00A45963" w:rsidRPr="00182BB2" w:rsidRDefault="00A45963" w:rsidP="00A45963">
      <w:pPr>
        <w:pStyle w:val="ConsPlusTitle"/>
        <w:ind w:left="720"/>
        <w:jc w:val="center"/>
        <w:rPr>
          <w:sz w:val="24"/>
        </w:rPr>
      </w:pPr>
      <w:r w:rsidRPr="00182BB2">
        <w:rPr>
          <w:sz w:val="24"/>
        </w:rPr>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p w:rsidR="00A20558" w:rsidRDefault="00A20558" w:rsidP="00A45963">
      <w:pPr>
        <w:pStyle w:val="ConsPlusTitle"/>
        <w:ind w:left="720"/>
        <w:jc w:val="center"/>
        <w:rPr>
          <w:b w:val="0"/>
          <w:sz w:val="24"/>
        </w:rPr>
      </w:pPr>
    </w:p>
    <w:p w:rsidR="00A20558" w:rsidRPr="00182BB2" w:rsidRDefault="00A20558" w:rsidP="00182BB2">
      <w:pPr>
        <w:pStyle w:val="ConsPlusTitle"/>
        <w:ind w:firstLine="720"/>
        <w:jc w:val="both"/>
        <w:rPr>
          <w:b w:val="0"/>
          <w:shd w:val="clear" w:color="auto" w:fill="FFFFFF"/>
        </w:rPr>
      </w:pPr>
      <w:r>
        <w:rPr>
          <w:b w:val="0"/>
          <w:sz w:val="24"/>
        </w:rPr>
        <w:t xml:space="preserve">16.1. </w:t>
      </w:r>
      <w:r w:rsidRPr="00B93EE0">
        <w:rPr>
          <w:b w:val="0"/>
          <w:sz w:val="24"/>
        </w:rPr>
        <w:t xml:space="preserve">Администрация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w:t>
      </w:r>
      <w:r w:rsidR="00182BB2" w:rsidRPr="00B93EE0">
        <w:rPr>
          <w:b w:val="0"/>
          <w:sz w:val="24"/>
          <w:shd w:val="clear" w:color="auto" w:fill="FFFFFF"/>
        </w:rPr>
        <w:t>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182BB2" w:rsidRDefault="00182BB2" w:rsidP="00182BB2">
      <w:pPr>
        <w:pStyle w:val="ConsPlusTitle"/>
        <w:ind w:firstLine="720"/>
        <w:jc w:val="both"/>
        <w:rPr>
          <w:b w:val="0"/>
          <w:sz w:val="24"/>
          <w:shd w:val="clear" w:color="auto" w:fill="FFFFFF"/>
        </w:rPr>
      </w:pPr>
      <w:r w:rsidRPr="00182BB2">
        <w:rPr>
          <w:b w:val="0"/>
          <w:sz w:val="24"/>
          <w:shd w:val="clear" w:color="auto" w:fill="FFFFFF"/>
        </w:rPr>
        <w:t xml:space="preserve">16.2. </w:t>
      </w:r>
      <w:r w:rsidR="00A83593" w:rsidRPr="00D00CCF">
        <w:rPr>
          <w:b w:val="0"/>
          <w:sz w:val="24"/>
          <w:shd w:val="clear" w:color="auto" w:fill="FFFFFF"/>
        </w:rPr>
        <w:t>Выполнение административных процедур по рассмотрению Заявления,</w:t>
      </w:r>
      <w:r w:rsidR="00A83593" w:rsidRPr="00D00CCF">
        <w:rPr>
          <w:sz w:val="24"/>
          <w:shd w:val="clear" w:color="auto" w:fill="FFFFFF"/>
        </w:rPr>
        <w:t xml:space="preserve"> </w:t>
      </w:r>
      <w:r w:rsidR="00A83593" w:rsidRPr="00D00CCF">
        <w:rPr>
          <w:b w:val="0"/>
          <w:sz w:val="24"/>
          <w:shd w:val="clear" w:color="auto" w:fill="FFFFFF"/>
        </w:rPr>
        <w:t>принятию решения о предоставлении финансовой поддержки либо об отказе в ее предоставлении 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rsidR="00182BB2" w:rsidRDefault="00182BB2" w:rsidP="00182BB2">
      <w:pPr>
        <w:pStyle w:val="ConsPlusTitle"/>
        <w:ind w:firstLine="720"/>
        <w:jc w:val="both"/>
        <w:rPr>
          <w:b w:val="0"/>
          <w:sz w:val="24"/>
          <w:shd w:val="clear" w:color="auto" w:fill="FFFFFF"/>
        </w:rPr>
      </w:pPr>
      <w:r>
        <w:rPr>
          <w:b w:val="0"/>
          <w:sz w:val="24"/>
          <w:shd w:val="clear" w:color="auto" w:fill="FFFFFF"/>
        </w:rPr>
        <w:t xml:space="preserve">16.3. </w:t>
      </w:r>
      <w:r w:rsidRPr="00182BB2">
        <w:rPr>
          <w:b w:val="0"/>
          <w:sz w:val="24"/>
          <w:shd w:val="clear" w:color="auto" w:fill="FFFFFF"/>
        </w:rPr>
        <w:t>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 в такие объекты и выход из них, посадку в транспортное средство и высадку из него, в том числе с использованием кресла-коляски, а также соответствовать нормам и правилам, установленным законод</w:t>
      </w:r>
      <w:r>
        <w:rPr>
          <w:b w:val="0"/>
          <w:sz w:val="24"/>
          <w:shd w:val="clear" w:color="auto" w:fill="FFFFFF"/>
        </w:rPr>
        <w:t>ательством Российской Федерации</w:t>
      </w:r>
      <w:r w:rsidR="00A83593">
        <w:rPr>
          <w:b w:val="0"/>
          <w:sz w:val="24"/>
          <w:shd w:val="clear" w:color="auto" w:fill="FFFFFF"/>
        </w:rPr>
        <w:t>.</w:t>
      </w:r>
    </w:p>
    <w:p w:rsidR="00A83593" w:rsidRPr="00A83593" w:rsidRDefault="00A83593" w:rsidP="00A83593">
      <w:pPr>
        <w:widowControl w:val="0"/>
        <w:spacing w:after="0" w:line="240" w:lineRule="auto"/>
        <w:ind w:firstLine="709"/>
        <w:jc w:val="both"/>
        <w:rPr>
          <w:rFonts w:ascii="Times New Roman" w:eastAsia="Times New Roman" w:hAnsi="Times New Roman"/>
          <w:bCs/>
          <w:sz w:val="24"/>
          <w:szCs w:val="24"/>
          <w:shd w:val="clear" w:color="auto" w:fill="FFFFFF"/>
          <w:lang w:eastAsia="ru-RU"/>
        </w:rPr>
      </w:pPr>
      <w:bookmarkStart w:id="153" w:name="_Toc510617010"/>
      <w:bookmarkStart w:id="154" w:name="_Toc438110040"/>
      <w:bookmarkStart w:id="155" w:name="_Toc516677624"/>
      <w:bookmarkStart w:id="156" w:name="_Toc437973298"/>
      <w:bookmarkStart w:id="157" w:name="_Toc438376245"/>
      <w:bookmarkEnd w:id="148"/>
      <w:bookmarkEnd w:id="149"/>
      <w:bookmarkEnd w:id="150"/>
      <w:bookmarkEnd w:id="151"/>
      <w:bookmarkEnd w:id="152"/>
      <w:bookmarkEnd w:id="153"/>
      <w:bookmarkEnd w:id="154"/>
      <w:bookmarkEnd w:id="155"/>
      <w:bookmarkEnd w:id="156"/>
      <w:bookmarkEnd w:id="157"/>
      <w:r w:rsidRPr="00A83593">
        <w:rPr>
          <w:rFonts w:ascii="Times New Roman" w:eastAsia="Times New Roman" w:hAnsi="Times New Roman"/>
          <w:bCs/>
          <w:sz w:val="24"/>
          <w:szCs w:val="24"/>
          <w:lang w:eastAsia="ru-RU"/>
        </w:rPr>
        <w:t xml:space="preserve">16.4. </w:t>
      </w:r>
      <w:r w:rsidRPr="00A83593">
        <w:rPr>
          <w:rFonts w:ascii="Times New Roman" w:eastAsia="Times New Roman" w:hAnsi="Times New Roman"/>
          <w:bCs/>
          <w:sz w:val="24"/>
          <w:szCs w:val="24"/>
          <w:shd w:val="clear" w:color="auto" w:fill="FFFFFF"/>
          <w:lang w:eastAsia="ru-RU"/>
        </w:rPr>
        <w:t>Здания, в которых принимается решение о предоставлении финансовой поддержки либо об отказе в ее предоставлении должны быть оснащены следующими специальными приспособлениями и оборудованием:</w:t>
      </w:r>
    </w:p>
    <w:p w:rsidR="00A83593" w:rsidRPr="00A83593" w:rsidRDefault="00A83593" w:rsidP="00A83593">
      <w:pPr>
        <w:widowControl w:val="0"/>
        <w:spacing w:after="0" w:line="240" w:lineRule="auto"/>
        <w:ind w:firstLine="709"/>
        <w:jc w:val="both"/>
        <w:rPr>
          <w:rFonts w:ascii="Times New Roman" w:eastAsia="Times New Roman" w:hAnsi="Times New Roman"/>
          <w:bCs/>
          <w:sz w:val="24"/>
          <w:szCs w:val="24"/>
          <w:shd w:val="clear" w:color="auto" w:fill="FFFFFF"/>
          <w:lang w:eastAsia="ru-RU"/>
        </w:rPr>
      </w:pPr>
      <w:r w:rsidRPr="00A83593">
        <w:rPr>
          <w:rFonts w:ascii="Times New Roman" w:eastAsia="Times New Roman" w:hAnsi="Times New Roman"/>
          <w:bCs/>
          <w:sz w:val="24"/>
          <w:szCs w:val="24"/>
          <w:shd w:val="clear" w:color="auto" w:fill="FFFFFF"/>
          <w:lang w:eastAsia="ru-RU"/>
        </w:rPr>
        <w:t>а) специальными указателями около строящихся и ремонтируемых объектов;</w:t>
      </w:r>
    </w:p>
    <w:p w:rsidR="00A83593" w:rsidRPr="00A83593" w:rsidRDefault="00A83593" w:rsidP="00A83593">
      <w:pPr>
        <w:widowControl w:val="0"/>
        <w:spacing w:after="0" w:line="240" w:lineRule="auto"/>
        <w:ind w:firstLine="709"/>
        <w:jc w:val="both"/>
        <w:rPr>
          <w:rFonts w:ascii="Times New Roman" w:eastAsia="Times New Roman" w:hAnsi="Times New Roman"/>
          <w:bCs/>
          <w:sz w:val="24"/>
          <w:szCs w:val="24"/>
          <w:shd w:val="clear" w:color="auto" w:fill="FFFFFF"/>
          <w:lang w:eastAsia="ru-RU"/>
        </w:rPr>
      </w:pPr>
      <w:r w:rsidRPr="00A83593">
        <w:rPr>
          <w:rFonts w:ascii="Times New Roman" w:eastAsia="Times New Roman" w:hAnsi="Times New Roman"/>
          <w:bCs/>
          <w:sz w:val="24"/>
          <w:szCs w:val="24"/>
          <w:shd w:val="clear" w:color="auto" w:fill="FFFFFF"/>
          <w:lang w:eastAsia="ru-RU"/>
        </w:rPr>
        <w:lastRenderedPageBreak/>
        <w:t>б) звуковой сигнализацией у светофоров;</w:t>
      </w:r>
    </w:p>
    <w:p w:rsidR="00A83593" w:rsidRPr="00A83593" w:rsidRDefault="00A83593" w:rsidP="00A83593">
      <w:pPr>
        <w:widowControl w:val="0"/>
        <w:spacing w:after="0" w:line="240" w:lineRule="auto"/>
        <w:ind w:firstLine="709"/>
        <w:jc w:val="both"/>
        <w:rPr>
          <w:rFonts w:ascii="Times New Roman" w:eastAsia="Times New Roman" w:hAnsi="Times New Roman"/>
          <w:bCs/>
          <w:sz w:val="24"/>
          <w:szCs w:val="24"/>
          <w:shd w:val="clear" w:color="auto" w:fill="FFFFFF"/>
          <w:lang w:eastAsia="ru-RU"/>
        </w:rPr>
      </w:pPr>
      <w:r w:rsidRPr="00A83593">
        <w:rPr>
          <w:rFonts w:ascii="Times New Roman" w:eastAsia="Times New Roman" w:hAnsi="Times New Roman"/>
          <w:bCs/>
          <w:sz w:val="24"/>
          <w:szCs w:val="24"/>
          <w:shd w:val="clear" w:color="auto" w:fill="FFFFFF"/>
          <w:lang w:eastAsia="ru-RU"/>
        </w:rPr>
        <w:t>в) телефонами-автоматами или иными средствами связи, доступными для инвалидов;</w:t>
      </w:r>
    </w:p>
    <w:p w:rsidR="00A83593" w:rsidRPr="00A83593" w:rsidRDefault="00A83593" w:rsidP="00A83593">
      <w:pPr>
        <w:widowControl w:val="0"/>
        <w:spacing w:after="0" w:line="240" w:lineRule="auto"/>
        <w:ind w:firstLine="709"/>
        <w:jc w:val="both"/>
        <w:rPr>
          <w:rFonts w:ascii="Times New Roman" w:eastAsia="Times New Roman" w:hAnsi="Times New Roman"/>
          <w:bCs/>
          <w:sz w:val="24"/>
          <w:szCs w:val="24"/>
          <w:shd w:val="clear" w:color="auto" w:fill="FFFFFF"/>
          <w:lang w:eastAsia="ru-RU"/>
        </w:rPr>
      </w:pPr>
      <w:r w:rsidRPr="00A83593">
        <w:rPr>
          <w:rFonts w:ascii="Times New Roman" w:eastAsia="Times New Roman" w:hAnsi="Times New Roman"/>
          <w:bCs/>
          <w:sz w:val="24"/>
          <w:szCs w:val="24"/>
          <w:shd w:val="clear" w:color="auto" w:fill="FFFFFF"/>
          <w:lang w:eastAsia="ru-RU"/>
        </w:rPr>
        <w:t>г) санитарно-гигиеническими помещениями;</w:t>
      </w:r>
    </w:p>
    <w:p w:rsidR="00A83593" w:rsidRPr="00A83593" w:rsidRDefault="00A83593" w:rsidP="00A83593">
      <w:pPr>
        <w:widowControl w:val="0"/>
        <w:spacing w:after="0" w:line="240" w:lineRule="auto"/>
        <w:ind w:firstLine="709"/>
        <w:jc w:val="both"/>
        <w:rPr>
          <w:rFonts w:ascii="Times New Roman" w:eastAsia="Times New Roman" w:hAnsi="Times New Roman"/>
          <w:bCs/>
          <w:sz w:val="24"/>
          <w:szCs w:val="24"/>
          <w:shd w:val="clear" w:color="auto" w:fill="FFFFFF"/>
          <w:lang w:eastAsia="ru-RU"/>
        </w:rPr>
      </w:pPr>
      <w:r w:rsidRPr="00A83593">
        <w:rPr>
          <w:rFonts w:ascii="Times New Roman" w:eastAsia="Times New Roman" w:hAnsi="Times New Roman"/>
          <w:bCs/>
          <w:sz w:val="24"/>
          <w:szCs w:val="24"/>
          <w:shd w:val="clear" w:color="auto" w:fill="FFFFFF"/>
          <w:lang w:eastAsia="ru-RU"/>
        </w:rPr>
        <w:t>д) пандусами и поручнями у лестниц при входах в здание;</w:t>
      </w:r>
    </w:p>
    <w:p w:rsidR="00A83593" w:rsidRPr="00A83593" w:rsidRDefault="00A83593" w:rsidP="00A83593">
      <w:pPr>
        <w:widowControl w:val="0"/>
        <w:spacing w:after="0" w:line="240" w:lineRule="auto"/>
        <w:ind w:firstLine="709"/>
        <w:jc w:val="both"/>
        <w:rPr>
          <w:rFonts w:ascii="Times New Roman" w:eastAsia="Times New Roman" w:hAnsi="Times New Roman"/>
          <w:bCs/>
          <w:sz w:val="24"/>
          <w:szCs w:val="24"/>
          <w:shd w:val="clear" w:color="auto" w:fill="FFFFFF"/>
          <w:lang w:eastAsia="ru-RU"/>
        </w:rPr>
      </w:pPr>
      <w:r w:rsidRPr="00A83593">
        <w:rPr>
          <w:rFonts w:ascii="Times New Roman" w:eastAsia="Times New Roman" w:hAnsi="Times New Roman"/>
          <w:bCs/>
          <w:sz w:val="24"/>
          <w:szCs w:val="24"/>
          <w:shd w:val="clear" w:color="auto" w:fill="FFFFFF"/>
          <w:lang w:eastAsia="ru-RU"/>
        </w:rPr>
        <w:t>е)</w:t>
      </w:r>
      <w:r w:rsidR="00402173">
        <w:rPr>
          <w:rFonts w:ascii="Times New Roman" w:eastAsia="Times New Roman" w:hAnsi="Times New Roman"/>
          <w:bCs/>
          <w:sz w:val="24"/>
          <w:szCs w:val="24"/>
          <w:shd w:val="clear" w:color="auto" w:fill="FFFFFF"/>
          <w:lang w:eastAsia="ru-RU"/>
        </w:rPr>
        <w:t xml:space="preserve"> пандусами при входах в здания </w:t>
      </w:r>
      <w:r w:rsidRPr="00A83593">
        <w:rPr>
          <w:rFonts w:ascii="Times New Roman" w:eastAsia="Times New Roman" w:hAnsi="Times New Roman"/>
          <w:bCs/>
          <w:sz w:val="24"/>
          <w:szCs w:val="24"/>
          <w:shd w:val="clear" w:color="auto" w:fill="FFFFFF"/>
          <w:lang w:eastAsia="ru-RU"/>
        </w:rPr>
        <w:t>или подъемными устройствами у лестниц на лифтовых площадках;</w:t>
      </w:r>
    </w:p>
    <w:p w:rsidR="00A83593" w:rsidRPr="00A83593" w:rsidRDefault="00A83593" w:rsidP="00A83593">
      <w:pPr>
        <w:widowControl w:val="0"/>
        <w:spacing w:after="0" w:line="240" w:lineRule="auto"/>
        <w:ind w:firstLine="709"/>
        <w:jc w:val="both"/>
        <w:rPr>
          <w:rFonts w:ascii="Times New Roman" w:eastAsia="Times New Roman" w:hAnsi="Times New Roman"/>
          <w:bCs/>
          <w:sz w:val="24"/>
          <w:szCs w:val="24"/>
          <w:shd w:val="clear" w:color="auto" w:fill="FFFFFF"/>
          <w:lang w:eastAsia="ru-RU"/>
        </w:rPr>
      </w:pPr>
      <w:r w:rsidRPr="00A83593">
        <w:rPr>
          <w:rFonts w:ascii="Times New Roman" w:eastAsia="Times New Roman" w:hAnsi="Times New Roman"/>
          <w:bCs/>
          <w:sz w:val="24"/>
          <w:szCs w:val="24"/>
          <w:shd w:val="clear" w:color="auto" w:fill="FFFFFF"/>
          <w:lang w:eastAsia="ru-RU"/>
        </w:rPr>
        <w:t>ж)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3593" w:rsidRPr="00A83593" w:rsidRDefault="00A83593" w:rsidP="00A83593">
      <w:pPr>
        <w:widowControl w:val="0"/>
        <w:spacing w:after="0" w:line="240" w:lineRule="auto"/>
        <w:ind w:firstLine="709"/>
        <w:jc w:val="both"/>
        <w:rPr>
          <w:rFonts w:ascii="Times New Roman" w:eastAsia="Times New Roman" w:hAnsi="Times New Roman"/>
          <w:bCs/>
          <w:sz w:val="24"/>
          <w:szCs w:val="24"/>
          <w:shd w:val="clear" w:color="auto" w:fill="FFFFFF"/>
          <w:lang w:eastAsia="ru-RU"/>
        </w:rPr>
      </w:pPr>
      <w:r w:rsidRPr="00A83593">
        <w:rPr>
          <w:rFonts w:ascii="Times New Roman" w:eastAsia="Times New Roman" w:hAnsi="Times New Roman"/>
          <w:bCs/>
          <w:sz w:val="24"/>
          <w:szCs w:val="24"/>
          <w:shd w:val="clear" w:color="auto" w:fill="FFFFFF"/>
          <w:lang w:eastAsia="ru-RU"/>
        </w:rPr>
        <w:t>16.5.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B60219" w:rsidRDefault="00DC54ED" w:rsidP="007966BD">
      <w:pPr>
        <w:spacing w:after="0" w:line="240" w:lineRule="auto"/>
        <w:ind w:firstLine="709"/>
        <w:jc w:val="both"/>
        <w:rPr>
          <w:rFonts w:ascii="Times New Roman" w:hAnsi="Times New Roman"/>
          <w:sz w:val="24"/>
          <w:szCs w:val="24"/>
        </w:rPr>
      </w:pPr>
      <w:r>
        <w:rPr>
          <w:rFonts w:ascii="Times New Roman" w:hAnsi="Times New Roman"/>
          <w:sz w:val="24"/>
          <w:szCs w:val="24"/>
        </w:rPr>
        <w:t>16.6</w:t>
      </w:r>
      <w:r w:rsidR="00B60219" w:rsidRPr="008E4CED">
        <w:rPr>
          <w:rFonts w:ascii="Times New Roman" w:hAnsi="Times New Roman"/>
          <w:sz w:val="24"/>
          <w:szCs w:val="24"/>
        </w:rPr>
        <w:t xml:space="preserve">. Количество мест ожидания определяется исходя из фактической нагрузки </w:t>
      </w:r>
      <w:r w:rsidR="008B116F" w:rsidRPr="008E4CED">
        <w:rPr>
          <w:rFonts w:ascii="Times New Roman" w:hAnsi="Times New Roman"/>
          <w:sz w:val="24"/>
          <w:szCs w:val="24"/>
        </w:rPr>
        <w:br/>
      </w:r>
      <w:r w:rsidR="00B60219" w:rsidRPr="008E4CED">
        <w:rPr>
          <w:rFonts w:ascii="Times New Roman" w:hAnsi="Times New Roman"/>
          <w:sz w:val="24"/>
          <w:szCs w:val="24"/>
        </w:rPr>
        <w:t>и возможностей для их размещения в здании.</w:t>
      </w:r>
    </w:p>
    <w:p w:rsidR="00B60219" w:rsidRDefault="00DC54ED" w:rsidP="00A86DB1">
      <w:pPr>
        <w:spacing w:after="0" w:line="240" w:lineRule="auto"/>
        <w:ind w:firstLine="709"/>
        <w:jc w:val="both"/>
        <w:rPr>
          <w:rFonts w:ascii="Times New Roman" w:hAnsi="Times New Roman"/>
          <w:sz w:val="24"/>
          <w:szCs w:val="24"/>
        </w:rPr>
      </w:pPr>
      <w:r>
        <w:rPr>
          <w:rFonts w:ascii="Times New Roman" w:hAnsi="Times New Roman"/>
          <w:sz w:val="24"/>
          <w:szCs w:val="24"/>
        </w:rPr>
        <w:t>16.7</w:t>
      </w:r>
      <w:r w:rsidR="00B60219" w:rsidRPr="008E4CED">
        <w:rPr>
          <w:rFonts w:ascii="Times New Roman" w:hAnsi="Times New Roman"/>
          <w:sz w:val="24"/>
          <w:szCs w:val="24"/>
        </w:rPr>
        <w:t>. Места ожидания должны соответст</w:t>
      </w:r>
      <w:r>
        <w:rPr>
          <w:rFonts w:ascii="Times New Roman" w:hAnsi="Times New Roman"/>
          <w:sz w:val="24"/>
          <w:szCs w:val="24"/>
        </w:rPr>
        <w:t>вовать комфортным условиям для З</w:t>
      </w:r>
      <w:r w:rsidR="00B60219" w:rsidRPr="008E4CED">
        <w:rPr>
          <w:rFonts w:ascii="Times New Roman" w:hAnsi="Times New Roman"/>
          <w:sz w:val="24"/>
          <w:szCs w:val="24"/>
        </w:rPr>
        <w:t xml:space="preserve">аявителей </w:t>
      </w:r>
      <w:r w:rsidR="008B116F" w:rsidRPr="008E4CED">
        <w:rPr>
          <w:rFonts w:ascii="Times New Roman" w:hAnsi="Times New Roman"/>
          <w:sz w:val="24"/>
          <w:szCs w:val="24"/>
        </w:rPr>
        <w:br/>
      </w:r>
      <w:r w:rsidR="00B60219" w:rsidRPr="008E4CED">
        <w:rPr>
          <w:rFonts w:ascii="Times New Roman" w:hAnsi="Times New Roman"/>
          <w:sz w:val="24"/>
          <w:szCs w:val="24"/>
        </w:rPr>
        <w:t>и оптимальным условиям работы должностных лиц</w:t>
      </w:r>
      <w:r>
        <w:rPr>
          <w:rFonts w:ascii="Times New Roman" w:hAnsi="Times New Roman"/>
          <w:sz w:val="24"/>
          <w:szCs w:val="24"/>
        </w:rPr>
        <w:t xml:space="preserve"> Администрации</w:t>
      </w:r>
      <w:r w:rsidR="00B60219" w:rsidRPr="008E4CED">
        <w:rPr>
          <w:rFonts w:ascii="Times New Roman" w:hAnsi="Times New Roman"/>
          <w:sz w:val="24"/>
          <w:szCs w:val="24"/>
        </w:rPr>
        <w:t>.</w:t>
      </w:r>
    </w:p>
    <w:p w:rsidR="00B60219" w:rsidRPr="008E4CED" w:rsidRDefault="001A599F" w:rsidP="00A86DB1">
      <w:pPr>
        <w:spacing w:after="0" w:line="240" w:lineRule="auto"/>
        <w:ind w:firstLine="709"/>
        <w:jc w:val="both"/>
        <w:rPr>
          <w:rFonts w:ascii="Times New Roman" w:hAnsi="Times New Roman"/>
          <w:b/>
          <w:i/>
          <w:sz w:val="24"/>
          <w:szCs w:val="24"/>
        </w:rPr>
      </w:pPr>
      <w:r>
        <w:rPr>
          <w:rFonts w:ascii="Times New Roman" w:hAnsi="Times New Roman"/>
          <w:sz w:val="24"/>
          <w:szCs w:val="24"/>
        </w:rPr>
        <w:t xml:space="preserve">16.8. В помещениях </w:t>
      </w:r>
      <w:r w:rsidR="00B60219" w:rsidRPr="008E4CED">
        <w:rPr>
          <w:rFonts w:ascii="Times New Roman" w:hAnsi="Times New Roman"/>
          <w:sz w:val="24"/>
          <w:szCs w:val="24"/>
        </w:rPr>
        <w:t>созданы условия для обслуживания инвалидов (включая инвалидов, использующих кресла-коляски и собак-проводников):</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а) беспрепятственный до</w:t>
      </w:r>
      <w:r w:rsidR="001A599F">
        <w:rPr>
          <w:rFonts w:ascii="Times New Roman" w:hAnsi="Times New Roman"/>
          <w:sz w:val="24"/>
          <w:szCs w:val="24"/>
        </w:rPr>
        <w:t>ступ к помещениям Администрации</w:t>
      </w:r>
      <w:r w:rsidRPr="008E4CED">
        <w:rPr>
          <w:rFonts w:ascii="Times New Roman" w:hAnsi="Times New Roman"/>
          <w:sz w:val="24"/>
          <w:szCs w:val="24"/>
        </w:rPr>
        <w:t>;</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б) возможность самостоят</w:t>
      </w:r>
      <w:r w:rsidR="001A599F">
        <w:rPr>
          <w:rFonts w:ascii="Times New Roman" w:hAnsi="Times New Roman"/>
          <w:sz w:val="24"/>
          <w:szCs w:val="24"/>
        </w:rPr>
        <w:t>ельного или с помощью должностных лиц</w:t>
      </w:r>
      <w:r w:rsidRPr="008E4CED">
        <w:rPr>
          <w:rFonts w:ascii="Times New Roman" w:hAnsi="Times New Roman"/>
          <w:sz w:val="24"/>
          <w:szCs w:val="24"/>
        </w:rPr>
        <w:t xml:space="preserve"> Администрации, передвижения по территории, на которой расположены помещения;</w:t>
      </w:r>
    </w:p>
    <w:p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w:t>
      </w:r>
      <w:r w:rsidR="001A599F">
        <w:rPr>
          <w:rFonts w:ascii="Times New Roman" w:hAnsi="Times New Roman"/>
          <w:sz w:val="24"/>
          <w:szCs w:val="24"/>
        </w:rPr>
        <w:t>обходимости с помощью должностных лиц</w:t>
      </w:r>
      <w:r w:rsidRPr="008E4CED">
        <w:rPr>
          <w:rFonts w:ascii="Times New Roman" w:hAnsi="Times New Roman"/>
          <w:sz w:val="24"/>
          <w:szCs w:val="24"/>
        </w:rPr>
        <w:t xml:space="preserve"> Администрации;</w:t>
      </w:r>
    </w:p>
    <w:p w:rsidR="00B60219" w:rsidRDefault="00B60219" w:rsidP="00A86DB1">
      <w:pPr>
        <w:spacing w:after="0" w:line="240" w:lineRule="auto"/>
        <w:ind w:firstLine="709"/>
        <w:jc w:val="both"/>
        <w:rPr>
          <w:rFonts w:ascii="Times New Roman" w:hAnsi="Times New Roman"/>
          <w:sz w:val="24"/>
          <w:szCs w:val="24"/>
        </w:rPr>
      </w:pPr>
      <w:r w:rsidRPr="008E4CED">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DB4E70" w:rsidRPr="00DB4E70" w:rsidRDefault="00DB4E70" w:rsidP="00A86DB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 </w:t>
      </w:r>
      <w:r w:rsidRPr="00DB4E70">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в помещениях.</w:t>
      </w:r>
    </w:p>
    <w:p w:rsidR="00DB4E70" w:rsidRPr="00DB4E70" w:rsidRDefault="00DB4E70" w:rsidP="00A86DB1">
      <w:pPr>
        <w:spacing w:after="0" w:line="240" w:lineRule="auto"/>
        <w:ind w:firstLine="709"/>
        <w:jc w:val="both"/>
        <w:rPr>
          <w:rFonts w:ascii="Times New Roman" w:hAnsi="Times New Roman"/>
          <w:b/>
          <w:i/>
          <w:sz w:val="24"/>
          <w:szCs w:val="24"/>
        </w:rPr>
      </w:pPr>
    </w:p>
    <w:p w:rsidR="007368BE" w:rsidRDefault="004A5538" w:rsidP="00C67699">
      <w:pPr>
        <w:pStyle w:val="2-"/>
        <w:numPr>
          <w:ilvl w:val="0"/>
          <w:numId w:val="23"/>
        </w:numPr>
      </w:pPr>
      <w:r w:rsidRPr="008E4CED">
        <w:t>Показатели доступ</w:t>
      </w:r>
      <w:r w:rsidR="00E624DA">
        <w:t>ности и качеств</w:t>
      </w:r>
      <w:r w:rsidR="007966BD">
        <w:t xml:space="preserve">а административных процедур </w:t>
      </w:r>
      <w:r w:rsidR="00E624DA">
        <w:t>по рассмотрению Заявлений на предоставление финансовой поддержки</w:t>
      </w:r>
    </w:p>
    <w:p w:rsidR="007966BD" w:rsidRPr="008E4CED" w:rsidRDefault="007966BD" w:rsidP="00A26DD4">
      <w:pPr>
        <w:pStyle w:val="2-"/>
      </w:pPr>
    </w:p>
    <w:p w:rsidR="007368BE" w:rsidRDefault="004A5538" w:rsidP="00E624DA">
      <w:pPr>
        <w:pStyle w:val="112"/>
        <w:numPr>
          <w:ilvl w:val="1"/>
          <w:numId w:val="23"/>
        </w:numPr>
        <w:spacing w:line="240" w:lineRule="auto"/>
        <w:ind w:left="0" w:firstLine="709"/>
        <w:rPr>
          <w:sz w:val="24"/>
          <w:szCs w:val="24"/>
        </w:rPr>
      </w:pPr>
      <w:r w:rsidRPr="008E4CED">
        <w:rPr>
          <w:sz w:val="24"/>
          <w:szCs w:val="24"/>
        </w:rPr>
        <w:t xml:space="preserve">Оценка доступности и качества </w:t>
      </w:r>
      <w:r w:rsidR="00333AB1">
        <w:rPr>
          <w:sz w:val="24"/>
          <w:szCs w:val="24"/>
        </w:rPr>
        <w:t xml:space="preserve">осуществления </w:t>
      </w:r>
      <w:r w:rsidR="00E624DA" w:rsidRPr="00E624DA">
        <w:rPr>
          <w:sz w:val="24"/>
          <w:szCs w:val="24"/>
        </w:rPr>
        <w:t>администра</w:t>
      </w:r>
      <w:r w:rsidR="00E624DA">
        <w:rPr>
          <w:sz w:val="24"/>
          <w:szCs w:val="24"/>
        </w:rPr>
        <w:t xml:space="preserve">тивных процедур по рассмотрению </w:t>
      </w:r>
      <w:r w:rsidR="00E624DA" w:rsidRPr="00E624DA">
        <w:rPr>
          <w:sz w:val="24"/>
          <w:szCs w:val="24"/>
        </w:rPr>
        <w:t>Заявлений</w:t>
      </w:r>
      <w:r w:rsidR="00E624DA" w:rsidRPr="008E4CED">
        <w:rPr>
          <w:sz w:val="24"/>
          <w:szCs w:val="24"/>
        </w:rPr>
        <w:t xml:space="preserve"> </w:t>
      </w:r>
      <w:r w:rsidRPr="008E4CED">
        <w:rPr>
          <w:sz w:val="24"/>
          <w:szCs w:val="24"/>
        </w:rPr>
        <w:t>должна осуществляться по следующим показателям:</w:t>
      </w:r>
    </w:p>
    <w:p w:rsidR="007368BE" w:rsidRDefault="00333AB1" w:rsidP="00333AB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4A5538" w:rsidRPr="008E4CED">
        <w:rPr>
          <w:rFonts w:ascii="Times New Roman" w:hAnsi="Times New Roman" w:cs="Times New Roman"/>
          <w:sz w:val="24"/>
          <w:szCs w:val="24"/>
        </w:rPr>
        <w:t>степень информированности граждан (доступность и</w:t>
      </w:r>
      <w:r>
        <w:rPr>
          <w:rFonts w:ascii="Times New Roman" w:hAnsi="Times New Roman" w:cs="Times New Roman"/>
          <w:sz w:val="24"/>
          <w:szCs w:val="24"/>
        </w:rPr>
        <w:t>нформации о финансовой поддержке</w:t>
      </w:r>
      <w:r w:rsidR="004A5538" w:rsidRPr="008E4CED">
        <w:rPr>
          <w:rFonts w:ascii="Times New Roman" w:hAnsi="Times New Roman" w:cs="Times New Roman"/>
          <w:sz w:val="24"/>
          <w:szCs w:val="24"/>
        </w:rPr>
        <w:t>, возможность выбора способа получения информации);</w:t>
      </w:r>
    </w:p>
    <w:p w:rsidR="007368BE" w:rsidRDefault="00333AB1" w:rsidP="00333AB1">
      <w:pPr>
        <w:pStyle w:val="ConsPlusNorm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r w:rsidR="004A5538" w:rsidRPr="008E4CED">
        <w:rPr>
          <w:rFonts w:ascii="Times New Roman" w:hAnsi="Times New Roman" w:cs="Times New Roman"/>
          <w:color w:val="000000"/>
          <w:sz w:val="24"/>
          <w:szCs w:val="24"/>
        </w:rPr>
        <w:t xml:space="preserve">возможность выбора Заявителем форм </w:t>
      </w:r>
      <w:r>
        <w:rPr>
          <w:rFonts w:ascii="Times New Roman" w:hAnsi="Times New Roman" w:cs="Times New Roman"/>
          <w:color w:val="000000"/>
          <w:sz w:val="24"/>
          <w:szCs w:val="24"/>
        </w:rPr>
        <w:t xml:space="preserve">получения результата рассмотрения Заявления, </w:t>
      </w:r>
      <w:r w:rsidR="004A5538" w:rsidRPr="008E4CED">
        <w:rPr>
          <w:rFonts w:ascii="Times New Roman" w:hAnsi="Times New Roman" w:cs="Times New Roman"/>
          <w:color w:val="000000"/>
          <w:sz w:val="24"/>
          <w:szCs w:val="24"/>
        </w:rPr>
        <w:t>в том числе с использованием РПГУ;</w:t>
      </w:r>
    </w:p>
    <w:p w:rsidR="007368BE" w:rsidRDefault="008A5D53" w:rsidP="008A5D53">
      <w:pPr>
        <w:pStyle w:val="ConsPlusNormal0"/>
        <w:ind w:firstLine="709"/>
        <w:jc w:val="both"/>
        <w:rPr>
          <w:rFonts w:ascii="Times New Roman" w:hAnsi="Times New Roman"/>
          <w:color w:val="000000"/>
          <w:sz w:val="24"/>
          <w:szCs w:val="24"/>
        </w:rPr>
      </w:pPr>
      <w:r>
        <w:rPr>
          <w:rFonts w:ascii="Times New Roman" w:hAnsi="Times New Roman"/>
          <w:color w:val="000000"/>
          <w:sz w:val="24"/>
          <w:szCs w:val="24"/>
        </w:rPr>
        <w:t xml:space="preserve">в) </w:t>
      </w:r>
      <w:r w:rsidR="004A5538" w:rsidRPr="008E4CED">
        <w:rPr>
          <w:rFonts w:ascii="Times New Roman" w:hAnsi="Times New Roman"/>
          <w:color w:val="000000"/>
          <w:sz w:val="24"/>
          <w:szCs w:val="24"/>
        </w:rPr>
        <w:t>возможность обращения за</w:t>
      </w:r>
      <w:r>
        <w:rPr>
          <w:rFonts w:ascii="Times New Roman" w:hAnsi="Times New Roman"/>
          <w:color w:val="000000"/>
          <w:sz w:val="24"/>
          <w:szCs w:val="24"/>
        </w:rPr>
        <w:t xml:space="preserve"> предоставлением финансовой поддержки в электронной форме посредством РПГУ</w:t>
      </w:r>
      <w:r w:rsidR="004A5538" w:rsidRPr="008E4CED">
        <w:rPr>
          <w:rFonts w:ascii="Times New Roman" w:hAnsi="Times New Roman"/>
          <w:color w:val="000000"/>
          <w:sz w:val="24"/>
          <w:szCs w:val="24"/>
        </w:rPr>
        <w:t>;</w:t>
      </w:r>
    </w:p>
    <w:p w:rsidR="008A5D53" w:rsidRPr="008A5D53" w:rsidRDefault="008A5D53" w:rsidP="008A5D53">
      <w:pPr>
        <w:pStyle w:val="ConsPlusNormal0"/>
        <w:ind w:firstLine="709"/>
        <w:jc w:val="both"/>
        <w:rPr>
          <w:rFonts w:ascii="Times New Roman" w:hAnsi="Times New Roman" w:cs="Times New Roman"/>
          <w:sz w:val="24"/>
          <w:szCs w:val="24"/>
        </w:rPr>
      </w:pPr>
      <w:r>
        <w:rPr>
          <w:rFonts w:ascii="Times New Roman" w:hAnsi="Times New Roman"/>
          <w:color w:val="000000"/>
          <w:sz w:val="24"/>
          <w:szCs w:val="24"/>
        </w:rPr>
        <w:t xml:space="preserve">г) обеспечение </w:t>
      </w:r>
      <w:r w:rsidRPr="008A5D53">
        <w:rPr>
          <w:rFonts w:ascii="Times New Roman" w:hAnsi="Times New Roman" w:cs="Times New Roman"/>
          <w:sz w:val="24"/>
          <w:szCs w:val="24"/>
        </w:rPr>
        <w:t>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rsidR="00333AB1" w:rsidRDefault="008A5D53" w:rsidP="00A83593">
      <w:pPr>
        <w:pStyle w:val="ConsPlusNormal0"/>
        <w:ind w:firstLine="709"/>
        <w:jc w:val="both"/>
        <w:rPr>
          <w:rFonts w:ascii="Times New Roman" w:hAnsi="Times New Roman" w:cs="Times New Roman"/>
          <w:sz w:val="24"/>
          <w:szCs w:val="24"/>
        </w:rPr>
      </w:pPr>
      <w:r w:rsidRPr="008A5D53">
        <w:rPr>
          <w:rFonts w:ascii="Times New Roman" w:hAnsi="Times New Roman" w:cs="Times New Roman"/>
          <w:sz w:val="24"/>
          <w:szCs w:val="24"/>
        </w:rPr>
        <w:t xml:space="preserve">д) доступность обращения, в том числе для </w:t>
      </w:r>
      <w:r w:rsidR="00A83593">
        <w:rPr>
          <w:rFonts w:ascii="Times New Roman" w:hAnsi="Times New Roman" w:cs="Times New Roman"/>
          <w:sz w:val="24"/>
          <w:szCs w:val="24"/>
        </w:rPr>
        <w:t xml:space="preserve">инвалидов и других маломобильных групп </w:t>
      </w:r>
      <w:r w:rsidRPr="008A5D53">
        <w:rPr>
          <w:rFonts w:ascii="Times New Roman" w:hAnsi="Times New Roman" w:cs="Times New Roman"/>
          <w:sz w:val="24"/>
          <w:szCs w:val="24"/>
        </w:rPr>
        <w:t>населения;</w:t>
      </w:r>
    </w:p>
    <w:p w:rsidR="008A5D53" w:rsidRDefault="008A5D53" w:rsidP="008A5D5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е) </w:t>
      </w:r>
      <w:r w:rsidRPr="008A5D53">
        <w:rPr>
          <w:rFonts w:ascii="Times New Roman" w:hAnsi="Times New Roman" w:cs="Times New Roman"/>
          <w:sz w:val="24"/>
          <w:szCs w:val="24"/>
        </w:rPr>
        <w:t>соблюдение сроков предоставления и сроков выполнения административных процедур при предоставлении финансовой поддержки;</w:t>
      </w:r>
    </w:p>
    <w:p w:rsidR="008A5D53" w:rsidRPr="008A5D53" w:rsidRDefault="008A5D53" w:rsidP="008A5D53">
      <w:pPr>
        <w:pStyle w:val="ConsPlusNormal0"/>
        <w:ind w:firstLine="709"/>
        <w:jc w:val="both"/>
        <w:rPr>
          <w:rFonts w:ascii="Times New Roman" w:hAnsi="Times New Roman" w:cs="Times New Roman"/>
          <w:sz w:val="24"/>
          <w:szCs w:val="24"/>
        </w:rPr>
      </w:pPr>
      <w:r w:rsidRPr="008A5D53">
        <w:rPr>
          <w:rFonts w:ascii="Times New Roman" w:hAnsi="Times New Roman" w:cs="Times New Roman"/>
          <w:sz w:val="24"/>
          <w:szCs w:val="24"/>
        </w:rPr>
        <w:t>ж) отсутствие обоснованных жалоб со стороны Заявителей по результатам предоставления решений о предоставлении финансовой поддержки;</w:t>
      </w:r>
    </w:p>
    <w:p w:rsidR="008A5D53" w:rsidRDefault="008A5D53" w:rsidP="008A5D53">
      <w:pPr>
        <w:pStyle w:val="ConsPlusNormal0"/>
        <w:ind w:firstLine="709"/>
        <w:jc w:val="both"/>
        <w:rPr>
          <w:rFonts w:ascii="Times New Roman" w:hAnsi="Times New Roman" w:cs="Times New Roman"/>
          <w:sz w:val="24"/>
          <w:szCs w:val="24"/>
        </w:rPr>
      </w:pPr>
      <w:r w:rsidRPr="008A5D53">
        <w:rPr>
          <w:rFonts w:ascii="Times New Roman" w:hAnsi="Times New Roman" w:cs="Times New Roman"/>
          <w:sz w:val="24"/>
          <w:szCs w:val="24"/>
        </w:rPr>
        <w:t>з) предоставление возможности получения информации о ходе предоставления финансовой поддержки, в том числе с использованием РПГУ.</w:t>
      </w:r>
    </w:p>
    <w:p w:rsidR="00235E12" w:rsidRPr="00235E12" w:rsidRDefault="00235E12" w:rsidP="00235E1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17.2. </w:t>
      </w:r>
      <w:r w:rsidRPr="00235E12">
        <w:rPr>
          <w:rFonts w:ascii="Times New Roman" w:hAnsi="Times New Roman" w:cs="Times New Roman"/>
          <w:sz w:val="24"/>
          <w:szCs w:val="24"/>
        </w:rPr>
        <w:t>В целях получен</w:t>
      </w:r>
      <w:r w:rsidR="000F5A17">
        <w:rPr>
          <w:rFonts w:ascii="Times New Roman" w:hAnsi="Times New Roman" w:cs="Times New Roman"/>
          <w:sz w:val="24"/>
          <w:szCs w:val="24"/>
        </w:rPr>
        <w:t>ия консультаций на предоставление</w:t>
      </w:r>
      <w:r w:rsidRPr="00235E12">
        <w:rPr>
          <w:rFonts w:ascii="Times New Roman" w:hAnsi="Times New Roman" w:cs="Times New Roman"/>
          <w:sz w:val="24"/>
          <w:szCs w:val="24"/>
        </w:rPr>
        <w:t xml:space="preserve"> финансовой поддержки Администрацией осуществляется прием Заявителей как по предварительной записи, так и в порядке </w:t>
      </w:r>
      <w:r w:rsidRPr="00235E12">
        <w:rPr>
          <w:rFonts w:ascii="Times New Roman" w:hAnsi="Times New Roman" w:cs="Times New Roman"/>
          <w:sz w:val="24"/>
          <w:szCs w:val="24"/>
        </w:rPr>
        <w:lastRenderedPageBreak/>
        <w:t xml:space="preserve">живой очереди. Запись на прием проводится при личном обращении Заявителя, с использованием средств телефонной связи или электронной почты Администрации, указанных в </w:t>
      </w:r>
      <w:r w:rsidRPr="00684A2A">
        <w:rPr>
          <w:rFonts w:ascii="Times New Roman" w:hAnsi="Times New Roman" w:cs="Times New Roman"/>
          <w:sz w:val="24"/>
          <w:szCs w:val="24"/>
        </w:rPr>
        <w:t>Приложении 2</w:t>
      </w:r>
      <w:r w:rsidRPr="00235E12">
        <w:rPr>
          <w:rFonts w:ascii="Times New Roman" w:hAnsi="Times New Roman" w:cs="Times New Roman"/>
          <w:sz w:val="24"/>
          <w:szCs w:val="24"/>
        </w:rPr>
        <w:t xml:space="preserve"> к настоящему Порядку.</w:t>
      </w:r>
    </w:p>
    <w:p w:rsidR="007368BE" w:rsidRDefault="00596C7E">
      <w:pPr>
        <w:pStyle w:val="ConsPlusNormal0"/>
        <w:ind w:firstLine="709"/>
        <w:jc w:val="both"/>
        <w:rPr>
          <w:rFonts w:ascii="Times New Roman" w:hAnsi="Times New Roman" w:cs="Times New Roman"/>
          <w:sz w:val="24"/>
          <w:szCs w:val="24"/>
        </w:rPr>
      </w:pPr>
      <w:r w:rsidRPr="00596C7E">
        <w:rPr>
          <w:rFonts w:ascii="Times New Roman" w:hAnsi="Times New Roman" w:cs="Times New Roman"/>
          <w:sz w:val="24"/>
          <w:szCs w:val="24"/>
        </w:rPr>
        <w:t>17.3.</w:t>
      </w:r>
      <w:r>
        <w:t xml:space="preserve"> </w:t>
      </w:r>
      <w:r w:rsidR="004A5538" w:rsidRPr="008E4CED">
        <w:rPr>
          <w:rFonts w:ascii="Times New Roman" w:hAnsi="Times New Roman" w:cs="Times New Roman"/>
          <w:sz w:val="24"/>
          <w:szCs w:val="24"/>
        </w:rPr>
        <w:t>Пре</w:t>
      </w:r>
      <w:r>
        <w:rPr>
          <w:rFonts w:ascii="Times New Roman" w:hAnsi="Times New Roman" w:cs="Times New Roman"/>
          <w:sz w:val="24"/>
          <w:szCs w:val="24"/>
        </w:rPr>
        <w:t>доставление финансовой поддержки</w:t>
      </w:r>
      <w:r w:rsidR="004A5538" w:rsidRPr="008E4CED">
        <w:rPr>
          <w:rFonts w:ascii="Times New Roman" w:hAnsi="Times New Roman" w:cs="Times New Roman"/>
          <w:sz w:val="24"/>
          <w:szCs w:val="24"/>
        </w:rPr>
        <w:t xml:space="preserve"> осуществляется в электронной форме                         без взаимодействия Зая</w:t>
      </w:r>
      <w:r w:rsidR="001879F1" w:rsidRPr="008E4CED">
        <w:rPr>
          <w:rFonts w:ascii="Times New Roman" w:hAnsi="Times New Roman" w:cs="Times New Roman"/>
          <w:sz w:val="24"/>
          <w:szCs w:val="24"/>
        </w:rPr>
        <w:t>вителя</w:t>
      </w:r>
      <w:r w:rsidR="004A5538" w:rsidRPr="008E4CED">
        <w:rPr>
          <w:rFonts w:ascii="Times New Roman" w:hAnsi="Times New Roman" w:cs="Times New Roman"/>
          <w:sz w:val="24"/>
          <w:szCs w:val="24"/>
        </w:rPr>
        <w:t xml:space="preserve"> с должностными лицами </w:t>
      </w:r>
      <w:r w:rsidR="003E359F" w:rsidRPr="008E4CED">
        <w:rPr>
          <w:rFonts w:ascii="Times New Roman" w:hAnsi="Times New Roman" w:cs="Times New Roman"/>
          <w:sz w:val="24"/>
          <w:szCs w:val="24"/>
        </w:rPr>
        <w:t>Администрации</w:t>
      </w:r>
      <w:r w:rsidR="004A5538" w:rsidRPr="008E4CED">
        <w:rPr>
          <w:rFonts w:ascii="Times New Roman" w:hAnsi="Times New Roman" w:cs="Times New Roman"/>
          <w:sz w:val="24"/>
          <w:szCs w:val="24"/>
        </w:rPr>
        <w:t>.</w:t>
      </w:r>
    </w:p>
    <w:p w:rsidR="00714433" w:rsidRPr="008E4CED" w:rsidRDefault="00714433">
      <w:pPr>
        <w:pStyle w:val="ConsPlusNormal0"/>
        <w:ind w:firstLine="709"/>
        <w:jc w:val="both"/>
        <w:rPr>
          <w:rFonts w:ascii="Times New Roman" w:hAnsi="Times New Roman" w:cs="Times New Roman"/>
          <w:sz w:val="24"/>
          <w:szCs w:val="24"/>
        </w:rPr>
      </w:pPr>
    </w:p>
    <w:p w:rsidR="007368BE" w:rsidRDefault="00714433" w:rsidP="00C67699">
      <w:pPr>
        <w:pStyle w:val="2-"/>
        <w:numPr>
          <w:ilvl w:val="0"/>
          <w:numId w:val="23"/>
        </w:numPr>
      </w:pPr>
      <w:bookmarkStart w:id="158" w:name="_Toc516677625"/>
      <w:bookmarkStart w:id="159" w:name="_Toc438376246"/>
      <w:bookmarkStart w:id="160" w:name="_Toc438110041"/>
      <w:bookmarkStart w:id="161" w:name="_Toc437973299"/>
      <w:bookmarkStart w:id="162" w:name="_Toc510617011"/>
      <w:bookmarkEnd w:id="158"/>
      <w:bookmarkEnd w:id="159"/>
      <w:bookmarkEnd w:id="160"/>
      <w:bookmarkEnd w:id="161"/>
      <w:bookmarkEnd w:id="162"/>
      <w:r>
        <w:t xml:space="preserve">Требования </w:t>
      </w:r>
      <w:r w:rsidR="004A5538" w:rsidRPr="008E4CED">
        <w:t xml:space="preserve">к организации </w:t>
      </w:r>
      <w:r w:rsidR="004172BC">
        <w:t>процесса рассмотрения Заяв</w:t>
      </w:r>
      <w:r>
        <w:t xml:space="preserve">лений </w:t>
      </w:r>
      <w:r w:rsidR="004172BC">
        <w:t>на предоставление финансовой поддержки</w:t>
      </w:r>
      <w:r w:rsidR="004A5538" w:rsidRPr="008E4CED">
        <w:t xml:space="preserve"> в электронной форме</w:t>
      </w:r>
    </w:p>
    <w:p w:rsidR="00714433" w:rsidRDefault="00714433" w:rsidP="00A26DD4">
      <w:pPr>
        <w:pStyle w:val="2-"/>
      </w:pPr>
    </w:p>
    <w:p w:rsidR="000F7973" w:rsidRDefault="000F7973" w:rsidP="000F7973">
      <w:pPr>
        <w:pStyle w:val="112"/>
        <w:suppressAutoHyphens/>
        <w:spacing w:line="23" w:lineRule="atLeast"/>
        <w:ind w:firstLine="709"/>
        <w:rPr>
          <w:sz w:val="24"/>
          <w:szCs w:val="24"/>
        </w:rPr>
      </w:pPr>
      <w:bookmarkStart w:id="163" w:name="_Toc510617012"/>
      <w:bookmarkStart w:id="164" w:name="_Toc516677626"/>
      <w:bookmarkStart w:id="165" w:name="_Toc438376247"/>
      <w:bookmarkEnd w:id="163"/>
      <w:bookmarkEnd w:id="164"/>
      <w:bookmarkEnd w:id="165"/>
      <w:r>
        <w:rPr>
          <w:sz w:val="24"/>
          <w:szCs w:val="24"/>
        </w:rPr>
        <w:t>18</w:t>
      </w:r>
      <w:r w:rsidR="004A5538" w:rsidRPr="008E4CED">
        <w:rPr>
          <w:sz w:val="24"/>
          <w:szCs w:val="24"/>
        </w:rPr>
        <w:t xml:space="preserve">.1. В целях </w:t>
      </w:r>
      <w:r>
        <w:rPr>
          <w:sz w:val="24"/>
          <w:szCs w:val="24"/>
        </w:rPr>
        <w:t xml:space="preserve">рассмотрения Заявления на предоставление финансовой поддержки и принятия решения </w:t>
      </w:r>
      <w:r w:rsidRPr="000F7973">
        <w:rPr>
          <w:sz w:val="24"/>
          <w:szCs w:val="24"/>
        </w:rPr>
        <w:t>о предоставлении либо об отказе в предоставлении финансовой поддержки</w:t>
      </w:r>
      <w:r w:rsidR="004A5538" w:rsidRPr="000F7973">
        <w:rPr>
          <w:sz w:val="24"/>
          <w:szCs w:val="24"/>
        </w:rPr>
        <w:t xml:space="preserve"> </w:t>
      </w:r>
      <w:r>
        <w:rPr>
          <w:sz w:val="24"/>
          <w:szCs w:val="24"/>
        </w:rPr>
        <w:t xml:space="preserve">в электронной форме </w:t>
      </w:r>
      <w:r w:rsidR="004A5538" w:rsidRPr="008E4CED">
        <w:rPr>
          <w:sz w:val="24"/>
          <w:szCs w:val="24"/>
        </w:rPr>
        <w:t xml:space="preserve">с использованием РПГУ </w:t>
      </w:r>
      <w:r w:rsidRPr="000F7973">
        <w:rPr>
          <w:sz w:val="24"/>
          <w:szCs w:val="24"/>
        </w:rPr>
        <w:t>Заявителем заполняется электронная форма Заявления на РПГУ с приложением электронных образов документов, указанных в</w:t>
      </w:r>
      <w:r>
        <w:rPr>
          <w:sz w:val="24"/>
          <w:szCs w:val="24"/>
        </w:rPr>
        <w:t xml:space="preserve"> </w:t>
      </w:r>
      <w:r w:rsidRPr="00684A2A">
        <w:rPr>
          <w:sz w:val="24"/>
          <w:szCs w:val="24"/>
        </w:rPr>
        <w:t xml:space="preserve">пункте 9 настоящего </w:t>
      </w:r>
      <w:r w:rsidR="00870B0C" w:rsidRPr="00684A2A">
        <w:rPr>
          <w:sz w:val="24"/>
          <w:szCs w:val="24"/>
        </w:rPr>
        <w:t>Порядка, а также в приложении 10</w:t>
      </w:r>
      <w:r w:rsidRPr="00684A2A">
        <w:rPr>
          <w:sz w:val="24"/>
          <w:szCs w:val="24"/>
        </w:rPr>
        <w:t xml:space="preserve"> к настоящему Порядку.</w:t>
      </w:r>
    </w:p>
    <w:p w:rsidR="00646DFD" w:rsidRPr="00646DFD" w:rsidRDefault="00646DFD" w:rsidP="00646DFD">
      <w:pPr>
        <w:pStyle w:val="112"/>
        <w:suppressAutoHyphens/>
        <w:spacing w:line="23" w:lineRule="atLeast"/>
        <w:ind w:firstLine="709"/>
        <w:rPr>
          <w:sz w:val="24"/>
          <w:szCs w:val="24"/>
        </w:rPr>
      </w:pPr>
      <w:r>
        <w:rPr>
          <w:sz w:val="24"/>
          <w:szCs w:val="24"/>
        </w:rPr>
        <w:t xml:space="preserve">18.2. </w:t>
      </w:r>
      <w:r w:rsidRPr="00646DFD">
        <w:rPr>
          <w:sz w:val="24"/>
          <w:szCs w:val="24"/>
        </w:rPr>
        <w:t xml:space="preserve">При предоставлении финансовой поддержки либо об отказе в </w:t>
      </w:r>
      <w:r w:rsidR="00A83593">
        <w:rPr>
          <w:sz w:val="24"/>
          <w:szCs w:val="24"/>
        </w:rPr>
        <w:t xml:space="preserve">ее </w:t>
      </w:r>
      <w:r w:rsidRPr="00646DFD">
        <w:rPr>
          <w:sz w:val="24"/>
          <w:szCs w:val="24"/>
        </w:rPr>
        <w:t>предоставлении в электронной форме осуществляются:</w:t>
      </w:r>
    </w:p>
    <w:p w:rsidR="00646DFD" w:rsidRPr="00646DFD" w:rsidRDefault="004A5538" w:rsidP="00646DFD">
      <w:pPr>
        <w:pStyle w:val="112"/>
        <w:spacing w:line="23" w:lineRule="atLeast"/>
        <w:ind w:firstLine="709"/>
        <w:rPr>
          <w:sz w:val="24"/>
          <w:szCs w:val="24"/>
        </w:rPr>
      </w:pPr>
      <w:r w:rsidRPr="008E4CED">
        <w:rPr>
          <w:sz w:val="24"/>
          <w:szCs w:val="24"/>
        </w:rPr>
        <w:t xml:space="preserve">1) </w:t>
      </w:r>
      <w:r w:rsidR="00646DFD" w:rsidRPr="00646DFD">
        <w:rPr>
          <w:sz w:val="24"/>
          <w:szCs w:val="24"/>
        </w:rPr>
        <w:t>предоставление информации Заявителям и обеспечение доступа Заявителей к сведениям о порядке предоставления финансовой поддержки;</w:t>
      </w:r>
    </w:p>
    <w:p w:rsidR="00646DFD" w:rsidRPr="00646DFD" w:rsidRDefault="004A5538" w:rsidP="00646DFD">
      <w:pPr>
        <w:pStyle w:val="112"/>
        <w:spacing w:line="23" w:lineRule="atLeast"/>
        <w:ind w:firstLine="709"/>
        <w:rPr>
          <w:sz w:val="24"/>
          <w:szCs w:val="24"/>
        </w:rPr>
      </w:pPr>
      <w:r w:rsidRPr="008E4CED">
        <w:rPr>
          <w:sz w:val="24"/>
          <w:szCs w:val="24"/>
        </w:rPr>
        <w:t xml:space="preserve">2) </w:t>
      </w:r>
      <w:r w:rsidR="00646DFD" w:rsidRPr="00646DFD">
        <w:rPr>
          <w:sz w:val="24"/>
          <w:szCs w:val="24"/>
        </w:rPr>
        <w:t>подача Заявления и иных документов, необходимых для предоставления финансовой поддержки, в Администрацию с использованием РПГУ;</w:t>
      </w:r>
    </w:p>
    <w:p w:rsidR="00646DFD" w:rsidRDefault="004A5538" w:rsidP="00646DFD">
      <w:pPr>
        <w:pStyle w:val="112"/>
        <w:spacing w:line="23" w:lineRule="atLeast"/>
        <w:ind w:firstLine="709"/>
        <w:rPr>
          <w:sz w:val="24"/>
          <w:szCs w:val="24"/>
        </w:rPr>
      </w:pPr>
      <w:r w:rsidRPr="008E4CED">
        <w:rPr>
          <w:sz w:val="24"/>
          <w:szCs w:val="24"/>
        </w:rPr>
        <w:t xml:space="preserve">3) </w:t>
      </w:r>
      <w:r w:rsidR="00646DFD" w:rsidRPr="00646DFD">
        <w:rPr>
          <w:sz w:val="24"/>
          <w:szCs w:val="24"/>
        </w:rPr>
        <w:t>поступление Заявления и документов, необходимых для рассмотрения Заявлений на предоставление финансовой поддержки, в интегрированную с РПГУ ЕИС ОУ;</w:t>
      </w:r>
    </w:p>
    <w:p w:rsidR="003F1CBA" w:rsidRDefault="003F1CBA" w:rsidP="003F1CBA">
      <w:pPr>
        <w:pStyle w:val="112"/>
        <w:spacing w:line="23" w:lineRule="atLeast"/>
        <w:ind w:firstLine="709"/>
        <w:rPr>
          <w:sz w:val="24"/>
          <w:szCs w:val="24"/>
        </w:rPr>
      </w:pPr>
      <w:r>
        <w:rPr>
          <w:sz w:val="24"/>
          <w:szCs w:val="24"/>
        </w:rPr>
        <w:t xml:space="preserve">4) </w:t>
      </w:r>
      <w:r w:rsidRPr="003F1CBA">
        <w:rPr>
          <w:sz w:val="24"/>
          <w:szCs w:val="24"/>
        </w:rPr>
        <w:t>обработка и регистрация Заявления и документов, необходимых для предоставления финансовой поддержки, в ЕИС ОУ</w:t>
      </w:r>
      <w:r>
        <w:rPr>
          <w:sz w:val="24"/>
          <w:szCs w:val="24"/>
        </w:rPr>
        <w:t>;</w:t>
      </w:r>
    </w:p>
    <w:p w:rsidR="003F1CBA" w:rsidRPr="003F1CBA" w:rsidRDefault="003F1CBA" w:rsidP="003F1CBA">
      <w:pPr>
        <w:pStyle w:val="112"/>
        <w:spacing w:line="23" w:lineRule="atLeast"/>
        <w:ind w:firstLine="709"/>
        <w:rPr>
          <w:sz w:val="24"/>
          <w:szCs w:val="24"/>
        </w:rPr>
      </w:pPr>
      <w:r>
        <w:rPr>
          <w:sz w:val="24"/>
          <w:szCs w:val="24"/>
        </w:rPr>
        <w:t xml:space="preserve">5) </w:t>
      </w:r>
      <w:r w:rsidRPr="003F1CBA">
        <w:rPr>
          <w:sz w:val="24"/>
          <w:szCs w:val="24"/>
        </w:rPr>
        <w:t>получение Заявителем уведомлений о ходе рассмотрения Заявления на предоставление финансовой поддержки в личный кабинет на РПГУ;</w:t>
      </w:r>
    </w:p>
    <w:p w:rsidR="003F1CBA" w:rsidRDefault="003F1CBA" w:rsidP="003F1CBA">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взаимодействие Администрации</w:t>
      </w:r>
      <w:r w:rsidRPr="003F1CBA">
        <w:rPr>
          <w:rFonts w:ascii="Times New Roman" w:hAnsi="Times New Roman" w:cs="Times New Roman"/>
          <w:sz w:val="24"/>
          <w:szCs w:val="24"/>
        </w:rPr>
        <w:t xml:space="preserve">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rsidR="003F1CBA" w:rsidRPr="003F1CBA" w:rsidRDefault="003F1CBA" w:rsidP="003F1CBA">
      <w:pPr>
        <w:pStyle w:val="ConsPlusNormal0"/>
        <w:ind w:firstLine="540"/>
        <w:jc w:val="both"/>
        <w:rPr>
          <w:rFonts w:ascii="Times New Roman" w:hAnsi="Times New Roman" w:cs="Times New Roman"/>
          <w:sz w:val="24"/>
          <w:szCs w:val="24"/>
        </w:rPr>
      </w:pPr>
      <w:r w:rsidRPr="003F1CBA">
        <w:rPr>
          <w:rFonts w:ascii="Times New Roman" w:hAnsi="Times New Roman" w:cs="Times New Roman"/>
          <w:sz w:val="24"/>
          <w:szCs w:val="24"/>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rsidR="003F1CBA" w:rsidRDefault="003F1CBA" w:rsidP="003F1CBA">
      <w:pPr>
        <w:pStyle w:val="ConsPlusNormal0"/>
        <w:ind w:firstLine="540"/>
        <w:jc w:val="both"/>
        <w:rPr>
          <w:rFonts w:ascii="Times New Roman" w:hAnsi="Times New Roman" w:cs="Times New Roman"/>
          <w:sz w:val="24"/>
          <w:szCs w:val="24"/>
        </w:rPr>
      </w:pPr>
      <w:r w:rsidRPr="003F1CBA">
        <w:rPr>
          <w:rFonts w:ascii="Times New Roman" w:hAnsi="Times New Roman" w:cs="Times New Roman"/>
          <w:sz w:val="24"/>
          <w:szCs w:val="24"/>
        </w:rPr>
        <w:t>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ЭП уполномоченного должностного</w:t>
      </w:r>
      <w:r>
        <w:rPr>
          <w:rFonts w:ascii="Times New Roman" w:hAnsi="Times New Roman" w:cs="Times New Roman"/>
          <w:sz w:val="24"/>
          <w:szCs w:val="24"/>
        </w:rPr>
        <w:t xml:space="preserve"> лица Администрации</w:t>
      </w:r>
      <w:r w:rsidRPr="003F1CBA">
        <w:rPr>
          <w:rFonts w:ascii="Times New Roman" w:hAnsi="Times New Roman" w:cs="Times New Roman"/>
          <w:sz w:val="24"/>
          <w:szCs w:val="24"/>
        </w:rPr>
        <w:t>;</w:t>
      </w:r>
      <w:r w:rsidR="0033045E">
        <w:rPr>
          <w:rFonts w:ascii="Times New Roman" w:hAnsi="Times New Roman" w:cs="Times New Roman"/>
          <w:sz w:val="24"/>
          <w:szCs w:val="24"/>
        </w:rPr>
        <w:t xml:space="preserve"> </w:t>
      </w:r>
    </w:p>
    <w:p w:rsidR="0033045E" w:rsidRPr="00684A2A" w:rsidRDefault="0033045E" w:rsidP="0033045E">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33045E">
        <w:rPr>
          <w:rFonts w:ascii="Times New Roman" w:hAnsi="Times New Roman" w:cs="Times New Roman"/>
          <w:sz w:val="24"/>
          <w:szCs w:val="24"/>
        </w:rPr>
        <w:t xml:space="preserve">направление </w:t>
      </w:r>
      <w:r w:rsidRPr="00684A2A">
        <w:rPr>
          <w:rFonts w:ascii="Times New Roman" w:hAnsi="Times New Roman" w:cs="Times New Roman"/>
          <w:sz w:val="24"/>
          <w:szCs w:val="24"/>
        </w:rPr>
        <w:t>жалобы</w:t>
      </w:r>
      <w:r w:rsidR="00CC35AE" w:rsidRPr="00684A2A">
        <w:rPr>
          <w:rFonts w:ascii="Times New Roman" w:hAnsi="Times New Roman" w:cs="Times New Roman"/>
          <w:sz w:val="24"/>
          <w:szCs w:val="24"/>
        </w:rPr>
        <w:t xml:space="preserve"> на решения, действие</w:t>
      </w:r>
      <w:r w:rsidRPr="00684A2A">
        <w:rPr>
          <w:rFonts w:ascii="Times New Roman" w:hAnsi="Times New Roman" w:cs="Times New Roman"/>
          <w:sz w:val="24"/>
          <w:szCs w:val="24"/>
        </w:rPr>
        <w:t xml:space="preserve"> (безде</w:t>
      </w:r>
      <w:r w:rsidR="00CC35AE" w:rsidRPr="00684A2A">
        <w:rPr>
          <w:rFonts w:ascii="Times New Roman" w:hAnsi="Times New Roman" w:cs="Times New Roman"/>
          <w:sz w:val="24"/>
          <w:szCs w:val="24"/>
        </w:rPr>
        <w:t>йствия</w:t>
      </w:r>
      <w:r w:rsidRPr="00684A2A">
        <w:rPr>
          <w:rFonts w:ascii="Times New Roman" w:hAnsi="Times New Roman" w:cs="Times New Roman"/>
          <w:sz w:val="24"/>
          <w:szCs w:val="24"/>
        </w:rPr>
        <w:t>) Администрации, должностных лиц Администрации в порядке, установленном в</w:t>
      </w:r>
      <w:r w:rsidR="000729DE" w:rsidRPr="00684A2A">
        <w:rPr>
          <w:rFonts w:ascii="Times New Roman" w:hAnsi="Times New Roman" w:cs="Times New Roman"/>
          <w:sz w:val="24"/>
          <w:szCs w:val="24"/>
        </w:rPr>
        <w:t xml:space="preserve"> разделе 2</w:t>
      </w:r>
      <w:r w:rsidR="00CC35AE" w:rsidRPr="00684A2A">
        <w:rPr>
          <w:rFonts w:ascii="Times New Roman" w:hAnsi="Times New Roman" w:cs="Times New Roman"/>
          <w:sz w:val="24"/>
          <w:szCs w:val="24"/>
        </w:rPr>
        <w:t>4</w:t>
      </w:r>
      <w:r w:rsidR="000729DE" w:rsidRPr="00684A2A">
        <w:rPr>
          <w:rFonts w:ascii="Times New Roman" w:hAnsi="Times New Roman" w:cs="Times New Roman"/>
          <w:sz w:val="24"/>
          <w:szCs w:val="24"/>
        </w:rPr>
        <w:t xml:space="preserve"> </w:t>
      </w:r>
      <w:r w:rsidRPr="00684A2A">
        <w:rPr>
          <w:rFonts w:ascii="Times New Roman" w:hAnsi="Times New Roman" w:cs="Times New Roman"/>
          <w:sz w:val="24"/>
          <w:szCs w:val="24"/>
        </w:rPr>
        <w:t>настоящего Порядка.</w:t>
      </w:r>
    </w:p>
    <w:p w:rsidR="007368BE" w:rsidRDefault="0060307F">
      <w:pPr>
        <w:pStyle w:val="112"/>
        <w:suppressAutoHyphens/>
        <w:spacing w:line="23" w:lineRule="atLeast"/>
        <w:ind w:firstLine="709"/>
        <w:rPr>
          <w:sz w:val="24"/>
          <w:szCs w:val="24"/>
        </w:rPr>
      </w:pPr>
      <w:r w:rsidRPr="00684A2A">
        <w:rPr>
          <w:sz w:val="24"/>
          <w:szCs w:val="24"/>
        </w:rPr>
        <w:t>18</w:t>
      </w:r>
      <w:r w:rsidR="004A5538" w:rsidRPr="00684A2A">
        <w:rPr>
          <w:sz w:val="24"/>
          <w:szCs w:val="24"/>
        </w:rPr>
        <w:t xml:space="preserve">.3. </w:t>
      </w:r>
      <w:r w:rsidRPr="00684A2A">
        <w:rPr>
          <w:sz w:val="24"/>
          <w:szCs w:val="24"/>
        </w:rPr>
        <w:t>Документы, указанные в пункте 9 настоящего Порядка</w:t>
      </w:r>
      <w:r w:rsidR="004A5538" w:rsidRPr="00684A2A">
        <w:rPr>
          <w:sz w:val="24"/>
          <w:szCs w:val="24"/>
        </w:rPr>
        <w:t xml:space="preserve">, </w:t>
      </w:r>
      <w:r w:rsidRPr="00684A2A">
        <w:rPr>
          <w:sz w:val="24"/>
          <w:szCs w:val="24"/>
        </w:rPr>
        <w:t>а также в Приложении 10</w:t>
      </w:r>
      <w:r>
        <w:rPr>
          <w:sz w:val="24"/>
          <w:szCs w:val="24"/>
        </w:rPr>
        <w:t xml:space="preserve"> к настоящему Порядку, </w:t>
      </w:r>
      <w:r w:rsidR="004A5538" w:rsidRPr="008E4CED">
        <w:rPr>
          <w:sz w:val="24"/>
          <w:szCs w:val="24"/>
        </w:rPr>
        <w:t xml:space="preserve">прилагаются в электронной форме в виде отдельных файлов. Количество файлов соответствует количеству документов, а наименование файла </w:t>
      </w:r>
      <w:r w:rsidR="004A5538" w:rsidRPr="00D07886">
        <w:rPr>
          <w:sz w:val="24"/>
          <w:szCs w:val="24"/>
        </w:rPr>
        <w:t>позволяет идентифицировать документ</w:t>
      </w:r>
      <w:r w:rsidR="005B6F07" w:rsidRPr="00D07886">
        <w:rPr>
          <w:sz w:val="24"/>
          <w:szCs w:val="24"/>
        </w:rPr>
        <w:t xml:space="preserve"> </w:t>
      </w:r>
      <w:r w:rsidR="004A5538" w:rsidRPr="00D07886">
        <w:rPr>
          <w:sz w:val="24"/>
          <w:szCs w:val="24"/>
        </w:rPr>
        <w:t xml:space="preserve">и количество листов в документе. </w:t>
      </w:r>
    </w:p>
    <w:p w:rsidR="00967C25" w:rsidRDefault="00967C25" w:rsidP="00967C25">
      <w:pPr>
        <w:pStyle w:val="112"/>
        <w:suppressAutoHyphens/>
        <w:spacing w:line="23" w:lineRule="atLeast"/>
        <w:ind w:firstLine="709"/>
        <w:rPr>
          <w:sz w:val="24"/>
          <w:szCs w:val="24"/>
        </w:rPr>
      </w:pPr>
      <w:r w:rsidRPr="00967C25">
        <w:rPr>
          <w:sz w:val="24"/>
          <w:szCs w:val="24"/>
        </w:rPr>
        <w:t xml:space="preserve">18.4. </w:t>
      </w:r>
      <w:r w:rsidR="005B6F07" w:rsidRPr="00967C25">
        <w:rPr>
          <w:sz w:val="24"/>
          <w:szCs w:val="24"/>
        </w:rPr>
        <w:t>Электронные документы представляются в следующих форматах:</w:t>
      </w:r>
      <w:r>
        <w:rPr>
          <w:sz w:val="24"/>
          <w:szCs w:val="24"/>
        </w:rPr>
        <w:t xml:space="preserve"> </w:t>
      </w:r>
    </w:p>
    <w:p w:rsidR="00967C25" w:rsidRPr="00967C25" w:rsidRDefault="00967C25" w:rsidP="00967C25">
      <w:pPr>
        <w:pStyle w:val="112"/>
        <w:suppressAutoHyphens/>
        <w:spacing w:line="23" w:lineRule="atLeast"/>
        <w:ind w:firstLine="709"/>
        <w:rPr>
          <w:sz w:val="24"/>
          <w:szCs w:val="24"/>
        </w:rPr>
      </w:pPr>
      <w:r w:rsidRPr="00967C25">
        <w:rPr>
          <w:sz w:val="24"/>
          <w:szCs w:val="24"/>
        </w:rPr>
        <w:t>pdf, jpg, jpeg - для документов с текстовым содержанием, в том числе включающих формулы и (или) графические изображения, а также докум</w:t>
      </w:r>
      <w:r w:rsidR="006D3352">
        <w:rPr>
          <w:sz w:val="24"/>
          <w:szCs w:val="24"/>
        </w:rPr>
        <w:t>ентов с графическим содержанием.</w:t>
      </w:r>
    </w:p>
    <w:p w:rsidR="005B6F07" w:rsidRPr="00D07886" w:rsidRDefault="00967C25" w:rsidP="005B6F07">
      <w:pPr>
        <w:pStyle w:val="2Tahoma"/>
      </w:pPr>
      <w:r>
        <w:t>18.5.</w:t>
      </w:r>
      <w:r w:rsidR="005B6F07" w:rsidRPr="00D07886">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w:t>
      </w:r>
      <w:r>
        <w:t>игинала документа в разрешении 2</w:t>
      </w:r>
      <w:r w:rsidR="005B6F07" w:rsidRPr="00D07886">
        <w:t>00-500 dpi (масштаб 1:1) с использованием следующих режимов:</w:t>
      </w:r>
    </w:p>
    <w:p w:rsidR="005B6F07" w:rsidRPr="008E4CED" w:rsidRDefault="005B6F07" w:rsidP="005B6F07">
      <w:pPr>
        <w:pStyle w:val="2Tahoma"/>
      </w:pPr>
      <w:r w:rsidRPr="00D07886">
        <w:t>«черно-белый» (при отсутствии в документе графических изображений</w:t>
      </w:r>
      <w:r w:rsidRPr="008E4CED">
        <w:t xml:space="preserve"> и (или) цветного текста);</w:t>
      </w:r>
    </w:p>
    <w:p w:rsidR="005B6F07" w:rsidRPr="008E4CED" w:rsidRDefault="005B6F07" w:rsidP="005B6F07">
      <w:pPr>
        <w:pStyle w:val="2Tahoma"/>
      </w:pPr>
      <w:r w:rsidRPr="008E4CED">
        <w:t>«оттенки серого» (при наличии в документе графических изображений, отличных от цветного графического изображения);</w:t>
      </w:r>
    </w:p>
    <w:p w:rsidR="005B6F07" w:rsidRPr="008E4CED" w:rsidRDefault="005B6F07" w:rsidP="005B6F07">
      <w:pPr>
        <w:pStyle w:val="2Tahoma"/>
      </w:pPr>
      <w:r w:rsidRPr="008E4CED">
        <w:t xml:space="preserve"> «цветной» или «режим полной цветопередачи» (при наличии в документе цветных графических изображений либо цветного текста); </w:t>
      </w:r>
    </w:p>
    <w:p w:rsidR="005B6F07" w:rsidRPr="008E4CED" w:rsidRDefault="005B6F07" w:rsidP="005B6F07">
      <w:pPr>
        <w:pStyle w:val="2Tahoma"/>
      </w:pPr>
      <w:r w:rsidRPr="008E4CED">
        <w:t>сохранением всех аутентичных признаков подлинности, а именно: графической подписи лица, печати, углового штампа бланка;</w:t>
      </w:r>
    </w:p>
    <w:p w:rsidR="005B6F07" w:rsidRDefault="005B6F07" w:rsidP="005B6F07">
      <w:pPr>
        <w:pStyle w:val="2Tahoma"/>
      </w:pPr>
      <w:r w:rsidRPr="008E4CED">
        <w:lastRenderedPageBreak/>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B6F07" w:rsidRPr="008E4CED" w:rsidRDefault="003C1050" w:rsidP="005B6F07">
      <w:pPr>
        <w:pStyle w:val="2Tahoma"/>
      </w:pPr>
      <w:r>
        <w:t xml:space="preserve">18.6. </w:t>
      </w:r>
      <w:r w:rsidR="005B6F07" w:rsidRPr="008E4CED">
        <w:t>Электронные документы должны обеспечивать:</w:t>
      </w:r>
    </w:p>
    <w:p w:rsidR="005B6F07" w:rsidRPr="008E4CED" w:rsidRDefault="005B6F07" w:rsidP="005B6F07">
      <w:pPr>
        <w:pStyle w:val="2Tahoma"/>
      </w:pPr>
      <w:r w:rsidRPr="008E4CED">
        <w:t>возможность идентифицировать документ и количество листов в документе;</w:t>
      </w:r>
    </w:p>
    <w:p w:rsidR="005B6F07" w:rsidRPr="008E4CED" w:rsidRDefault="005B6F07" w:rsidP="005B6F07">
      <w:pPr>
        <w:pStyle w:val="2Tahoma"/>
      </w:pPr>
      <w:r w:rsidRPr="008E4CED">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6F07" w:rsidRPr="008E4CED" w:rsidRDefault="005B6F07" w:rsidP="005B6F07">
      <w:pPr>
        <w:pStyle w:val="2Tahoma"/>
      </w:pPr>
      <w:r w:rsidRPr="008E4CED">
        <w:t>содержать оглавление, соответствующее их смыслу и содержанию;</w:t>
      </w:r>
    </w:p>
    <w:p w:rsidR="005B6F07" w:rsidRDefault="005B6F07" w:rsidP="005B6F07">
      <w:pPr>
        <w:pStyle w:val="2Tahoma"/>
      </w:pPr>
      <w:r w:rsidRPr="008E4CE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6F07" w:rsidRDefault="00CF467E" w:rsidP="005B6F07">
      <w:pPr>
        <w:pStyle w:val="2Tahoma"/>
      </w:pPr>
      <w:r>
        <w:t>18.7</w:t>
      </w:r>
      <w:r w:rsidR="005B6F07" w:rsidRPr="008E4CED">
        <w:t>.</w:t>
      </w:r>
      <w:r w:rsidR="005B6F07" w:rsidRPr="008E4CED">
        <w:tab/>
        <w:t xml:space="preserve">Максимально допустимый размер прикрепленного пакета </w:t>
      </w:r>
      <w:r>
        <w:t>документов не должен превышать 40 Гб</w:t>
      </w:r>
      <w:r w:rsidR="005B6F07" w:rsidRPr="008E4CED">
        <w:t>.</w:t>
      </w:r>
    </w:p>
    <w:p w:rsidR="00CF467E" w:rsidRPr="008E4CED" w:rsidRDefault="00CF467E" w:rsidP="005B6F07">
      <w:pPr>
        <w:pStyle w:val="2Tahoma"/>
      </w:pPr>
    </w:p>
    <w:p w:rsidR="007368BE" w:rsidRPr="008E4CED" w:rsidRDefault="004A5538" w:rsidP="00C93511">
      <w:pPr>
        <w:pStyle w:val="1-"/>
      </w:pPr>
      <w:bookmarkStart w:id="166" w:name="_Toc438376249"/>
      <w:bookmarkStart w:id="167" w:name="_Toc510617013"/>
      <w:bookmarkStart w:id="168" w:name="_Toc437973301"/>
      <w:bookmarkStart w:id="169" w:name="_Toc516677627"/>
      <w:bookmarkStart w:id="170" w:name="_Toc438110043"/>
      <w:bookmarkEnd w:id="166"/>
      <w:bookmarkEnd w:id="167"/>
      <w:bookmarkEnd w:id="168"/>
      <w:bookmarkEnd w:id="169"/>
      <w:bookmarkEnd w:id="170"/>
      <w:r w:rsidRPr="008E4CED">
        <w:t xml:space="preserve">Состав, последовательность и сроки выполнения </w:t>
      </w:r>
      <w:r w:rsidR="00B4326F">
        <w:t xml:space="preserve">                                      административных </w:t>
      </w:r>
      <w:r w:rsidRPr="008E4CED">
        <w:t>процедур</w:t>
      </w:r>
      <w:r w:rsidR="00A83593">
        <w:t xml:space="preserve"> (действий)</w:t>
      </w:r>
      <w:r w:rsidRPr="008E4CED">
        <w:t>, требования к порядку их выполнения</w:t>
      </w:r>
    </w:p>
    <w:p w:rsidR="007368BE" w:rsidRPr="008E4CED" w:rsidRDefault="00B4326F" w:rsidP="00A26DD4">
      <w:pPr>
        <w:pStyle w:val="2-"/>
      </w:pPr>
      <w:bookmarkStart w:id="171" w:name="_Toc516677628"/>
      <w:bookmarkStart w:id="172" w:name="_Toc438110044"/>
      <w:bookmarkStart w:id="173" w:name="_Toc510617014"/>
      <w:bookmarkStart w:id="174" w:name="_Toc437973302"/>
      <w:bookmarkStart w:id="175" w:name="_Toc438376250"/>
      <w:bookmarkEnd w:id="171"/>
      <w:bookmarkEnd w:id="172"/>
      <w:bookmarkEnd w:id="173"/>
      <w:bookmarkEnd w:id="174"/>
      <w:bookmarkEnd w:id="175"/>
      <w:r>
        <w:t xml:space="preserve">19. </w:t>
      </w:r>
      <w:r w:rsidR="004A5538" w:rsidRPr="008E4CED">
        <w:t>Состав, последовательность и сроки выполнения административных процедур (действий) при пре</w:t>
      </w:r>
      <w:r>
        <w:t>доставлении финансовой поддержки</w:t>
      </w:r>
    </w:p>
    <w:p w:rsidR="007368BE" w:rsidRPr="008E4CED" w:rsidRDefault="00F65EB6" w:rsidP="008B116F">
      <w:pPr>
        <w:pStyle w:val="112"/>
        <w:spacing w:line="240" w:lineRule="auto"/>
        <w:ind w:firstLine="710"/>
        <w:rPr>
          <w:sz w:val="24"/>
          <w:szCs w:val="24"/>
        </w:rPr>
      </w:pPr>
      <w:r>
        <w:rPr>
          <w:sz w:val="24"/>
          <w:szCs w:val="24"/>
        </w:rPr>
        <w:t xml:space="preserve">19.1. </w:t>
      </w:r>
      <w:r w:rsidR="004A5538" w:rsidRPr="008E4CED">
        <w:rPr>
          <w:sz w:val="24"/>
          <w:szCs w:val="24"/>
        </w:rPr>
        <w:t>Перечень административных процедур:</w:t>
      </w:r>
    </w:p>
    <w:p w:rsidR="007368BE" w:rsidRPr="008E4CED" w:rsidRDefault="00546561" w:rsidP="008B116F">
      <w:pPr>
        <w:pStyle w:val="1f7"/>
        <w:spacing w:line="240" w:lineRule="auto"/>
        <w:ind w:left="0" w:firstLine="710"/>
        <w:rPr>
          <w:sz w:val="24"/>
          <w:szCs w:val="24"/>
        </w:rPr>
      </w:pPr>
      <w:r>
        <w:rPr>
          <w:sz w:val="24"/>
          <w:szCs w:val="24"/>
        </w:rPr>
        <w:t>1</w:t>
      </w:r>
      <w:r w:rsidR="00F65EB6">
        <w:rPr>
          <w:sz w:val="24"/>
          <w:szCs w:val="24"/>
        </w:rPr>
        <w:t>) прием и регистрация З</w:t>
      </w:r>
      <w:r w:rsidR="004A5538" w:rsidRPr="008E4CED">
        <w:rPr>
          <w:sz w:val="24"/>
          <w:szCs w:val="24"/>
        </w:rPr>
        <w:t>аявления и документов, необходимых для пре</w:t>
      </w:r>
      <w:r w:rsidR="00F65EB6">
        <w:rPr>
          <w:sz w:val="24"/>
          <w:szCs w:val="24"/>
        </w:rPr>
        <w:t>доставления финансовой поддержки</w:t>
      </w:r>
      <w:r w:rsidR="004A5538" w:rsidRPr="008E4CED">
        <w:rPr>
          <w:sz w:val="24"/>
          <w:szCs w:val="24"/>
        </w:rPr>
        <w:t>;</w:t>
      </w:r>
    </w:p>
    <w:p w:rsidR="007368BE" w:rsidRPr="008E4CED" w:rsidRDefault="00546561" w:rsidP="008B116F">
      <w:pPr>
        <w:pStyle w:val="1f7"/>
        <w:spacing w:line="240" w:lineRule="auto"/>
        <w:ind w:left="0" w:firstLine="710"/>
        <w:rPr>
          <w:sz w:val="24"/>
          <w:szCs w:val="24"/>
        </w:rPr>
      </w:pPr>
      <w:r>
        <w:rPr>
          <w:sz w:val="24"/>
          <w:szCs w:val="24"/>
        </w:rPr>
        <w:t>2</w:t>
      </w:r>
      <w:r w:rsidR="00F65EB6">
        <w:rPr>
          <w:sz w:val="24"/>
          <w:szCs w:val="24"/>
        </w:rPr>
        <w:t>) ф</w:t>
      </w:r>
      <w:r w:rsidR="004A5538" w:rsidRPr="008E4CED">
        <w:rPr>
          <w:sz w:val="24"/>
          <w:szCs w:val="24"/>
        </w:rPr>
        <w:t>ормирование и направление межведомственных</w:t>
      </w:r>
      <w:r w:rsidR="00A83593">
        <w:rPr>
          <w:sz w:val="24"/>
          <w:szCs w:val="24"/>
        </w:rPr>
        <w:t xml:space="preserve"> информационных </w:t>
      </w:r>
      <w:r w:rsidR="002F2D05">
        <w:rPr>
          <w:sz w:val="24"/>
          <w:szCs w:val="24"/>
        </w:rPr>
        <w:t>запросов в органы</w:t>
      </w:r>
      <w:r w:rsidR="0027381A">
        <w:rPr>
          <w:sz w:val="24"/>
          <w:szCs w:val="24"/>
        </w:rPr>
        <w:t xml:space="preserve"> (организации)</w:t>
      </w:r>
      <w:r w:rsidR="004A5538" w:rsidRPr="008E4CED">
        <w:rPr>
          <w:sz w:val="24"/>
          <w:szCs w:val="24"/>
        </w:rPr>
        <w:t>, участвующие в пре</w:t>
      </w:r>
      <w:r w:rsidR="00F65EB6">
        <w:rPr>
          <w:sz w:val="24"/>
          <w:szCs w:val="24"/>
        </w:rPr>
        <w:t>доставлении</w:t>
      </w:r>
      <w:r w:rsidR="00F65EB6" w:rsidRPr="00F65EB6">
        <w:rPr>
          <w:sz w:val="24"/>
          <w:szCs w:val="24"/>
        </w:rPr>
        <w:t xml:space="preserve"> </w:t>
      </w:r>
      <w:r w:rsidR="00F65EB6">
        <w:rPr>
          <w:sz w:val="24"/>
          <w:szCs w:val="24"/>
        </w:rPr>
        <w:t>финансовой поддержки</w:t>
      </w:r>
      <w:r w:rsidR="004A5538" w:rsidRPr="008E4CED">
        <w:rPr>
          <w:sz w:val="24"/>
          <w:szCs w:val="24"/>
        </w:rPr>
        <w:t>;</w:t>
      </w:r>
    </w:p>
    <w:p w:rsidR="007368BE" w:rsidRPr="008E4CED" w:rsidRDefault="00546561" w:rsidP="008B116F">
      <w:pPr>
        <w:pStyle w:val="1f7"/>
        <w:spacing w:line="240" w:lineRule="auto"/>
        <w:ind w:left="0" w:firstLine="710"/>
        <w:rPr>
          <w:sz w:val="24"/>
          <w:szCs w:val="24"/>
        </w:rPr>
      </w:pPr>
      <w:r>
        <w:rPr>
          <w:sz w:val="24"/>
          <w:szCs w:val="24"/>
        </w:rPr>
        <w:t>3</w:t>
      </w:r>
      <w:r w:rsidR="00F65EB6">
        <w:rPr>
          <w:sz w:val="24"/>
          <w:szCs w:val="24"/>
        </w:rPr>
        <w:t>) рассмотрение З</w:t>
      </w:r>
      <w:r w:rsidR="004A5538" w:rsidRPr="008E4CED">
        <w:rPr>
          <w:sz w:val="24"/>
          <w:szCs w:val="24"/>
        </w:rPr>
        <w:t xml:space="preserve">аявления и </w:t>
      </w:r>
      <w:r w:rsidR="00C87B45">
        <w:rPr>
          <w:sz w:val="24"/>
          <w:szCs w:val="24"/>
        </w:rPr>
        <w:t xml:space="preserve">пакета </w:t>
      </w:r>
      <w:r w:rsidR="004A5538" w:rsidRPr="008E4CED">
        <w:rPr>
          <w:sz w:val="24"/>
          <w:szCs w:val="24"/>
        </w:rPr>
        <w:t>документов Админ</w:t>
      </w:r>
      <w:r w:rsidR="00BA55A6" w:rsidRPr="008E4CED">
        <w:rPr>
          <w:sz w:val="24"/>
          <w:szCs w:val="24"/>
        </w:rPr>
        <w:t>истрацией</w:t>
      </w:r>
      <w:r w:rsidR="004A5538" w:rsidRPr="008E4CED">
        <w:rPr>
          <w:sz w:val="24"/>
          <w:szCs w:val="24"/>
        </w:rPr>
        <w:t xml:space="preserve">; </w:t>
      </w:r>
    </w:p>
    <w:p w:rsidR="007368BE" w:rsidRDefault="00546561" w:rsidP="008B116F">
      <w:pPr>
        <w:pStyle w:val="1f7"/>
        <w:spacing w:line="240" w:lineRule="auto"/>
        <w:ind w:left="0" w:firstLine="710"/>
        <w:rPr>
          <w:sz w:val="24"/>
          <w:szCs w:val="24"/>
        </w:rPr>
      </w:pPr>
      <w:r>
        <w:rPr>
          <w:sz w:val="24"/>
          <w:szCs w:val="24"/>
        </w:rPr>
        <w:t>4</w:t>
      </w:r>
      <w:r w:rsidR="004A5538" w:rsidRPr="008E4CED">
        <w:rPr>
          <w:sz w:val="24"/>
          <w:szCs w:val="24"/>
        </w:rPr>
        <w:t xml:space="preserve">) </w:t>
      </w:r>
      <w:r w:rsidR="00F65EB6">
        <w:rPr>
          <w:sz w:val="24"/>
          <w:szCs w:val="24"/>
        </w:rPr>
        <w:t>подготовка и п</w:t>
      </w:r>
      <w:r w:rsidR="004A5538" w:rsidRPr="008E4CED">
        <w:rPr>
          <w:sz w:val="24"/>
          <w:szCs w:val="24"/>
        </w:rPr>
        <w:t xml:space="preserve">роведение заседания </w:t>
      </w:r>
      <w:r w:rsidR="004A5538" w:rsidRPr="00A24B9F">
        <w:rPr>
          <w:sz w:val="24"/>
          <w:szCs w:val="24"/>
        </w:rPr>
        <w:t>Конкурсной комиссии</w:t>
      </w:r>
      <w:r w:rsidR="004A5538" w:rsidRPr="008E4CED">
        <w:rPr>
          <w:sz w:val="24"/>
          <w:szCs w:val="24"/>
        </w:rPr>
        <w:t>;</w:t>
      </w:r>
    </w:p>
    <w:p w:rsidR="00F65EB6" w:rsidRPr="008E4CED" w:rsidRDefault="00546561" w:rsidP="008B116F">
      <w:pPr>
        <w:pStyle w:val="1f7"/>
        <w:spacing w:line="240" w:lineRule="auto"/>
        <w:ind w:left="0" w:firstLine="710"/>
        <w:rPr>
          <w:sz w:val="24"/>
          <w:szCs w:val="24"/>
        </w:rPr>
      </w:pPr>
      <w:r>
        <w:rPr>
          <w:sz w:val="24"/>
          <w:szCs w:val="24"/>
        </w:rPr>
        <w:t>5</w:t>
      </w:r>
      <w:r w:rsidR="00F65EB6">
        <w:rPr>
          <w:sz w:val="24"/>
          <w:szCs w:val="24"/>
        </w:rPr>
        <w:t xml:space="preserve">) подготовка </w:t>
      </w:r>
      <w:r w:rsidR="00F13E8E">
        <w:rPr>
          <w:sz w:val="24"/>
          <w:szCs w:val="24"/>
        </w:rPr>
        <w:t>постановления</w:t>
      </w:r>
      <w:r w:rsidR="00F65EB6">
        <w:rPr>
          <w:sz w:val="24"/>
          <w:szCs w:val="24"/>
        </w:rPr>
        <w:t xml:space="preserve"> Администрации;</w:t>
      </w:r>
    </w:p>
    <w:p w:rsidR="007368BE" w:rsidRPr="008E4CED" w:rsidRDefault="00546561" w:rsidP="008B116F">
      <w:pPr>
        <w:pStyle w:val="1f7"/>
        <w:spacing w:line="240" w:lineRule="auto"/>
        <w:ind w:left="0" w:firstLine="710"/>
        <w:rPr>
          <w:sz w:val="24"/>
          <w:szCs w:val="24"/>
        </w:rPr>
      </w:pPr>
      <w:r>
        <w:rPr>
          <w:sz w:val="24"/>
          <w:szCs w:val="24"/>
        </w:rPr>
        <w:t>6</w:t>
      </w:r>
      <w:r w:rsidR="00F65EB6">
        <w:rPr>
          <w:sz w:val="24"/>
          <w:szCs w:val="24"/>
        </w:rPr>
        <w:t>) о</w:t>
      </w:r>
      <w:r w:rsidR="004A5538" w:rsidRPr="008E4CED">
        <w:rPr>
          <w:sz w:val="24"/>
          <w:szCs w:val="24"/>
        </w:rPr>
        <w:t>формление</w:t>
      </w:r>
      <w:r w:rsidR="00F65EB6">
        <w:rPr>
          <w:sz w:val="24"/>
          <w:szCs w:val="24"/>
        </w:rPr>
        <w:t xml:space="preserve"> результата</w:t>
      </w:r>
      <w:r w:rsidR="004A5538" w:rsidRPr="008E4CED">
        <w:rPr>
          <w:sz w:val="24"/>
          <w:szCs w:val="24"/>
        </w:rPr>
        <w:t>;</w:t>
      </w:r>
    </w:p>
    <w:p w:rsidR="007368BE" w:rsidRDefault="00546561" w:rsidP="008B116F">
      <w:pPr>
        <w:pStyle w:val="1f7"/>
        <w:spacing w:line="240" w:lineRule="auto"/>
        <w:ind w:left="0" w:firstLine="710"/>
        <w:rPr>
          <w:rFonts w:eastAsia="Times New Roman"/>
          <w:sz w:val="24"/>
          <w:szCs w:val="24"/>
        </w:rPr>
      </w:pPr>
      <w:r>
        <w:rPr>
          <w:rFonts w:eastAsia="Times New Roman"/>
          <w:sz w:val="24"/>
          <w:szCs w:val="24"/>
        </w:rPr>
        <w:t>7</w:t>
      </w:r>
      <w:r w:rsidR="004A5538" w:rsidRPr="008E4CED">
        <w:rPr>
          <w:rFonts w:eastAsia="Times New Roman"/>
          <w:sz w:val="24"/>
          <w:szCs w:val="24"/>
        </w:rPr>
        <w:t xml:space="preserve">) </w:t>
      </w:r>
      <w:r w:rsidR="00F65EB6">
        <w:rPr>
          <w:rFonts w:eastAsia="Times New Roman"/>
          <w:sz w:val="24"/>
          <w:szCs w:val="24"/>
        </w:rPr>
        <w:t>направление (в</w:t>
      </w:r>
      <w:r w:rsidR="004A5538" w:rsidRPr="008E4CED">
        <w:rPr>
          <w:rFonts w:eastAsia="Times New Roman"/>
          <w:sz w:val="24"/>
          <w:szCs w:val="24"/>
        </w:rPr>
        <w:t>ыдача</w:t>
      </w:r>
      <w:r w:rsidR="00F65EB6">
        <w:rPr>
          <w:rFonts w:eastAsia="Times New Roman"/>
          <w:sz w:val="24"/>
          <w:szCs w:val="24"/>
        </w:rPr>
        <w:t>) результата</w:t>
      </w:r>
      <w:r w:rsidR="004A5538" w:rsidRPr="008E4CED">
        <w:rPr>
          <w:rFonts w:eastAsia="Times New Roman"/>
          <w:sz w:val="24"/>
          <w:szCs w:val="24"/>
        </w:rPr>
        <w:t>.</w:t>
      </w:r>
    </w:p>
    <w:p w:rsidR="007368BE" w:rsidRDefault="00F92954" w:rsidP="008B116F">
      <w:pPr>
        <w:pStyle w:val="112"/>
        <w:spacing w:line="240" w:lineRule="auto"/>
        <w:ind w:firstLine="710"/>
        <w:rPr>
          <w:sz w:val="24"/>
          <w:szCs w:val="24"/>
        </w:rPr>
      </w:pPr>
      <w:r>
        <w:rPr>
          <w:sz w:val="24"/>
          <w:szCs w:val="24"/>
        </w:rPr>
        <w:t>19</w:t>
      </w:r>
      <w:r w:rsidR="004A5538" w:rsidRPr="008E4CED">
        <w:rPr>
          <w:sz w:val="24"/>
          <w:szCs w:val="24"/>
        </w:rPr>
        <w:t>.2.</w:t>
      </w:r>
      <w:r>
        <w:rPr>
          <w:sz w:val="24"/>
          <w:szCs w:val="24"/>
        </w:rPr>
        <w:t xml:space="preserve"> </w:t>
      </w:r>
      <w:r w:rsidR="004A5538" w:rsidRPr="008E4CED">
        <w:rPr>
          <w:sz w:val="24"/>
          <w:szCs w:val="24"/>
        </w:rPr>
        <w:t xml:space="preserve">Каждая административная процедура состоит из административных действий. Перечень </w:t>
      </w:r>
      <w:r w:rsidR="004A5538" w:rsidRPr="007D6228">
        <w:rPr>
          <w:sz w:val="24"/>
          <w:szCs w:val="24"/>
        </w:rPr>
        <w:t>и содержание административных действий</w:t>
      </w:r>
      <w:r w:rsidR="004A5538" w:rsidRPr="008E4CED">
        <w:rPr>
          <w:sz w:val="24"/>
          <w:szCs w:val="24"/>
        </w:rPr>
        <w:t>, составляющих каждую административную процедуру</w:t>
      </w:r>
      <w:r>
        <w:rPr>
          <w:sz w:val="24"/>
          <w:szCs w:val="24"/>
        </w:rPr>
        <w:t>,</w:t>
      </w:r>
      <w:r w:rsidR="004A5538" w:rsidRPr="008E4CED">
        <w:rPr>
          <w:sz w:val="24"/>
          <w:szCs w:val="24"/>
        </w:rPr>
        <w:t xml:space="preserve"> приведен</w:t>
      </w:r>
      <w:r>
        <w:rPr>
          <w:sz w:val="24"/>
          <w:szCs w:val="24"/>
        </w:rPr>
        <w:t>ы</w:t>
      </w:r>
      <w:r w:rsidR="004A5538" w:rsidRPr="008E4CED">
        <w:rPr>
          <w:sz w:val="24"/>
          <w:szCs w:val="24"/>
        </w:rPr>
        <w:t xml:space="preserve"> в </w:t>
      </w:r>
      <w:r w:rsidR="004A5538" w:rsidRPr="007D6228">
        <w:rPr>
          <w:sz w:val="24"/>
          <w:szCs w:val="24"/>
        </w:rPr>
        <w:t>Приложении 1</w:t>
      </w:r>
      <w:r w:rsidR="000531F8" w:rsidRPr="007D6228">
        <w:rPr>
          <w:sz w:val="24"/>
          <w:szCs w:val="24"/>
        </w:rPr>
        <w:t>5</w:t>
      </w:r>
      <w:r>
        <w:rPr>
          <w:b/>
          <w:sz w:val="24"/>
          <w:szCs w:val="24"/>
        </w:rPr>
        <w:t xml:space="preserve"> </w:t>
      </w:r>
      <w:r>
        <w:rPr>
          <w:sz w:val="24"/>
          <w:szCs w:val="24"/>
        </w:rPr>
        <w:t>к настоящему Порядку</w:t>
      </w:r>
      <w:r w:rsidR="004A5538" w:rsidRPr="008E4CED">
        <w:rPr>
          <w:sz w:val="24"/>
          <w:szCs w:val="24"/>
        </w:rPr>
        <w:t>.</w:t>
      </w:r>
    </w:p>
    <w:p w:rsidR="00A86DB1" w:rsidRPr="008E4CED" w:rsidRDefault="00A86DB1" w:rsidP="00A86DB1">
      <w:pPr>
        <w:pStyle w:val="112"/>
        <w:spacing w:line="240" w:lineRule="auto"/>
        <w:rPr>
          <w:sz w:val="24"/>
          <w:szCs w:val="24"/>
        </w:rPr>
      </w:pPr>
    </w:p>
    <w:p w:rsidR="007368BE" w:rsidRPr="008E4CED" w:rsidRDefault="00A64509" w:rsidP="00C93511">
      <w:pPr>
        <w:pStyle w:val="1-"/>
      </w:pPr>
      <w:bookmarkStart w:id="176" w:name="_Toc438727100"/>
      <w:bookmarkStart w:id="177" w:name="_Toc516677629"/>
      <w:bookmarkStart w:id="178" w:name="_Toc510617015"/>
      <w:bookmarkEnd w:id="176"/>
      <w:bookmarkEnd w:id="177"/>
      <w:bookmarkEnd w:id="178"/>
      <w:r>
        <w:t xml:space="preserve">Порядок и формы контроля </w:t>
      </w:r>
      <w:r w:rsidR="004A5538" w:rsidRPr="008E4CED">
        <w:t>за исполнен</w:t>
      </w:r>
      <w:r>
        <w:t>ием настоящего Порядка</w:t>
      </w:r>
    </w:p>
    <w:p w:rsidR="007368BE" w:rsidRPr="000B0AD3" w:rsidRDefault="004A5538" w:rsidP="000B0AD3">
      <w:pPr>
        <w:pStyle w:val="affff9"/>
        <w:numPr>
          <w:ilvl w:val="0"/>
          <w:numId w:val="25"/>
        </w:numPr>
        <w:spacing w:before="240" w:after="240" w:line="240" w:lineRule="auto"/>
        <w:jc w:val="center"/>
        <w:rPr>
          <w:rFonts w:ascii="Times New Roman" w:hAnsi="Times New Roman"/>
          <w:b/>
          <w:sz w:val="24"/>
          <w:szCs w:val="24"/>
        </w:rPr>
      </w:pPr>
      <w:bookmarkStart w:id="179" w:name="_GoBack"/>
      <w:bookmarkEnd w:id="179"/>
      <w:r w:rsidRPr="000B0AD3">
        <w:rPr>
          <w:rFonts w:ascii="Times New Roman" w:hAnsi="Times New Roman"/>
          <w:b/>
          <w:sz w:val="24"/>
          <w:szCs w:val="24"/>
        </w:rPr>
        <w:t>Порядок осуществления текущего контроля за соблю</w:t>
      </w:r>
      <w:r w:rsidR="00A64509" w:rsidRPr="000B0AD3">
        <w:rPr>
          <w:rFonts w:ascii="Times New Roman" w:hAnsi="Times New Roman"/>
          <w:b/>
          <w:sz w:val="24"/>
          <w:szCs w:val="24"/>
        </w:rPr>
        <w:t>дением и исполнением ответственн</w:t>
      </w:r>
      <w:r w:rsidRPr="000B0AD3">
        <w:rPr>
          <w:rFonts w:ascii="Times New Roman" w:hAnsi="Times New Roman"/>
          <w:b/>
          <w:sz w:val="24"/>
          <w:szCs w:val="24"/>
        </w:rPr>
        <w:t>ыми должно</w:t>
      </w:r>
      <w:r w:rsidR="004A35D4" w:rsidRPr="000B0AD3">
        <w:rPr>
          <w:rFonts w:ascii="Times New Roman" w:hAnsi="Times New Roman"/>
          <w:b/>
          <w:sz w:val="24"/>
          <w:szCs w:val="24"/>
        </w:rPr>
        <w:t>стными лицами Администрации</w:t>
      </w:r>
      <w:r w:rsidRPr="000B0AD3">
        <w:rPr>
          <w:rFonts w:ascii="Times New Roman" w:hAnsi="Times New Roman"/>
          <w:b/>
          <w:sz w:val="24"/>
          <w:szCs w:val="24"/>
        </w:rPr>
        <w:t xml:space="preserve"> положе</w:t>
      </w:r>
      <w:r w:rsidR="00A64509" w:rsidRPr="000B0AD3">
        <w:rPr>
          <w:rFonts w:ascii="Times New Roman" w:hAnsi="Times New Roman"/>
          <w:b/>
          <w:sz w:val="24"/>
          <w:szCs w:val="24"/>
        </w:rPr>
        <w:t>ний настоящего</w:t>
      </w:r>
      <w:r w:rsidRPr="000B0AD3">
        <w:rPr>
          <w:rFonts w:ascii="Times New Roman" w:hAnsi="Times New Roman"/>
          <w:b/>
          <w:sz w:val="24"/>
          <w:szCs w:val="24"/>
        </w:rPr>
        <w:t xml:space="preserve"> </w:t>
      </w:r>
      <w:r w:rsidR="00A64509" w:rsidRPr="000B0AD3">
        <w:rPr>
          <w:rFonts w:ascii="Times New Roman" w:hAnsi="Times New Roman"/>
          <w:b/>
          <w:sz w:val="24"/>
          <w:szCs w:val="24"/>
        </w:rPr>
        <w:t xml:space="preserve">Порядка </w:t>
      </w:r>
      <w:r w:rsidRPr="000B0AD3">
        <w:rPr>
          <w:rFonts w:ascii="Times New Roman" w:hAnsi="Times New Roman"/>
          <w:b/>
          <w:sz w:val="24"/>
          <w:szCs w:val="24"/>
        </w:rPr>
        <w:t xml:space="preserve">и иных </w:t>
      </w:r>
      <w:r w:rsidR="00A64509" w:rsidRPr="000B0AD3">
        <w:rPr>
          <w:rFonts w:ascii="Times New Roman" w:hAnsi="Times New Roman"/>
          <w:b/>
          <w:sz w:val="24"/>
          <w:szCs w:val="24"/>
        </w:rPr>
        <w:t>н</w:t>
      </w:r>
      <w:r w:rsidRPr="000B0AD3">
        <w:rPr>
          <w:rFonts w:ascii="Times New Roman" w:hAnsi="Times New Roman"/>
          <w:b/>
          <w:sz w:val="24"/>
          <w:szCs w:val="24"/>
        </w:rPr>
        <w:t xml:space="preserve">ормативных правовых актов, устанавливающих требования </w:t>
      </w:r>
      <w:r w:rsidR="00A86DB1" w:rsidRPr="000B0AD3">
        <w:rPr>
          <w:rFonts w:ascii="Times New Roman" w:hAnsi="Times New Roman"/>
          <w:b/>
          <w:sz w:val="24"/>
          <w:szCs w:val="24"/>
        </w:rPr>
        <w:br/>
      </w:r>
      <w:r w:rsidRPr="000B0AD3">
        <w:rPr>
          <w:rFonts w:ascii="Times New Roman" w:hAnsi="Times New Roman"/>
          <w:b/>
          <w:sz w:val="24"/>
          <w:szCs w:val="24"/>
        </w:rPr>
        <w:t>к пре</w:t>
      </w:r>
      <w:r w:rsidR="00A64509" w:rsidRPr="000B0AD3">
        <w:rPr>
          <w:rFonts w:ascii="Times New Roman" w:hAnsi="Times New Roman"/>
          <w:b/>
          <w:sz w:val="24"/>
          <w:szCs w:val="24"/>
        </w:rPr>
        <w:t>доставлению финансовой поддержки</w:t>
      </w:r>
    </w:p>
    <w:p w:rsidR="00A64509" w:rsidRPr="00A64509" w:rsidRDefault="00A64509" w:rsidP="00A64509">
      <w:pPr>
        <w:pStyle w:val="affff9"/>
        <w:spacing w:before="240" w:after="240" w:line="240" w:lineRule="auto"/>
        <w:ind w:left="480"/>
        <w:rPr>
          <w:rFonts w:ascii="Times New Roman" w:hAnsi="Times New Roman"/>
          <w:b/>
          <w:sz w:val="24"/>
          <w:szCs w:val="24"/>
        </w:rPr>
      </w:pPr>
    </w:p>
    <w:p w:rsidR="00871AC7" w:rsidRPr="00871AC7" w:rsidRDefault="00871AC7" w:rsidP="00512147">
      <w:pPr>
        <w:pStyle w:val="affff9"/>
        <w:numPr>
          <w:ilvl w:val="1"/>
          <w:numId w:val="25"/>
        </w:numPr>
        <w:spacing w:before="240" w:after="0" w:line="240" w:lineRule="auto"/>
        <w:ind w:left="0" w:firstLine="710"/>
        <w:jc w:val="both"/>
        <w:rPr>
          <w:rFonts w:ascii="Times New Roman" w:hAnsi="Times New Roman"/>
          <w:sz w:val="24"/>
          <w:szCs w:val="24"/>
        </w:rPr>
      </w:pPr>
      <w:r w:rsidRPr="00871AC7">
        <w:rPr>
          <w:rFonts w:ascii="Times New Roman" w:hAnsi="Times New Roman"/>
          <w:sz w:val="24"/>
          <w:szCs w:val="24"/>
        </w:rPr>
        <w:t>Текущий контроль за соблюдением и исполнением ответственными должностными лицами Администрации положений настоящего Порядка и иных нормативных правовых актов Российской Федерации и Московской области, устанавливающих требования к предоставлению финансовой поддержки, включает выявление и устранение нарушений прав Заявителей, рассмотрение, принятие решений и подготовку</w:t>
      </w:r>
      <w:r w:rsidRPr="00871AC7">
        <w:rPr>
          <w:rFonts w:ascii="Times New Roman" w:hAnsi="Times New Roman"/>
          <w:sz w:val="24"/>
          <w:szCs w:val="24"/>
          <w:lang w:eastAsia="ru-RU"/>
        </w:rPr>
        <w:t xml:space="preserve"> ответов на обращения Заявителей, содержащих жалобы на принятое решение</w:t>
      </w:r>
      <w:r w:rsidRPr="00871AC7">
        <w:rPr>
          <w:rFonts w:ascii="Times New Roman" w:hAnsi="Times New Roman"/>
          <w:sz w:val="24"/>
          <w:szCs w:val="24"/>
        </w:rPr>
        <w:t xml:space="preserve"> о предоставлении либо об отказе в предоставлении финансовой поддержки</w:t>
      </w:r>
      <w:r w:rsidRPr="00871AC7">
        <w:rPr>
          <w:rFonts w:ascii="Times New Roman" w:hAnsi="Times New Roman"/>
          <w:sz w:val="24"/>
          <w:szCs w:val="24"/>
          <w:lang w:eastAsia="ru-RU"/>
        </w:rPr>
        <w:t>, действия (бездействие) должностных лиц Администрации.</w:t>
      </w:r>
    </w:p>
    <w:p w:rsidR="007368BE" w:rsidRDefault="005552B1" w:rsidP="00512147">
      <w:pPr>
        <w:pStyle w:val="affff9"/>
        <w:numPr>
          <w:ilvl w:val="1"/>
          <w:numId w:val="25"/>
        </w:numPr>
        <w:spacing w:before="240" w:after="0" w:line="240" w:lineRule="auto"/>
        <w:ind w:left="0" w:firstLine="710"/>
        <w:jc w:val="both"/>
        <w:rPr>
          <w:rFonts w:ascii="Times New Roman" w:hAnsi="Times New Roman"/>
          <w:sz w:val="24"/>
          <w:szCs w:val="24"/>
        </w:rPr>
      </w:pPr>
      <w:r>
        <w:rPr>
          <w:rFonts w:ascii="Times New Roman" w:hAnsi="Times New Roman"/>
          <w:sz w:val="24"/>
          <w:szCs w:val="24"/>
        </w:rPr>
        <w:t>Контроль</w:t>
      </w:r>
      <w:r w:rsidR="00A24B9F">
        <w:rPr>
          <w:rFonts w:ascii="Times New Roman" w:hAnsi="Times New Roman"/>
          <w:sz w:val="24"/>
          <w:szCs w:val="24"/>
        </w:rPr>
        <w:t xml:space="preserve"> </w:t>
      </w:r>
      <w:r>
        <w:rPr>
          <w:rFonts w:ascii="Times New Roman" w:hAnsi="Times New Roman"/>
          <w:sz w:val="24"/>
          <w:szCs w:val="24"/>
        </w:rPr>
        <w:t xml:space="preserve">за соблюдением </w:t>
      </w:r>
      <w:r w:rsidR="00512147">
        <w:rPr>
          <w:rFonts w:ascii="Times New Roman" w:hAnsi="Times New Roman"/>
          <w:sz w:val="24"/>
          <w:szCs w:val="24"/>
        </w:rPr>
        <w:t>п</w:t>
      </w:r>
      <w:r w:rsidR="004A5538" w:rsidRPr="005552B1">
        <w:rPr>
          <w:rFonts w:ascii="Times New Roman" w:hAnsi="Times New Roman"/>
          <w:sz w:val="24"/>
          <w:szCs w:val="24"/>
        </w:rPr>
        <w:t>орядка пре</w:t>
      </w:r>
      <w:r w:rsidRPr="005552B1">
        <w:rPr>
          <w:rFonts w:ascii="Times New Roman" w:hAnsi="Times New Roman"/>
          <w:sz w:val="24"/>
          <w:szCs w:val="24"/>
        </w:rPr>
        <w:t>доставления финансовой поддержки</w:t>
      </w:r>
      <w:r w:rsidR="004A5538" w:rsidRPr="005552B1">
        <w:rPr>
          <w:rFonts w:ascii="Times New Roman" w:hAnsi="Times New Roman"/>
          <w:sz w:val="24"/>
          <w:szCs w:val="24"/>
        </w:rPr>
        <w:t xml:space="preserve"> осуществляется </w:t>
      </w:r>
      <w:r>
        <w:rPr>
          <w:rFonts w:ascii="Times New Roman" w:hAnsi="Times New Roman"/>
          <w:sz w:val="24"/>
          <w:szCs w:val="24"/>
        </w:rPr>
        <w:t>уполномоченными должностными лицами Администрации.</w:t>
      </w:r>
    </w:p>
    <w:p w:rsidR="00A26DD4" w:rsidRDefault="00A26DD4" w:rsidP="00A26DD4">
      <w:pPr>
        <w:pStyle w:val="affff9"/>
        <w:spacing w:before="240" w:after="0" w:line="240" w:lineRule="auto"/>
        <w:ind w:left="710"/>
        <w:jc w:val="both"/>
        <w:rPr>
          <w:rFonts w:ascii="Times New Roman" w:hAnsi="Times New Roman"/>
          <w:sz w:val="24"/>
          <w:szCs w:val="24"/>
        </w:rPr>
      </w:pPr>
    </w:p>
    <w:p w:rsidR="007368BE" w:rsidRDefault="004A5538" w:rsidP="00D96614">
      <w:pPr>
        <w:pStyle w:val="2-"/>
        <w:numPr>
          <w:ilvl w:val="0"/>
          <w:numId w:val="25"/>
        </w:numPr>
      </w:pPr>
      <w:bookmarkStart w:id="180" w:name="_Toc510617017"/>
      <w:bookmarkStart w:id="181" w:name="_Toc516677630"/>
      <w:bookmarkEnd w:id="180"/>
      <w:bookmarkEnd w:id="181"/>
      <w:r w:rsidRPr="00D07886">
        <w:t>Порядок и периодичность осущес</w:t>
      </w:r>
      <w:r w:rsidR="008B116F" w:rsidRPr="00D07886">
        <w:t xml:space="preserve">твления плановых и внеплановых </w:t>
      </w:r>
      <w:r w:rsidR="000051F6" w:rsidRPr="00D07886">
        <w:br/>
      </w:r>
      <w:r w:rsidRPr="00D07886">
        <w:t>проверок полноты и качества предоставления</w:t>
      </w:r>
      <w:r w:rsidR="00894926">
        <w:t xml:space="preserve"> финансовой поддержки</w:t>
      </w:r>
    </w:p>
    <w:p w:rsidR="00D96614" w:rsidRPr="008E4CED" w:rsidRDefault="00D96614" w:rsidP="00D96614">
      <w:pPr>
        <w:pStyle w:val="2-"/>
        <w:jc w:val="left"/>
      </w:pPr>
    </w:p>
    <w:p w:rsidR="007368BE" w:rsidRDefault="004A5538" w:rsidP="00512147">
      <w:pPr>
        <w:pStyle w:val="112"/>
        <w:numPr>
          <w:ilvl w:val="1"/>
          <w:numId w:val="25"/>
        </w:numPr>
        <w:spacing w:line="240" w:lineRule="auto"/>
        <w:ind w:left="0" w:firstLine="709"/>
        <w:rPr>
          <w:sz w:val="24"/>
          <w:szCs w:val="24"/>
        </w:rPr>
      </w:pPr>
      <w:r w:rsidRPr="008E4CED">
        <w:rPr>
          <w:sz w:val="24"/>
          <w:szCs w:val="24"/>
        </w:rPr>
        <w:lastRenderedPageBreak/>
        <w:t>Порядок и периодичность осуществления плановых и внеплановых проверок полноты и качества пре</w:t>
      </w:r>
      <w:r w:rsidR="009D2130">
        <w:rPr>
          <w:sz w:val="24"/>
          <w:szCs w:val="24"/>
        </w:rPr>
        <w:t>доставления финансовой поддержки</w:t>
      </w:r>
      <w:r w:rsidRPr="008E4CED">
        <w:rPr>
          <w:sz w:val="24"/>
          <w:szCs w:val="24"/>
        </w:rPr>
        <w:t xml:space="preserve"> устанавливается организационно – распоряди</w:t>
      </w:r>
      <w:r w:rsidR="004A35D4" w:rsidRPr="008E4CED">
        <w:rPr>
          <w:sz w:val="24"/>
          <w:szCs w:val="24"/>
        </w:rPr>
        <w:t>тельным актом Администрации</w:t>
      </w:r>
      <w:r w:rsidRPr="008E4CED">
        <w:rPr>
          <w:sz w:val="24"/>
          <w:szCs w:val="24"/>
        </w:rPr>
        <w:t>.</w:t>
      </w:r>
    </w:p>
    <w:p w:rsidR="009D2130" w:rsidRDefault="009D2130" w:rsidP="00512147">
      <w:pPr>
        <w:pStyle w:val="112"/>
        <w:numPr>
          <w:ilvl w:val="1"/>
          <w:numId w:val="25"/>
        </w:numPr>
        <w:spacing w:line="240" w:lineRule="auto"/>
        <w:ind w:left="0" w:firstLine="709"/>
        <w:rPr>
          <w:sz w:val="24"/>
          <w:szCs w:val="24"/>
        </w:rPr>
      </w:pPr>
      <w:r>
        <w:rPr>
          <w:sz w:val="24"/>
          <w:szCs w:val="24"/>
        </w:rPr>
        <w:t xml:space="preserve">При </w:t>
      </w:r>
      <w:r w:rsidRPr="009D2130">
        <w:rPr>
          <w:sz w:val="24"/>
          <w:szCs w:val="24"/>
        </w:rPr>
        <w:t>выявлении в ходе проверок нарушений исполнения положений настоящего Порядка и законодательства</w:t>
      </w:r>
      <w:r w:rsidR="00871AC7">
        <w:rPr>
          <w:sz w:val="24"/>
          <w:szCs w:val="24"/>
        </w:rPr>
        <w:t xml:space="preserve"> Российской Федерации</w:t>
      </w:r>
      <w:r w:rsidRPr="009D2130">
        <w:rPr>
          <w:sz w:val="24"/>
          <w:szCs w:val="24"/>
        </w:rPr>
        <w:t>, устанавливающего требования к предоставлению финансовой поддержки, в том числе по жалобам на принятые решения о предоставлении либо в отказе в предоставлении финансовой поддержки, действия (бездействие) должностных лиц Администрации, принимаются меры по устранению таких нарушений.</w:t>
      </w:r>
    </w:p>
    <w:p w:rsidR="00512147" w:rsidRDefault="00512147" w:rsidP="00512147">
      <w:pPr>
        <w:pStyle w:val="112"/>
        <w:numPr>
          <w:ilvl w:val="1"/>
          <w:numId w:val="25"/>
        </w:numPr>
        <w:spacing w:line="240" w:lineRule="auto"/>
        <w:ind w:left="0" w:firstLine="709"/>
        <w:rPr>
          <w:sz w:val="24"/>
          <w:szCs w:val="24"/>
        </w:rPr>
      </w:pPr>
      <w:r>
        <w:rPr>
          <w:sz w:val="24"/>
          <w:szCs w:val="24"/>
        </w:rPr>
        <w:t xml:space="preserve">Должностным </w:t>
      </w:r>
      <w:r w:rsidRPr="008E4CED">
        <w:rPr>
          <w:sz w:val="24"/>
          <w:szCs w:val="24"/>
        </w:rPr>
        <w:t>лицом Администрации, ответственным за пре</w:t>
      </w:r>
      <w:r>
        <w:rPr>
          <w:sz w:val="24"/>
          <w:szCs w:val="24"/>
        </w:rPr>
        <w:t>доставлением финансовой</w:t>
      </w:r>
      <w:r w:rsidRPr="00512147">
        <w:rPr>
          <w:sz w:val="24"/>
          <w:szCs w:val="24"/>
        </w:rPr>
        <w:t xml:space="preserve"> </w:t>
      </w:r>
      <w:r>
        <w:rPr>
          <w:sz w:val="24"/>
          <w:szCs w:val="24"/>
        </w:rPr>
        <w:t>поддержки</w:t>
      </w:r>
      <w:r w:rsidRPr="008E4CED">
        <w:rPr>
          <w:sz w:val="24"/>
          <w:szCs w:val="24"/>
        </w:rPr>
        <w:t>, является руководитель структурного подразделения Администрации</w:t>
      </w:r>
      <w:r>
        <w:rPr>
          <w:sz w:val="24"/>
          <w:szCs w:val="24"/>
        </w:rPr>
        <w:t>,</w:t>
      </w:r>
      <w:r w:rsidRPr="00512147">
        <w:rPr>
          <w:sz w:val="24"/>
          <w:szCs w:val="24"/>
        </w:rPr>
        <w:t xml:space="preserve"> </w:t>
      </w:r>
      <w:r w:rsidR="002B00EA">
        <w:rPr>
          <w:sz w:val="24"/>
          <w:szCs w:val="24"/>
        </w:rPr>
        <w:t>указанного в п.4.4 настоящего Порядка.</w:t>
      </w:r>
    </w:p>
    <w:p w:rsidR="00D96614" w:rsidRDefault="00D96614" w:rsidP="00D96614">
      <w:pPr>
        <w:pStyle w:val="112"/>
        <w:spacing w:line="240" w:lineRule="auto"/>
        <w:ind w:left="709"/>
        <w:rPr>
          <w:sz w:val="24"/>
          <w:szCs w:val="24"/>
        </w:rPr>
      </w:pPr>
    </w:p>
    <w:p w:rsidR="007368BE" w:rsidRDefault="004A5538" w:rsidP="00D96614">
      <w:pPr>
        <w:pStyle w:val="2-"/>
        <w:numPr>
          <w:ilvl w:val="0"/>
          <w:numId w:val="25"/>
        </w:numPr>
      </w:pPr>
      <w:bookmarkStart w:id="182" w:name="_Toc516677631"/>
      <w:bookmarkEnd w:id="182"/>
      <w:r w:rsidRPr="008E4CED">
        <w:t>Ответственность до</w:t>
      </w:r>
      <w:r w:rsidR="004A35D4" w:rsidRPr="008E4CED">
        <w:t>лжностных лиц Администрации</w:t>
      </w:r>
      <w:r w:rsidRPr="008E4CED">
        <w:t xml:space="preserve"> за решения и действия (бездействие), принимаемые (осуществляемые) в ходе пре</w:t>
      </w:r>
      <w:r w:rsidR="000D544C">
        <w:t>доставления финансовой поддержки</w:t>
      </w:r>
    </w:p>
    <w:p w:rsidR="00C5591F" w:rsidRPr="008E4CED" w:rsidRDefault="00C5591F" w:rsidP="00C5591F">
      <w:pPr>
        <w:pStyle w:val="2-"/>
        <w:jc w:val="left"/>
      </w:pPr>
    </w:p>
    <w:p w:rsidR="007368BE" w:rsidRDefault="00F01970" w:rsidP="00512147">
      <w:pPr>
        <w:pStyle w:val="112"/>
        <w:numPr>
          <w:ilvl w:val="1"/>
          <w:numId w:val="25"/>
        </w:numPr>
        <w:spacing w:line="240" w:lineRule="auto"/>
        <w:ind w:left="0" w:firstLine="709"/>
        <w:rPr>
          <w:sz w:val="24"/>
          <w:szCs w:val="24"/>
        </w:rPr>
      </w:pPr>
      <w:r>
        <w:rPr>
          <w:sz w:val="24"/>
          <w:szCs w:val="24"/>
        </w:rPr>
        <w:t xml:space="preserve">По результатам проведенных проверок и мониторинга, </w:t>
      </w:r>
      <w:r w:rsidRPr="00F01970">
        <w:rPr>
          <w:sz w:val="24"/>
          <w:szCs w:val="24"/>
        </w:rPr>
        <w:t>в случае выявления неправомерных решений, действий (бездейств</w:t>
      </w:r>
      <w:r>
        <w:rPr>
          <w:sz w:val="24"/>
          <w:szCs w:val="24"/>
        </w:rPr>
        <w:t xml:space="preserve">ия) должностных лиц Администрации </w:t>
      </w:r>
      <w:r w:rsidRPr="00F01970">
        <w:rPr>
          <w:sz w:val="24"/>
          <w:szCs w:val="24"/>
        </w:rPr>
        <w:t>и фактов нарушения прав и законных интересов Заявителей</w:t>
      </w:r>
      <w:r>
        <w:t xml:space="preserve"> </w:t>
      </w:r>
      <w:r>
        <w:rPr>
          <w:sz w:val="24"/>
          <w:szCs w:val="24"/>
        </w:rPr>
        <w:t>д</w:t>
      </w:r>
      <w:r w:rsidR="004A5538" w:rsidRPr="008E4CED">
        <w:rPr>
          <w:sz w:val="24"/>
          <w:szCs w:val="24"/>
        </w:rPr>
        <w:t>ол</w:t>
      </w:r>
      <w:r w:rsidR="004A35D4" w:rsidRPr="008E4CED">
        <w:rPr>
          <w:sz w:val="24"/>
          <w:szCs w:val="24"/>
        </w:rPr>
        <w:t>жностные лица Администрации</w:t>
      </w:r>
      <w:r>
        <w:rPr>
          <w:sz w:val="24"/>
          <w:szCs w:val="24"/>
        </w:rPr>
        <w:t xml:space="preserve"> </w:t>
      </w:r>
      <w:r w:rsidR="004A5538" w:rsidRPr="008E4CED">
        <w:rPr>
          <w:sz w:val="24"/>
          <w:szCs w:val="24"/>
        </w:rPr>
        <w:t xml:space="preserve">несут ответственность </w:t>
      </w:r>
      <w:r>
        <w:rPr>
          <w:sz w:val="24"/>
          <w:szCs w:val="24"/>
        </w:rPr>
        <w:t xml:space="preserve">в соответствие с </w:t>
      </w:r>
      <w:r w:rsidR="004A5538" w:rsidRPr="008E4CED">
        <w:rPr>
          <w:sz w:val="24"/>
          <w:szCs w:val="24"/>
        </w:rPr>
        <w:t>законодательством Российской Федерации и законодательством Московской области.</w:t>
      </w:r>
    </w:p>
    <w:p w:rsidR="009336C5" w:rsidRPr="00C5591F" w:rsidRDefault="009336C5" w:rsidP="00512147">
      <w:pPr>
        <w:pStyle w:val="112"/>
        <w:numPr>
          <w:ilvl w:val="1"/>
          <w:numId w:val="25"/>
        </w:numPr>
        <w:spacing w:line="240" w:lineRule="auto"/>
        <w:ind w:left="0" w:firstLine="709"/>
        <w:rPr>
          <w:sz w:val="24"/>
          <w:szCs w:val="24"/>
        </w:rPr>
      </w:pPr>
      <w:r w:rsidRPr="00C5591F">
        <w:rPr>
          <w:sz w:val="24"/>
          <w:szCs w:val="24"/>
        </w:rPr>
        <w:t>Ответственным за соблюдение порядка предоставления финансовой поддержки является уполномоченное должностное лицо Администрации.</w:t>
      </w:r>
    </w:p>
    <w:p w:rsidR="009336C5" w:rsidRDefault="009336C5" w:rsidP="009336C5">
      <w:pPr>
        <w:pStyle w:val="112"/>
        <w:spacing w:line="240" w:lineRule="auto"/>
        <w:ind w:left="709"/>
        <w:rPr>
          <w:sz w:val="24"/>
          <w:szCs w:val="24"/>
        </w:rPr>
      </w:pPr>
    </w:p>
    <w:p w:rsidR="007368BE" w:rsidRDefault="004A5538" w:rsidP="00D96614">
      <w:pPr>
        <w:pStyle w:val="2-"/>
        <w:numPr>
          <w:ilvl w:val="0"/>
          <w:numId w:val="25"/>
        </w:numPr>
      </w:pPr>
      <w:bookmarkStart w:id="183" w:name="_Toc510617019"/>
      <w:bookmarkStart w:id="184" w:name="_Toc516677632"/>
      <w:bookmarkStart w:id="185" w:name="_Toc438727104"/>
      <w:bookmarkStart w:id="186" w:name="_Toc438376255"/>
      <w:bookmarkEnd w:id="183"/>
      <w:bookmarkEnd w:id="184"/>
      <w:bookmarkEnd w:id="185"/>
      <w:bookmarkEnd w:id="186"/>
      <w:r w:rsidRPr="008E4CED">
        <w:t xml:space="preserve">Положения, характеризующие требования к порядку и формам контроля </w:t>
      </w:r>
      <w:r w:rsidR="000051F6" w:rsidRPr="008E4CED">
        <w:br/>
      </w:r>
      <w:r w:rsidRPr="008E4CED">
        <w:t>за пред</w:t>
      </w:r>
      <w:r w:rsidR="00757108">
        <w:t>оставлением финансовой поддержки</w:t>
      </w:r>
      <w:r w:rsidRPr="008E4CED">
        <w:t xml:space="preserve">, в том числе со стороны граждан, </w:t>
      </w:r>
      <w:r w:rsidR="000051F6" w:rsidRPr="008E4CED">
        <w:br/>
      </w:r>
      <w:r w:rsidRPr="008E4CED">
        <w:t>их объединений и организаций</w:t>
      </w:r>
    </w:p>
    <w:p w:rsidR="00C93511" w:rsidRPr="008E4CED" w:rsidRDefault="00C93511" w:rsidP="00C93511">
      <w:pPr>
        <w:pStyle w:val="2-"/>
        <w:jc w:val="left"/>
      </w:pPr>
    </w:p>
    <w:p w:rsidR="007368BE" w:rsidRPr="008E4CED" w:rsidRDefault="004A5538" w:rsidP="00512147">
      <w:pPr>
        <w:pStyle w:val="112"/>
        <w:numPr>
          <w:ilvl w:val="1"/>
          <w:numId w:val="25"/>
        </w:numPr>
        <w:spacing w:line="240" w:lineRule="auto"/>
        <w:ind w:left="0" w:firstLine="709"/>
        <w:rPr>
          <w:sz w:val="24"/>
          <w:szCs w:val="24"/>
        </w:rPr>
      </w:pPr>
      <w:r w:rsidRPr="008E4CED">
        <w:rPr>
          <w:sz w:val="24"/>
          <w:szCs w:val="24"/>
        </w:rPr>
        <w:t>Т</w:t>
      </w:r>
      <w:r w:rsidR="00A27EB6">
        <w:rPr>
          <w:sz w:val="24"/>
          <w:szCs w:val="24"/>
        </w:rPr>
        <w:t>ребованиями к порядку и формам т</w:t>
      </w:r>
      <w:r w:rsidRPr="008E4CED">
        <w:rPr>
          <w:sz w:val="24"/>
          <w:szCs w:val="24"/>
        </w:rPr>
        <w:t>екущего контроля за пред</w:t>
      </w:r>
      <w:r w:rsidR="00A27EB6">
        <w:rPr>
          <w:sz w:val="24"/>
          <w:szCs w:val="24"/>
        </w:rPr>
        <w:t xml:space="preserve">оставлением финансовой поддержки </w:t>
      </w:r>
      <w:r w:rsidRPr="008E4CED">
        <w:rPr>
          <w:sz w:val="24"/>
          <w:szCs w:val="24"/>
        </w:rPr>
        <w:t>являются:</w:t>
      </w:r>
    </w:p>
    <w:p w:rsidR="007368BE" w:rsidRPr="008E4CED" w:rsidRDefault="004A5538" w:rsidP="000051F6">
      <w:pPr>
        <w:pStyle w:val="1f7"/>
        <w:spacing w:line="240" w:lineRule="auto"/>
        <w:ind w:left="0" w:firstLine="709"/>
        <w:rPr>
          <w:sz w:val="24"/>
          <w:szCs w:val="24"/>
        </w:rPr>
      </w:pPr>
      <w:r w:rsidRPr="008E4CED">
        <w:rPr>
          <w:sz w:val="24"/>
          <w:szCs w:val="24"/>
        </w:rPr>
        <w:t>- независимость;</w:t>
      </w:r>
    </w:p>
    <w:p w:rsidR="007368BE" w:rsidRDefault="004A5538" w:rsidP="000051F6">
      <w:pPr>
        <w:pStyle w:val="1f7"/>
        <w:spacing w:line="240" w:lineRule="auto"/>
        <w:ind w:left="0" w:firstLine="709"/>
        <w:rPr>
          <w:sz w:val="24"/>
          <w:szCs w:val="24"/>
        </w:rPr>
      </w:pPr>
      <w:r w:rsidRPr="008E4CED">
        <w:rPr>
          <w:sz w:val="24"/>
          <w:szCs w:val="24"/>
        </w:rPr>
        <w:t>- тщательность.</w:t>
      </w:r>
    </w:p>
    <w:p w:rsidR="007368BE" w:rsidRDefault="00C77E45" w:rsidP="00C77E45">
      <w:pPr>
        <w:pStyle w:val="1f7"/>
        <w:spacing w:line="240" w:lineRule="auto"/>
        <w:ind w:left="0" w:firstLine="709"/>
        <w:rPr>
          <w:sz w:val="24"/>
          <w:szCs w:val="24"/>
        </w:rPr>
      </w:pPr>
      <w:r>
        <w:rPr>
          <w:sz w:val="24"/>
          <w:szCs w:val="24"/>
        </w:rPr>
        <w:t xml:space="preserve">23.2. </w:t>
      </w:r>
      <w:r w:rsidR="004A5538" w:rsidRPr="008E4CED">
        <w:rPr>
          <w:sz w:val="24"/>
          <w:szCs w:val="24"/>
        </w:rPr>
        <w:t>Независимость текущего контроля заключается в том, что должностное лицо</w:t>
      </w:r>
      <w:r w:rsidR="00871AC7">
        <w:rPr>
          <w:sz w:val="24"/>
          <w:szCs w:val="24"/>
        </w:rPr>
        <w:t xml:space="preserve"> Администрации</w:t>
      </w:r>
      <w:r w:rsidR="004A5538" w:rsidRPr="008E4CED">
        <w:rPr>
          <w:sz w:val="24"/>
          <w:szCs w:val="24"/>
        </w:rPr>
        <w:t>, уполномоченное на его осуществление, не находится в служебной зависимости от долж</w:t>
      </w:r>
      <w:r w:rsidR="004A35D4" w:rsidRPr="008E4CED">
        <w:rPr>
          <w:sz w:val="24"/>
          <w:szCs w:val="24"/>
        </w:rPr>
        <w:t>ностного лица Администрации</w:t>
      </w:r>
      <w:r w:rsidR="004A5538" w:rsidRPr="008E4CED">
        <w:rPr>
          <w:sz w:val="24"/>
          <w:szCs w:val="24"/>
        </w:rPr>
        <w:t>, участвующего в пре</w:t>
      </w:r>
      <w:r>
        <w:rPr>
          <w:sz w:val="24"/>
          <w:szCs w:val="24"/>
        </w:rPr>
        <w:t>доставлении финансовой поддержки</w:t>
      </w:r>
      <w:r w:rsidR="004A5538" w:rsidRPr="008E4CED">
        <w:rPr>
          <w:sz w:val="24"/>
          <w:szCs w:val="24"/>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368BE" w:rsidRDefault="00C77E45" w:rsidP="00C77E45">
      <w:pPr>
        <w:pStyle w:val="1f7"/>
        <w:spacing w:line="240" w:lineRule="auto"/>
        <w:ind w:left="0" w:firstLine="709"/>
        <w:rPr>
          <w:sz w:val="24"/>
          <w:szCs w:val="24"/>
        </w:rPr>
      </w:pPr>
      <w:r>
        <w:rPr>
          <w:sz w:val="24"/>
          <w:szCs w:val="24"/>
        </w:rPr>
        <w:t xml:space="preserve">23.3. </w:t>
      </w:r>
      <w:r w:rsidR="004A5538" w:rsidRPr="008E4CED">
        <w:rPr>
          <w:sz w:val="24"/>
          <w:szCs w:val="24"/>
        </w:rPr>
        <w:t>До</w:t>
      </w:r>
      <w:r>
        <w:rPr>
          <w:sz w:val="24"/>
          <w:szCs w:val="24"/>
        </w:rPr>
        <w:t>лжностные лица</w:t>
      </w:r>
      <w:r w:rsidR="00871AC7">
        <w:rPr>
          <w:sz w:val="24"/>
          <w:szCs w:val="24"/>
        </w:rPr>
        <w:t xml:space="preserve"> Адми</w:t>
      </w:r>
      <w:r w:rsidR="008F6286">
        <w:rPr>
          <w:sz w:val="24"/>
          <w:szCs w:val="24"/>
        </w:rPr>
        <w:t>нистрации</w:t>
      </w:r>
      <w:r>
        <w:rPr>
          <w:sz w:val="24"/>
          <w:szCs w:val="24"/>
        </w:rPr>
        <w:t>, осуществляющие т</w:t>
      </w:r>
      <w:r w:rsidR="004A5538" w:rsidRPr="008E4CED">
        <w:rPr>
          <w:sz w:val="24"/>
          <w:szCs w:val="24"/>
        </w:rPr>
        <w:t>екущий контроль за пред</w:t>
      </w:r>
      <w:r>
        <w:rPr>
          <w:sz w:val="24"/>
          <w:szCs w:val="24"/>
        </w:rPr>
        <w:t>оставлением финансовой поддержки</w:t>
      </w:r>
      <w:r w:rsidR="004A5538" w:rsidRPr="008E4CED">
        <w:rPr>
          <w:sz w:val="24"/>
          <w:szCs w:val="24"/>
        </w:rPr>
        <w:t>, обязаны принимать меры по предотвращению конфликта интересо</w:t>
      </w:r>
      <w:r>
        <w:rPr>
          <w:sz w:val="24"/>
          <w:szCs w:val="24"/>
        </w:rPr>
        <w:t>в    при предоставлении финансовой поддержки</w:t>
      </w:r>
      <w:r w:rsidR="004A5538" w:rsidRPr="008E4CED">
        <w:rPr>
          <w:sz w:val="24"/>
          <w:szCs w:val="24"/>
        </w:rPr>
        <w:t>.</w:t>
      </w:r>
    </w:p>
    <w:p w:rsidR="007368BE" w:rsidRDefault="00C77E45" w:rsidP="00C77E45">
      <w:pPr>
        <w:pStyle w:val="112"/>
        <w:spacing w:line="240" w:lineRule="auto"/>
        <w:ind w:firstLine="709"/>
        <w:rPr>
          <w:sz w:val="24"/>
          <w:szCs w:val="24"/>
        </w:rPr>
      </w:pPr>
      <w:r>
        <w:rPr>
          <w:sz w:val="24"/>
          <w:szCs w:val="24"/>
        </w:rPr>
        <w:t>Тщательность осуществления т</w:t>
      </w:r>
      <w:r w:rsidR="004A5538" w:rsidRPr="008E4CED">
        <w:rPr>
          <w:sz w:val="24"/>
          <w:szCs w:val="24"/>
        </w:rPr>
        <w:t>екущего контроля за пред</w:t>
      </w:r>
      <w:r>
        <w:rPr>
          <w:sz w:val="24"/>
          <w:szCs w:val="24"/>
        </w:rPr>
        <w:t>оставлением финансовой поддержки</w:t>
      </w:r>
      <w:r w:rsidR="004A5538" w:rsidRPr="008E4CED">
        <w:rPr>
          <w:sz w:val="24"/>
          <w:szCs w:val="24"/>
        </w:rPr>
        <w:t xml:space="preserve"> состоит в исполнении уполномоченными лицами обязанностей, пр</w:t>
      </w:r>
      <w:r>
        <w:rPr>
          <w:sz w:val="24"/>
          <w:szCs w:val="24"/>
        </w:rPr>
        <w:t>едусмотренных настоящим пунктом</w:t>
      </w:r>
      <w:r w:rsidR="004A5538" w:rsidRPr="008E4CED">
        <w:rPr>
          <w:sz w:val="24"/>
          <w:szCs w:val="24"/>
        </w:rPr>
        <w:t>.</w:t>
      </w:r>
    </w:p>
    <w:p w:rsidR="007368BE" w:rsidRDefault="00C77E45" w:rsidP="00C77E45">
      <w:pPr>
        <w:pStyle w:val="112"/>
        <w:spacing w:line="240" w:lineRule="auto"/>
        <w:ind w:firstLine="709"/>
        <w:rPr>
          <w:sz w:val="24"/>
          <w:szCs w:val="24"/>
        </w:rPr>
      </w:pPr>
      <w:r>
        <w:rPr>
          <w:sz w:val="24"/>
          <w:szCs w:val="24"/>
        </w:rPr>
        <w:t xml:space="preserve">23.4. </w:t>
      </w:r>
      <w:r w:rsidR="004A5538" w:rsidRPr="008E4CED">
        <w:rPr>
          <w:sz w:val="24"/>
          <w:szCs w:val="24"/>
        </w:rPr>
        <w:t>Граждане, их объединения и организации для осуществления контроля                                        за пред</w:t>
      </w:r>
      <w:r>
        <w:rPr>
          <w:sz w:val="24"/>
          <w:szCs w:val="24"/>
        </w:rPr>
        <w:t>оставлением финансовой поддержки</w:t>
      </w:r>
      <w:r w:rsidR="004A5538" w:rsidRPr="008E4CED">
        <w:rPr>
          <w:sz w:val="24"/>
          <w:szCs w:val="24"/>
        </w:rPr>
        <w:t xml:space="preserve"> с целью соблюдения порядка ее предоставления имеют право направлять в </w:t>
      </w:r>
      <w:r>
        <w:rPr>
          <w:sz w:val="24"/>
          <w:szCs w:val="24"/>
        </w:rPr>
        <w:t xml:space="preserve">Администрацию </w:t>
      </w:r>
      <w:r w:rsidR="004A5538" w:rsidRPr="008E4CED">
        <w:rPr>
          <w:sz w:val="24"/>
          <w:szCs w:val="24"/>
        </w:rPr>
        <w:t>жалобы на нарушение должно</w:t>
      </w:r>
      <w:r w:rsidR="004A35D4" w:rsidRPr="008E4CED">
        <w:rPr>
          <w:sz w:val="24"/>
          <w:szCs w:val="24"/>
        </w:rPr>
        <w:t>стными лицами Администрации</w:t>
      </w:r>
      <w:r w:rsidR="004A5538" w:rsidRPr="008E4CED">
        <w:rPr>
          <w:sz w:val="24"/>
          <w:szCs w:val="24"/>
        </w:rPr>
        <w:t xml:space="preserve"> порядка пре</w:t>
      </w:r>
      <w:r>
        <w:rPr>
          <w:sz w:val="24"/>
          <w:szCs w:val="24"/>
        </w:rPr>
        <w:t>доставления финансовой поддержки</w:t>
      </w:r>
      <w:r w:rsidR="004A5538" w:rsidRPr="008E4CED">
        <w:rPr>
          <w:sz w:val="24"/>
          <w:szCs w:val="24"/>
        </w:rPr>
        <w:t>, повлекшее</w:t>
      </w:r>
      <w:r w:rsidR="004A35D4" w:rsidRPr="008E4CED">
        <w:rPr>
          <w:sz w:val="24"/>
          <w:szCs w:val="24"/>
        </w:rPr>
        <w:t xml:space="preserve"> </w:t>
      </w:r>
      <w:r w:rsidR="004A5538" w:rsidRPr="008E4CED">
        <w:rPr>
          <w:sz w:val="24"/>
          <w:szCs w:val="24"/>
        </w:rPr>
        <w:t>ее непредставление или предоставление с нарушением срока, установленн</w:t>
      </w:r>
      <w:r>
        <w:rPr>
          <w:sz w:val="24"/>
          <w:szCs w:val="24"/>
        </w:rPr>
        <w:t>ого настоящим Порядком</w:t>
      </w:r>
      <w:r w:rsidR="004A5538" w:rsidRPr="008E4CED">
        <w:rPr>
          <w:sz w:val="24"/>
          <w:szCs w:val="24"/>
        </w:rPr>
        <w:t>.</w:t>
      </w:r>
    </w:p>
    <w:p w:rsidR="007368BE" w:rsidRDefault="00416F41" w:rsidP="00416F41">
      <w:pPr>
        <w:pStyle w:val="112"/>
        <w:spacing w:line="240" w:lineRule="auto"/>
        <w:ind w:firstLine="709"/>
        <w:rPr>
          <w:sz w:val="24"/>
          <w:szCs w:val="24"/>
        </w:rPr>
      </w:pPr>
      <w:r>
        <w:rPr>
          <w:sz w:val="24"/>
          <w:szCs w:val="24"/>
        </w:rPr>
        <w:t xml:space="preserve">23.5. </w:t>
      </w:r>
      <w:r w:rsidR="004A5538" w:rsidRPr="008E4CED">
        <w:rPr>
          <w:sz w:val="24"/>
          <w:szCs w:val="24"/>
        </w:rPr>
        <w:t>Граждане, их объединения и организации для осуществления контроля                                        за пред</w:t>
      </w:r>
      <w:r>
        <w:rPr>
          <w:sz w:val="24"/>
          <w:szCs w:val="24"/>
        </w:rPr>
        <w:t>оставлением финансовой поддержки</w:t>
      </w:r>
      <w:r w:rsidR="004A5538" w:rsidRPr="008E4CED">
        <w:rPr>
          <w:sz w:val="24"/>
          <w:szCs w:val="24"/>
        </w:rPr>
        <w:t xml:space="preserve"> имеют право</w:t>
      </w:r>
      <w:r w:rsidR="004A35D4" w:rsidRPr="008E4CED">
        <w:rPr>
          <w:sz w:val="24"/>
          <w:szCs w:val="24"/>
        </w:rPr>
        <w:t xml:space="preserve"> направлять в Администрацию</w:t>
      </w:r>
      <w:r w:rsidR="004A5538" w:rsidRPr="008E4CED">
        <w:rPr>
          <w:sz w:val="24"/>
          <w:szCs w:val="24"/>
        </w:rPr>
        <w:t xml:space="preserve"> индивидуальные и коллективные обращения с предложениями по совершенствованию порядка пре</w:t>
      </w:r>
      <w:r>
        <w:rPr>
          <w:sz w:val="24"/>
          <w:szCs w:val="24"/>
        </w:rPr>
        <w:t>доставления финансовой поддержки</w:t>
      </w:r>
      <w:r w:rsidR="004A5538" w:rsidRPr="008E4CED">
        <w:rPr>
          <w:sz w:val="24"/>
          <w:szCs w:val="24"/>
        </w:rPr>
        <w:t xml:space="preserve">, а также жалобы и Заявления </w:t>
      </w:r>
      <w:r>
        <w:rPr>
          <w:sz w:val="24"/>
          <w:szCs w:val="24"/>
        </w:rPr>
        <w:t xml:space="preserve">на решения, </w:t>
      </w:r>
      <w:r w:rsidR="004A5538" w:rsidRPr="008E4CED">
        <w:rPr>
          <w:sz w:val="24"/>
          <w:szCs w:val="24"/>
        </w:rPr>
        <w:t>действия (бездействие) до</w:t>
      </w:r>
      <w:r w:rsidR="004A35D4" w:rsidRPr="008E4CED">
        <w:rPr>
          <w:sz w:val="24"/>
          <w:szCs w:val="24"/>
        </w:rPr>
        <w:t>лжностных лиц Администрации</w:t>
      </w:r>
      <w:r w:rsidR="004A5538" w:rsidRPr="008E4CED">
        <w:rPr>
          <w:sz w:val="24"/>
          <w:szCs w:val="24"/>
        </w:rPr>
        <w:t>, связанные с пред</w:t>
      </w:r>
      <w:r>
        <w:rPr>
          <w:sz w:val="24"/>
          <w:szCs w:val="24"/>
        </w:rPr>
        <w:t>оставлением финансовой поддержки</w:t>
      </w:r>
      <w:r w:rsidR="004A5538" w:rsidRPr="008E4CED">
        <w:rPr>
          <w:sz w:val="24"/>
          <w:szCs w:val="24"/>
        </w:rPr>
        <w:t>.</w:t>
      </w:r>
    </w:p>
    <w:p w:rsidR="00416F41" w:rsidRPr="00416F41" w:rsidRDefault="00416F41" w:rsidP="00416F41">
      <w:pPr>
        <w:pStyle w:val="112"/>
        <w:spacing w:line="240" w:lineRule="auto"/>
        <w:ind w:firstLine="709"/>
        <w:rPr>
          <w:sz w:val="24"/>
          <w:szCs w:val="24"/>
        </w:rPr>
      </w:pPr>
      <w:r>
        <w:rPr>
          <w:sz w:val="24"/>
          <w:szCs w:val="24"/>
        </w:rPr>
        <w:t xml:space="preserve">23.6. </w:t>
      </w:r>
      <w:r w:rsidR="004A5538" w:rsidRPr="00416F41">
        <w:rPr>
          <w:sz w:val="24"/>
          <w:szCs w:val="24"/>
        </w:rPr>
        <w:t>Контроль за пред</w:t>
      </w:r>
      <w:r w:rsidRPr="00416F41">
        <w:rPr>
          <w:sz w:val="24"/>
          <w:szCs w:val="24"/>
        </w:rPr>
        <w:t>оставлением финансовой поддержки</w:t>
      </w:r>
      <w:r w:rsidR="004A5538" w:rsidRPr="00416F41">
        <w:rPr>
          <w:sz w:val="24"/>
          <w:szCs w:val="24"/>
        </w:rPr>
        <w:t>, в том числе со стороны граждан</w:t>
      </w:r>
      <w:r w:rsidRPr="00416F41">
        <w:rPr>
          <w:sz w:val="24"/>
          <w:szCs w:val="24"/>
        </w:rPr>
        <w:t>,</w:t>
      </w:r>
      <w:r w:rsidR="004A5538" w:rsidRPr="00416F41">
        <w:rPr>
          <w:sz w:val="24"/>
          <w:szCs w:val="24"/>
        </w:rPr>
        <w:t xml:space="preserve"> их объединений и организаций, осуществляется посредством открытости</w:t>
      </w:r>
      <w:r w:rsidR="004A35D4" w:rsidRPr="00416F41">
        <w:rPr>
          <w:sz w:val="24"/>
          <w:szCs w:val="24"/>
        </w:rPr>
        <w:t xml:space="preserve"> деятельности </w:t>
      </w:r>
      <w:r w:rsidR="004A35D4" w:rsidRPr="00416F41">
        <w:rPr>
          <w:sz w:val="24"/>
          <w:szCs w:val="24"/>
        </w:rPr>
        <w:lastRenderedPageBreak/>
        <w:t>Администрации</w:t>
      </w:r>
      <w:r w:rsidR="004A5538" w:rsidRPr="00416F41">
        <w:rPr>
          <w:sz w:val="24"/>
          <w:szCs w:val="24"/>
        </w:rPr>
        <w:t xml:space="preserve"> при пре</w:t>
      </w:r>
      <w:r w:rsidRPr="00416F41">
        <w:rPr>
          <w:sz w:val="24"/>
          <w:szCs w:val="24"/>
        </w:rPr>
        <w:t>доставлении финансовой поддержки</w:t>
      </w:r>
      <w:r w:rsidR="004A5538" w:rsidRPr="00416F41">
        <w:rPr>
          <w:sz w:val="24"/>
          <w:szCs w:val="24"/>
        </w:rPr>
        <w:t>, получения полной, актуальной и достоверной информации о порядке пре</w:t>
      </w:r>
      <w:r w:rsidRPr="00416F41">
        <w:rPr>
          <w:sz w:val="24"/>
          <w:szCs w:val="24"/>
        </w:rPr>
        <w:t>доставления финансовой поддержки</w:t>
      </w:r>
      <w:r w:rsidR="004A35D4" w:rsidRPr="00416F41">
        <w:rPr>
          <w:sz w:val="24"/>
          <w:szCs w:val="24"/>
        </w:rPr>
        <w:t xml:space="preserve"> </w:t>
      </w:r>
      <w:r w:rsidR="004A5538" w:rsidRPr="00416F41">
        <w:rPr>
          <w:sz w:val="24"/>
          <w:szCs w:val="24"/>
        </w:rPr>
        <w:t xml:space="preserve">и возможности досудебного рассмотрения обращений (жалоб) в процессе </w:t>
      </w:r>
      <w:r w:rsidRPr="00416F41">
        <w:rPr>
          <w:sz w:val="24"/>
          <w:szCs w:val="24"/>
        </w:rPr>
        <w:t>принятия решения о предоставлении, отказе в предоставлении финансовой поддержки.</w:t>
      </w:r>
    </w:p>
    <w:p w:rsidR="00416F41" w:rsidRPr="008E4CED" w:rsidRDefault="00416F41" w:rsidP="00416F41">
      <w:pPr>
        <w:pStyle w:val="112"/>
        <w:spacing w:line="240" w:lineRule="auto"/>
        <w:ind w:left="709"/>
        <w:rPr>
          <w:sz w:val="24"/>
          <w:szCs w:val="24"/>
        </w:rPr>
      </w:pPr>
    </w:p>
    <w:p w:rsidR="007368BE" w:rsidRPr="00C93511" w:rsidRDefault="004A5538" w:rsidP="00C93511">
      <w:pPr>
        <w:pStyle w:val="1-"/>
      </w:pPr>
      <w:bookmarkStart w:id="187" w:name="_Toc510617020"/>
      <w:bookmarkStart w:id="188" w:name="_Toc516677633"/>
      <w:bookmarkEnd w:id="187"/>
      <w:bookmarkEnd w:id="188"/>
      <w:r w:rsidRPr="00C93511">
        <w:t>Досудебный (внесудебный) порядок обжалования решений</w:t>
      </w:r>
      <w:r w:rsidR="005F07C2" w:rsidRPr="00C93511">
        <w:t xml:space="preserve"> и действий (бездействия) Администрации, а также </w:t>
      </w:r>
      <w:r w:rsidRPr="00C93511">
        <w:t>должностных лиц</w:t>
      </w:r>
      <w:r w:rsidR="005F07C2" w:rsidRPr="00C93511">
        <w:t xml:space="preserve"> Администрации</w:t>
      </w:r>
    </w:p>
    <w:p w:rsidR="007368BE" w:rsidRDefault="004A5538" w:rsidP="00C93511">
      <w:pPr>
        <w:pStyle w:val="2-"/>
        <w:numPr>
          <w:ilvl w:val="0"/>
          <w:numId w:val="25"/>
        </w:numPr>
        <w:rPr>
          <w:lang w:eastAsia="ar-SA"/>
        </w:rPr>
      </w:pPr>
      <w:bookmarkStart w:id="189" w:name="_Toc510617021"/>
      <w:bookmarkStart w:id="190" w:name="_Toc465268303"/>
      <w:bookmarkStart w:id="191" w:name="_Toc516677634"/>
      <w:bookmarkStart w:id="192" w:name="_Toc465274173"/>
      <w:bookmarkStart w:id="193" w:name="_Toc465340316"/>
      <w:bookmarkStart w:id="194" w:name="_Toc438376258"/>
      <w:bookmarkStart w:id="195" w:name="_Toc465341757"/>
      <w:bookmarkStart w:id="196" w:name="_Toc438110047"/>
      <w:bookmarkStart w:id="197" w:name="_Toc437973305"/>
      <w:bookmarkStart w:id="198" w:name="_Toc465273790"/>
      <w:bookmarkEnd w:id="189"/>
      <w:bookmarkEnd w:id="190"/>
      <w:bookmarkEnd w:id="191"/>
      <w:bookmarkEnd w:id="192"/>
      <w:bookmarkEnd w:id="193"/>
      <w:bookmarkEnd w:id="194"/>
      <w:bookmarkEnd w:id="195"/>
      <w:bookmarkEnd w:id="196"/>
      <w:bookmarkEnd w:id="197"/>
      <w:bookmarkEnd w:id="198"/>
      <w:r w:rsidRPr="008E4CED">
        <w:rPr>
          <w:lang w:eastAsia="ar-SA"/>
        </w:rPr>
        <w:t xml:space="preserve">Досудебный (внесудебный) порядок обжалования решений и действий </w:t>
      </w:r>
      <w:r w:rsidR="004A35D4" w:rsidRPr="008E4CED">
        <w:rPr>
          <w:lang w:eastAsia="ar-SA"/>
        </w:rPr>
        <w:t>(бездействия) Администрации</w:t>
      </w:r>
      <w:r w:rsidR="0097571F">
        <w:rPr>
          <w:lang w:eastAsia="ar-SA"/>
        </w:rPr>
        <w:t xml:space="preserve">, а также </w:t>
      </w:r>
      <w:r w:rsidRPr="008E4CED">
        <w:rPr>
          <w:lang w:eastAsia="ar-SA"/>
        </w:rPr>
        <w:t xml:space="preserve">должностных лиц </w:t>
      </w:r>
      <w:r w:rsidR="0097571F">
        <w:rPr>
          <w:lang w:eastAsia="ar-SA"/>
        </w:rPr>
        <w:t>Администрации</w:t>
      </w:r>
    </w:p>
    <w:p w:rsidR="00C93511" w:rsidRPr="008E4CED" w:rsidRDefault="00C93511" w:rsidP="00C93511">
      <w:pPr>
        <w:pStyle w:val="2-"/>
        <w:jc w:val="left"/>
        <w:rPr>
          <w:lang w:eastAsia="ar-SA"/>
        </w:rPr>
      </w:pPr>
    </w:p>
    <w:p w:rsidR="007368BE" w:rsidRDefault="0097571F" w:rsidP="000051F6">
      <w:pPr>
        <w:pStyle w:val="112"/>
        <w:spacing w:line="240" w:lineRule="auto"/>
        <w:ind w:firstLine="709"/>
        <w:rPr>
          <w:sz w:val="24"/>
          <w:szCs w:val="24"/>
        </w:rPr>
      </w:pPr>
      <w:r>
        <w:rPr>
          <w:sz w:val="24"/>
          <w:szCs w:val="24"/>
        </w:rPr>
        <w:t xml:space="preserve">24.1. </w:t>
      </w:r>
      <w:r w:rsidR="004A5538" w:rsidRPr="008E4CED">
        <w:rPr>
          <w:sz w:val="24"/>
          <w:szCs w:val="24"/>
        </w:rPr>
        <w:t>Зая</w:t>
      </w:r>
      <w:r w:rsidR="002B6F8A" w:rsidRPr="008E4CED">
        <w:rPr>
          <w:sz w:val="24"/>
          <w:szCs w:val="24"/>
        </w:rPr>
        <w:t>витель</w:t>
      </w:r>
      <w:r w:rsidR="004A5538" w:rsidRPr="008E4CED">
        <w:rPr>
          <w:sz w:val="24"/>
          <w:szCs w:val="24"/>
        </w:rPr>
        <w:t xml:space="preserve"> </w:t>
      </w:r>
      <w:r w:rsidR="00A86138">
        <w:rPr>
          <w:sz w:val="24"/>
          <w:szCs w:val="24"/>
        </w:rPr>
        <w:t xml:space="preserve">может обратиться с жалобой в следующих случаях: </w:t>
      </w:r>
    </w:p>
    <w:p w:rsidR="00A86138" w:rsidRDefault="004A5538" w:rsidP="00A86138">
      <w:pPr>
        <w:pStyle w:val="112"/>
        <w:spacing w:line="240" w:lineRule="auto"/>
        <w:ind w:firstLine="709"/>
      </w:pPr>
      <w:r w:rsidRPr="008E4CED">
        <w:rPr>
          <w:sz w:val="24"/>
          <w:szCs w:val="24"/>
        </w:rPr>
        <w:t>1) нар</w:t>
      </w:r>
      <w:r w:rsidR="00A86138">
        <w:rPr>
          <w:sz w:val="24"/>
          <w:szCs w:val="24"/>
        </w:rPr>
        <w:t>ушение срока регистрации Заявления на предоставление финансовой поддержки;</w:t>
      </w:r>
    </w:p>
    <w:p w:rsidR="007368BE" w:rsidRDefault="004A5538" w:rsidP="000051F6">
      <w:pPr>
        <w:pStyle w:val="112"/>
        <w:spacing w:line="240" w:lineRule="auto"/>
        <w:ind w:firstLine="709"/>
        <w:rPr>
          <w:sz w:val="24"/>
          <w:szCs w:val="24"/>
        </w:rPr>
      </w:pPr>
      <w:r w:rsidRPr="008E4CED">
        <w:rPr>
          <w:sz w:val="24"/>
          <w:szCs w:val="24"/>
        </w:rPr>
        <w:t xml:space="preserve">2) нарушение срока </w:t>
      </w:r>
      <w:r w:rsidR="00A86138">
        <w:rPr>
          <w:sz w:val="24"/>
          <w:szCs w:val="24"/>
        </w:rPr>
        <w:t>принятия решения о предоставлении финансовой поддержки</w:t>
      </w:r>
      <w:r w:rsidRPr="008E4CED">
        <w:rPr>
          <w:sz w:val="24"/>
          <w:szCs w:val="24"/>
        </w:rPr>
        <w:t>;</w:t>
      </w:r>
    </w:p>
    <w:p w:rsidR="00F91EC7" w:rsidRDefault="004A5538" w:rsidP="000051F6">
      <w:pPr>
        <w:pStyle w:val="112"/>
        <w:spacing w:line="240" w:lineRule="auto"/>
        <w:ind w:firstLine="709"/>
        <w:rPr>
          <w:sz w:val="24"/>
          <w:szCs w:val="24"/>
        </w:rPr>
      </w:pPr>
      <w:r w:rsidRPr="008E4CED">
        <w:rPr>
          <w:sz w:val="24"/>
          <w:szCs w:val="24"/>
        </w:rPr>
        <w:t>3) требование у Зая</w:t>
      </w:r>
      <w:r w:rsidR="002B6F8A" w:rsidRPr="008E4CED">
        <w:rPr>
          <w:sz w:val="24"/>
          <w:szCs w:val="24"/>
        </w:rPr>
        <w:t>вителя</w:t>
      </w:r>
      <w:r w:rsidRPr="008E4CED">
        <w:rPr>
          <w:sz w:val="24"/>
          <w:szCs w:val="24"/>
        </w:rPr>
        <w:t xml:space="preserve"> документов</w:t>
      </w:r>
      <w:r w:rsidR="00F91EC7">
        <w:rPr>
          <w:sz w:val="24"/>
          <w:szCs w:val="24"/>
        </w:rPr>
        <w:t xml:space="preserve"> </w:t>
      </w:r>
      <w:r w:rsidR="00F91EC7" w:rsidRPr="00F91EC7">
        <w:rPr>
          <w:sz w:val="24"/>
          <w:szCs w:val="24"/>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w:t>
      </w:r>
      <w:r w:rsidR="005901F4" w:rsidRPr="005901F4">
        <w:rPr>
          <w:sz w:val="24"/>
          <w:szCs w:val="24"/>
        </w:rPr>
        <w:t xml:space="preserve"> </w:t>
      </w:r>
      <w:r w:rsidR="005901F4" w:rsidRPr="008E4CED">
        <w:rPr>
          <w:sz w:val="24"/>
          <w:szCs w:val="24"/>
        </w:rPr>
        <w:t>нормативными правовыми актами муниципального образования</w:t>
      </w:r>
      <w:r w:rsidR="005901F4">
        <w:rPr>
          <w:sz w:val="24"/>
          <w:szCs w:val="24"/>
        </w:rPr>
        <w:t>,</w:t>
      </w:r>
      <w:r w:rsidR="00F91EC7" w:rsidRPr="00F91EC7">
        <w:rPr>
          <w:sz w:val="24"/>
          <w:szCs w:val="24"/>
        </w:rPr>
        <w:t xml:space="preserve"> настоящим Порядком для принятия решения о предоставлении финансовой поддержки;</w:t>
      </w:r>
    </w:p>
    <w:p w:rsidR="00F91EC7" w:rsidRDefault="004A5538" w:rsidP="00F91EC7">
      <w:pPr>
        <w:pStyle w:val="112"/>
        <w:spacing w:line="240" w:lineRule="auto"/>
        <w:ind w:firstLine="709"/>
      </w:pPr>
      <w:r w:rsidRPr="008E4CED">
        <w:rPr>
          <w:sz w:val="24"/>
          <w:szCs w:val="24"/>
        </w:rPr>
        <w:t xml:space="preserve">4) отказ в приеме документов, предоставление которых предусмотрено </w:t>
      </w:r>
      <w:r w:rsidR="00F91EC7" w:rsidRPr="00F91EC7">
        <w:rPr>
          <w:sz w:val="24"/>
          <w:szCs w:val="24"/>
        </w:rPr>
        <w:t xml:space="preserve">нормативными правовыми актами Российской Федерации, нормативными правовыми актами Московской области, </w:t>
      </w:r>
      <w:r w:rsidR="005901F4" w:rsidRPr="008E4CED">
        <w:rPr>
          <w:sz w:val="24"/>
          <w:szCs w:val="24"/>
        </w:rPr>
        <w:t>нормативными правовыми актами муниципального образования</w:t>
      </w:r>
      <w:r w:rsidR="005901F4">
        <w:rPr>
          <w:sz w:val="24"/>
          <w:szCs w:val="24"/>
        </w:rPr>
        <w:t xml:space="preserve">, </w:t>
      </w:r>
      <w:r w:rsidR="00F91EC7" w:rsidRPr="00F91EC7">
        <w:rPr>
          <w:sz w:val="24"/>
          <w:szCs w:val="24"/>
        </w:rPr>
        <w:t>настоящим Порядком для принятия решения о предоставлении либо об отказе в предоставлении финансовой поддержки, у Заявителя;</w:t>
      </w:r>
    </w:p>
    <w:p w:rsidR="00BD6EAB" w:rsidRPr="00BD6EAB" w:rsidRDefault="004A5538" w:rsidP="00BD6EAB">
      <w:pPr>
        <w:pStyle w:val="112"/>
        <w:spacing w:line="240" w:lineRule="auto"/>
        <w:ind w:firstLine="709"/>
        <w:rPr>
          <w:sz w:val="24"/>
          <w:szCs w:val="24"/>
        </w:rPr>
      </w:pPr>
      <w:r w:rsidRPr="008E4CED">
        <w:rPr>
          <w:sz w:val="24"/>
          <w:szCs w:val="24"/>
        </w:rPr>
        <w:t xml:space="preserve">5) отказ в предоставлении </w:t>
      </w:r>
      <w:r w:rsidR="00BD6EAB" w:rsidRPr="00BD6EAB">
        <w:rPr>
          <w:sz w:val="24"/>
          <w:szCs w:val="24"/>
        </w:rPr>
        <w:t xml:space="preserve">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r w:rsidR="005901F4" w:rsidRPr="008E4CED">
        <w:rPr>
          <w:sz w:val="24"/>
          <w:szCs w:val="24"/>
        </w:rPr>
        <w:t>нормативными правовыми актами муниципального образования</w:t>
      </w:r>
      <w:r w:rsidR="005901F4">
        <w:rPr>
          <w:sz w:val="24"/>
          <w:szCs w:val="24"/>
        </w:rPr>
        <w:t xml:space="preserve">, </w:t>
      </w:r>
      <w:r w:rsidR="00BD6EAB" w:rsidRPr="00BD6EAB">
        <w:rPr>
          <w:sz w:val="24"/>
          <w:szCs w:val="24"/>
        </w:rPr>
        <w:t>настоящим Порядком;</w:t>
      </w:r>
    </w:p>
    <w:p w:rsidR="007368BE" w:rsidRDefault="005901F4" w:rsidP="000051F6">
      <w:pPr>
        <w:pStyle w:val="112"/>
        <w:spacing w:line="240" w:lineRule="auto"/>
        <w:ind w:firstLine="709"/>
        <w:rPr>
          <w:sz w:val="24"/>
          <w:szCs w:val="24"/>
        </w:rPr>
      </w:pPr>
      <w:r>
        <w:rPr>
          <w:sz w:val="24"/>
          <w:szCs w:val="24"/>
        </w:rPr>
        <w:t xml:space="preserve">6) </w:t>
      </w:r>
      <w:r w:rsidR="004A5538" w:rsidRPr="008E4CED">
        <w:rPr>
          <w:sz w:val="24"/>
          <w:szCs w:val="24"/>
        </w:rPr>
        <w:t>требование с Зая</w:t>
      </w:r>
      <w:r w:rsidR="002B6F8A" w:rsidRPr="008E4CED">
        <w:rPr>
          <w:sz w:val="24"/>
          <w:szCs w:val="24"/>
        </w:rPr>
        <w:t>вителя</w:t>
      </w:r>
      <w:r w:rsidR="004A5538" w:rsidRPr="008E4CED">
        <w:rPr>
          <w:sz w:val="24"/>
          <w:szCs w:val="24"/>
        </w:rPr>
        <w:t xml:space="preserve"> при </w:t>
      </w:r>
      <w:r w:rsidR="009411EA">
        <w:rPr>
          <w:sz w:val="24"/>
          <w:szCs w:val="24"/>
        </w:rPr>
        <w:t xml:space="preserve">принятии решения о </w:t>
      </w:r>
      <w:r w:rsidR="004A5538" w:rsidRPr="008E4CED">
        <w:rPr>
          <w:sz w:val="24"/>
          <w:szCs w:val="24"/>
        </w:rPr>
        <w:t>пре</w:t>
      </w:r>
      <w:r w:rsidR="009411EA">
        <w:rPr>
          <w:sz w:val="24"/>
          <w:szCs w:val="24"/>
        </w:rPr>
        <w:t>доставлении финансовой поддержки</w:t>
      </w:r>
      <w:r w:rsidR="004A5538" w:rsidRPr="008E4CED">
        <w:rPr>
          <w:sz w:val="24"/>
          <w:szCs w:val="24"/>
        </w:rPr>
        <w:t xml:space="preserve">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w:t>
      </w:r>
      <w:r w:rsidR="009411EA">
        <w:rPr>
          <w:sz w:val="24"/>
          <w:szCs w:val="24"/>
        </w:rPr>
        <w:t>щим Порядком</w:t>
      </w:r>
      <w:r w:rsidR="004A5538" w:rsidRPr="008E4CED">
        <w:rPr>
          <w:sz w:val="24"/>
          <w:szCs w:val="24"/>
        </w:rPr>
        <w:t>;</w:t>
      </w:r>
    </w:p>
    <w:p w:rsidR="007368BE" w:rsidRDefault="004A35D4" w:rsidP="000051F6">
      <w:pPr>
        <w:pStyle w:val="112"/>
        <w:spacing w:line="240" w:lineRule="auto"/>
        <w:ind w:firstLine="709"/>
        <w:rPr>
          <w:sz w:val="24"/>
          <w:szCs w:val="24"/>
        </w:rPr>
      </w:pPr>
      <w:r w:rsidRPr="008E4CED">
        <w:rPr>
          <w:sz w:val="24"/>
          <w:szCs w:val="24"/>
        </w:rPr>
        <w:t>7) отказ Администрации</w:t>
      </w:r>
      <w:r w:rsidR="004A5538" w:rsidRPr="008E4CED">
        <w:rPr>
          <w:sz w:val="24"/>
          <w:szCs w:val="24"/>
        </w:rPr>
        <w:t>, долж</w:t>
      </w:r>
      <w:r w:rsidRPr="008E4CED">
        <w:rPr>
          <w:sz w:val="24"/>
          <w:szCs w:val="24"/>
        </w:rPr>
        <w:t>ностного лица Администрации</w:t>
      </w:r>
      <w:r w:rsidR="004A5538" w:rsidRPr="008E4CED">
        <w:rPr>
          <w:sz w:val="24"/>
          <w:szCs w:val="24"/>
        </w:rPr>
        <w:t xml:space="preserve"> в исправлении допущенных опечаток и ошибок в выданных в результате пре</w:t>
      </w:r>
      <w:r w:rsidR="00115779">
        <w:rPr>
          <w:sz w:val="24"/>
          <w:szCs w:val="24"/>
        </w:rPr>
        <w:t xml:space="preserve">доставления финансовой поддержки </w:t>
      </w:r>
      <w:r w:rsidR="004A5538" w:rsidRPr="008E4CED">
        <w:rPr>
          <w:sz w:val="24"/>
          <w:szCs w:val="24"/>
        </w:rPr>
        <w:t>документах либо нарушение установленного срока таких исправлений;</w:t>
      </w:r>
    </w:p>
    <w:p w:rsidR="007368BE" w:rsidRDefault="004A5538" w:rsidP="000051F6">
      <w:pPr>
        <w:pStyle w:val="112"/>
        <w:spacing w:line="240" w:lineRule="auto"/>
        <w:ind w:firstLine="709"/>
        <w:rPr>
          <w:sz w:val="24"/>
          <w:szCs w:val="24"/>
        </w:rPr>
      </w:pPr>
      <w:r w:rsidRPr="008E4CED">
        <w:rPr>
          <w:sz w:val="24"/>
          <w:szCs w:val="24"/>
        </w:rPr>
        <w:t xml:space="preserve">8) нарушение срока или порядка выдачи документов по результатам предоставления </w:t>
      </w:r>
      <w:r w:rsidR="00F03BF7">
        <w:rPr>
          <w:sz w:val="24"/>
          <w:szCs w:val="24"/>
        </w:rPr>
        <w:t>финансовой поддержки</w:t>
      </w:r>
      <w:r w:rsidRPr="008E4CED">
        <w:rPr>
          <w:sz w:val="24"/>
          <w:szCs w:val="24"/>
        </w:rPr>
        <w:t>;</w:t>
      </w:r>
    </w:p>
    <w:p w:rsidR="000D4DC2" w:rsidRPr="007446AC" w:rsidRDefault="004A5538" w:rsidP="007446AC">
      <w:pPr>
        <w:pStyle w:val="112"/>
        <w:spacing w:line="240" w:lineRule="auto"/>
        <w:ind w:firstLine="709"/>
        <w:rPr>
          <w:sz w:val="24"/>
          <w:szCs w:val="24"/>
        </w:rPr>
      </w:pPr>
      <w:r w:rsidRPr="008E4CED">
        <w:rPr>
          <w:sz w:val="24"/>
          <w:szCs w:val="24"/>
        </w:rPr>
        <w:t>9) приостановление пре</w:t>
      </w:r>
      <w:r w:rsidR="007446AC">
        <w:rPr>
          <w:sz w:val="24"/>
          <w:szCs w:val="24"/>
        </w:rPr>
        <w:t>доставления финансовой поддержки</w:t>
      </w:r>
      <w:r w:rsidRPr="008E4CED">
        <w:rPr>
          <w:sz w:val="24"/>
          <w:szCs w:val="24"/>
        </w:rPr>
        <w:t xml:space="preserve">, если основания приостановления не предусмотрены </w:t>
      </w:r>
      <w:r w:rsidR="000D4DC2" w:rsidRPr="007446AC">
        <w:rPr>
          <w:sz w:val="24"/>
          <w:szCs w:val="24"/>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r w:rsidR="007446AC" w:rsidRPr="007446AC">
        <w:rPr>
          <w:sz w:val="24"/>
          <w:szCs w:val="24"/>
        </w:rPr>
        <w:t>, нормативными правовыми актами муниципального образования</w:t>
      </w:r>
      <w:r w:rsidR="000D4DC2" w:rsidRPr="007446AC">
        <w:rPr>
          <w:sz w:val="24"/>
          <w:szCs w:val="24"/>
        </w:rPr>
        <w:t>, настоящим Порядком;</w:t>
      </w:r>
    </w:p>
    <w:p w:rsidR="00F0145E" w:rsidRPr="00F0145E" w:rsidRDefault="00F0145E" w:rsidP="00F0145E">
      <w:pPr>
        <w:pStyle w:val="112"/>
        <w:spacing w:line="240" w:lineRule="auto"/>
        <w:ind w:firstLine="709"/>
        <w:rPr>
          <w:sz w:val="24"/>
          <w:szCs w:val="24"/>
        </w:rPr>
      </w:pPr>
      <w:r>
        <w:rPr>
          <w:sz w:val="24"/>
          <w:szCs w:val="24"/>
        </w:rPr>
        <w:t>10) требование у Заявителя предоставления</w:t>
      </w:r>
      <w:r w:rsidR="00F0345C" w:rsidRPr="00E51FBF">
        <w:rPr>
          <w:sz w:val="24"/>
          <w:szCs w:val="24"/>
        </w:rPr>
        <w:t xml:space="preserve"> </w:t>
      </w:r>
      <w:r>
        <w:rPr>
          <w:sz w:val="24"/>
          <w:szCs w:val="24"/>
        </w:rPr>
        <w:t>документов и</w:t>
      </w:r>
      <w:r w:rsidR="00F0345C" w:rsidRPr="00E51FBF">
        <w:rPr>
          <w:sz w:val="24"/>
          <w:szCs w:val="24"/>
        </w:rPr>
        <w:t xml:space="preserve"> информации, отсутствие и (или) недостоверность которых не указывались при первоначальном отказе в приеме документов, необходи</w:t>
      </w:r>
      <w:r>
        <w:rPr>
          <w:sz w:val="24"/>
          <w:szCs w:val="24"/>
        </w:rPr>
        <w:t>мых для предоставления финансовой поддержки</w:t>
      </w:r>
      <w:r w:rsidR="006162A0" w:rsidRPr="00E51FBF">
        <w:rPr>
          <w:sz w:val="24"/>
          <w:szCs w:val="24"/>
        </w:rPr>
        <w:t xml:space="preserve">, </w:t>
      </w:r>
      <w:r w:rsidRPr="00F0145E">
        <w:rPr>
          <w:sz w:val="24"/>
          <w:szCs w:val="24"/>
        </w:rPr>
        <w:t>либо в предоставлении финансовой поддержки, за исключением случаев:</w:t>
      </w:r>
    </w:p>
    <w:p w:rsidR="004A4F3D" w:rsidRPr="004A4F3D" w:rsidRDefault="004A4F3D" w:rsidP="004A4F3D">
      <w:pPr>
        <w:pStyle w:val="ConsPlusNormal0"/>
        <w:ind w:firstLine="539"/>
        <w:jc w:val="both"/>
        <w:rPr>
          <w:rFonts w:ascii="Times New Roman" w:hAnsi="Times New Roman" w:cs="Times New Roman"/>
          <w:sz w:val="24"/>
          <w:szCs w:val="24"/>
        </w:rPr>
      </w:pPr>
      <w:r w:rsidRPr="004A4F3D">
        <w:rPr>
          <w:rFonts w:ascii="Times New Roman" w:hAnsi="Times New Roman" w:cs="Times New Roman"/>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rsidR="004A4F3D" w:rsidRPr="004A4F3D" w:rsidRDefault="004A4F3D" w:rsidP="004A4F3D">
      <w:pPr>
        <w:pStyle w:val="ConsPlusNormal0"/>
        <w:ind w:firstLine="539"/>
        <w:jc w:val="both"/>
        <w:rPr>
          <w:rFonts w:ascii="Times New Roman" w:hAnsi="Times New Roman" w:cs="Times New Roman"/>
          <w:sz w:val="24"/>
          <w:szCs w:val="24"/>
        </w:rPr>
      </w:pPr>
      <w:r w:rsidRPr="004A4F3D">
        <w:rPr>
          <w:rFonts w:ascii="Times New Roman" w:hAnsi="Times New Roman" w:cs="Times New Roman"/>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4A4F3D" w:rsidRPr="004A4F3D" w:rsidRDefault="004A4F3D" w:rsidP="004A4F3D">
      <w:pPr>
        <w:pStyle w:val="ConsPlusNormal0"/>
        <w:ind w:firstLine="539"/>
        <w:jc w:val="both"/>
        <w:rPr>
          <w:rFonts w:ascii="Times New Roman" w:hAnsi="Times New Roman" w:cs="Times New Roman"/>
          <w:sz w:val="24"/>
          <w:szCs w:val="24"/>
        </w:rPr>
      </w:pPr>
      <w:r w:rsidRPr="004A4F3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4A4F3D" w:rsidRDefault="004A4F3D" w:rsidP="004A4F3D">
      <w:pPr>
        <w:pStyle w:val="ConsPlusNormal0"/>
        <w:ind w:firstLine="539"/>
        <w:jc w:val="both"/>
        <w:rPr>
          <w:rFonts w:ascii="Times New Roman" w:hAnsi="Times New Roman" w:cs="Times New Roman"/>
          <w:sz w:val="24"/>
          <w:szCs w:val="24"/>
        </w:rPr>
      </w:pPr>
      <w:r w:rsidRPr="004A4F3D">
        <w:rPr>
          <w:rFonts w:ascii="Times New Roman" w:hAnsi="Times New Roman" w:cs="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уведомляется Заявитель, а также приносятся извинения за доставленные неудобства.</w:t>
      </w:r>
    </w:p>
    <w:p w:rsidR="005A56C6" w:rsidRDefault="005A56C6" w:rsidP="004C215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24.2. </w:t>
      </w:r>
      <w:r w:rsidR="008F6286" w:rsidRPr="00D00CCF">
        <w:rPr>
          <w:rFonts w:ascii="Times New Roman" w:hAnsi="Times New Roman" w:cs="Times New Roman"/>
          <w:sz w:val="24"/>
          <w:szCs w:val="24"/>
        </w:rPr>
        <w:t>Жалоба подается в Администрацию в письменной форме на бумажном носителе, в том числе при личном приеме Заявителя, или в электронном виде.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2153" w:rsidRPr="003E6D96" w:rsidRDefault="004C2153" w:rsidP="004C2153">
      <w:pPr>
        <w:pStyle w:val="ConsPlusNormal0"/>
        <w:ind w:firstLine="540"/>
        <w:jc w:val="both"/>
        <w:rPr>
          <w:rFonts w:ascii="Times New Roman" w:hAnsi="Times New Roman" w:cs="Times New Roman"/>
          <w:sz w:val="24"/>
          <w:szCs w:val="24"/>
        </w:rPr>
      </w:pPr>
      <w:r w:rsidRPr="003E6D96">
        <w:rPr>
          <w:rFonts w:ascii="Times New Roman" w:hAnsi="Times New Roman" w:cs="Times New Roman"/>
          <w:sz w:val="24"/>
          <w:szCs w:val="24"/>
        </w:rPr>
        <w:t>Ж</w:t>
      </w:r>
      <w:r w:rsidR="00F13E8E">
        <w:rPr>
          <w:rFonts w:ascii="Times New Roman" w:hAnsi="Times New Roman" w:cs="Times New Roman"/>
          <w:sz w:val="24"/>
          <w:szCs w:val="24"/>
        </w:rPr>
        <w:t xml:space="preserve">алобу на действия (бездействие) </w:t>
      </w:r>
      <w:r w:rsidRPr="003E6D96">
        <w:rPr>
          <w:rFonts w:ascii="Times New Roman" w:hAnsi="Times New Roman" w:cs="Times New Roman"/>
          <w:sz w:val="24"/>
          <w:szCs w:val="24"/>
        </w:rPr>
        <w:t xml:space="preserve">должностных лиц Администрации можно подать </w:t>
      </w:r>
      <w:r w:rsidR="00F13E8E">
        <w:rPr>
          <w:rFonts w:ascii="Times New Roman" w:hAnsi="Times New Roman" w:cs="Times New Roman"/>
          <w:sz w:val="24"/>
          <w:szCs w:val="24"/>
        </w:rPr>
        <w:t>главе городского округа Домодедово</w:t>
      </w:r>
      <w:r w:rsidRPr="003E6D96">
        <w:rPr>
          <w:rFonts w:ascii="Times New Roman" w:hAnsi="Times New Roman" w:cs="Times New Roman"/>
          <w:sz w:val="24"/>
          <w:szCs w:val="24"/>
        </w:rPr>
        <w:t xml:space="preserve"> в письменной форме, в том числе при личном приеме Заявителя, или в электронном виде.</w:t>
      </w:r>
    </w:p>
    <w:p w:rsidR="007368BE" w:rsidRPr="008E4CED" w:rsidRDefault="001F7EB2" w:rsidP="000051F6">
      <w:pPr>
        <w:spacing w:after="0" w:line="240" w:lineRule="auto"/>
        <w:ind w:firstLine="709"/>
        <w:jc w:val="both"/>
        <w:rPr>
          <w:rFonts w:ascii="Times New Roman" w:hAnsi="Times New Roman"/>
          <w:sz w:val="24"/>
          <w:szCs w:val="24"/>
        </w:rPr>
      </w:pPr>
      <w:r>
        <w:rPr>
          <w:rFonts w:ascii="Times New Roman" w:hAnsi="Times New Roman"/>
          <w:sz w:val="24"/>
          <w:szCs w:val="24"/>
        </w:rPr>
        <w:t>24</w:t>
      </w:r>
      <w:r w:rsidR="004A5538" w:rsidRPr="00E51FBF">
        <w:rPr>
          <w:rFonts w:ascii="Times New Roman" w:hAnsi="Times New Roman"/>
          <w:sz w:val="24"/>
          <w:szCs w:val="24"/>
        </w:rPr>
        <w:t>.</w:t>
      </w:r>
      <w:r>
        <w:rPr>
          <w:rFonts w:ascii="Times New Roman" w:hAnsi="Times New Roman"/>
          <w:sz w:val="24"/>
          <w:szCs w:val="24"/>
        </w:rPr>
        <w:t>3</w:t>
      </w:r>
      <w:r w:rsidR="004A5538" w:rsidRPr="00E51FBF">
        <w:rPr>
          <w:rFonts w:ascii="Times New Roman" w:hAnsi="Times New Roman"/>
          <w:sz w:val="24"/>
          <w:szCs w:val="24"/>
        </w:rPr>
        <w:t>. Жалоба</w:t>
      </w:r>
      <w:r w:rsidR="004A5538" w:rsidRPr="008E4CED">
        <w:rPr>
          <w:rFonts w:ascii="Times New Roman" w:hAnsi="Times New Roman"/>
          <w:sz w:val="24"/>
          <w:szCs w:val="24"/>
        </w:rPr>
        <w:t xml:space="preserve"> должна содержать:</w:t>
      </w:r>
    </w:p>
    <w:p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1)</w:t>
      </w:r>
      <w:r w:rsidR="004A35D4" w:rsidRPr="008E4CED">
        <w:rPr>
          <w:rFonts w:ascii="Times New Roman" w:hAnsi="Times New Roman"/>
          <w:sz w:val="24"/>
          <w:szCs w:val="24"/>
        </w:rPr>
        <w:t xml:space="preserve"> </w:t>
      </w:r>
      <w:r w:rsidR="00647E24">
        <w:rPr>
          <w:rFonts w:ascii="Times New Roman" w:hAnsi="Times New Roman"/>
          <w:sz w:val="24"/>
          <w:szCs w:val="24"/>
        </w:rPr>
        <w:t xml:space="preserve">ФИО </w:t>
      </w:r>
      <w:r w:rsidRPr="008E4CED">
        <w:rPr>
          <w:rFonts w:ascii="Times New Roman" w:hAnsi="Times New Roman"/>
          <w:sz w:val="24"/>
          <w:szCs w:val="24"/>
        </w:rPr>
        <w:t xml:space="preserve">должностного лица </w:t>
      </w:r>
      <w:r w:rsidR="00647E24">
        <w:rPr>
          <w:rFonts w:ascii="Times New Roman" w:hAnsi="Times New Roman"/>
          <w:sz w:val="24"/>
          <w:szCs w:val="24"/>
        </w:rPr>
        <w:t xml:space="preserve">Администрации, </w:t>
      </w:r>
      <w:r w:rsidR="00106C46">
        <w:rPr>
          <w:rFonts w:ascii="Times New Roman" w:hAnsi="Times New Roman"/>
          <w:sz w:val="24"/>
          <w:szCs w:val="24"/>
        </w:rPr>
        <w:t>его руководителя, решение</w:t>
      </w:r>
      <w:r w:rsidRPr="008E4CED">
        <w:rPr>
          <w:rFonts w:ascii="Times New Roman" w:hAnsi="Times New Roman"/>
          <w:sz w:val="24"/>
          <w:szCs w:val="24"/>
        </w:rPr>
        <w:t xml:space="preserve"> и действия (бездействие) которых обжалуются; </w:t>
      </w:r>
    </w:p>
    <w:p w:rsidR="00543193"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 фамилию, имя, отчество (при наличии</w:t>
      </w:r>
      <w:r w:rsidR="00A63AB0" w:rsidRPr="008E4CED">
        <w:rPr>
          <w:rFonts w:ascii="Times New Roman" w:hAnsi="Times New Roman"/>
          <w:sz w:val="24"/>
          <w:szCs w:val="24"/>
        </w:rPr>
        <w:t>), сведения о месте жительства З</w:t>
      </w:r>
      <w:r w:rsidRPr="008E4CED">
        <w:rPr>
          <w:rFonts w:ascii="Times New Roman" w:hAnsi="Times New Roman"/>
          <w:sz w:val="24"/>
          <w:szCs w:val="24"/>
        </w:rPr>
        <w:t>аявителя –индивидуального предпринимателя</w:t>
      </w:r>
      <w:r w:rsidR="00500619">
        <w:rPr>
          <w:rFonts w:ascii="Times New Roman" w:hAnsi="Times New Roman"/>
          <w:sz w:val="24"/>
          <w:szCs w:val="24"/>
        </w:rPr>
        <w:t xml:space="preserve"> (физического лица)</w:t>
      </w:r>
      <w:r w:rsidRPr="008E4CED">
        <w:rPr>
          <w:rFonts w:ascii="Times New Roman" w:hAnsi="Times New Roman"/>
          <w:sz w:val="24"/>
          <w:szCs w:val="24"/>
        </w:rPr>
        <w:t xml:space="preserve"> либо наименовани</w:t>
      </w:r>
      <w:r w:rsidR="00A63AB0" w:rsidRPr="008E4CED">
        <w:rPr>
          <w:rFonts w:ascii="Times New Roman" w:hAnsi="Times New Roman"/>
          <w:sz w:val="24"/>
          <w:szCs w:val="24"/>
        </w:rPr>
        <w:t>е, сведения о месте нахождения З</w:t>
      </w:r>
      <w:r w:rsidRPr="008E4CED">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8E4CED">
        <w:rPr>
          <w:rFonts w:ascii="Times New Roman" w:hAnsi="Times New Roman"/>
          <w:sz w:val="24"/>
          <w:szCs w:val="24"/>
        </w:rPr>
        <w:t>ым должен быть направлен ответ З</w:t>
      </w:r>
      <w:r w:rsidRPr="008E4CED">
        <w:rPr>
          <w:rFonts w:ascii="Times New Roman" w:hAnsi="Times New Roman"/>
          <w:sz w:val="24"/>
          <w:szCs w:val="24"/>
        </w:rPr>
        <w:t>аявителю</w:t>
      </w:r>
      <w:r w:rsidR="00543193">
        <w:rPr>
          <w:rFonts w:ascii="Times New Roman" w:hAnsi="Times New Roman"/>
          <w:sz w:val="24"/>
          <w:szCs w:val="24"/>
        </w:rPr>
        <w:t xml:space="preserve">; </w:t>
      </w:r>
    </w:p>
    <w:p w:rsidR="007368BE" w:rsidRPr="00543193"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3) сведения об обжалуемых решениях и действиях </w:t>
      </w:r>
      <w:r w:rsidR="004A35D4" w:rsidRPr="008E4CED">
        <w:rPr>
          <w:rFonts w:ascii="Times New Roman" w:hAnsi="Times New Roman"/>
          <w:sz w:val="24"/>
          <w:szCs w:val="24"/>
        </w:rPr>
        <w:t xml:space="preserve">(бездействии) </w:t>
      </w:r>
      <w:r w:rsidR="00543193">
        <w:rPr>
          <w:rFonts w:ascii="Times New Roman" w:hAnsi="Times New Roman"/>
          <w:sz w:val="24"/>
          <w:szCs w:val="24"/>
        </w:rPr>
        <w:t xml:space="preserve">должностного лица </w:t>
      </w:r>
      <w:r w:rsidR="004A35D4" w:rsidRPr="008E4CED">
        <w:rPr>
          <w:rFonts w:ascii="Times New Roman" w:hAnsi="Times New Roman"/>
          <w:sz w:val="24"/>
          <w:szCs w:val="24"/>
        </w:rPr>
        <w:t>Администрации</w:t>
      </w:r>
      <w:r w:rsidR="00543193">
        <w:rPr>
          <w:rFonts w:ascii="Times New Roman" w:hAnsi="Times New Roman"/>
          <w:sz w:val="24"/>
          <w:szCs w:val="24"/>
        </w:rPr>
        <w:t>,</w:t>
      </w:r>
      <w:r w:rsidR="00543193" w:rsidRPr="00543193">
        <w:t xml:space="preserve"> </w:t>
      </w:r>
      <w:r w:rsidR="00543193" w:rsidRPr="00543193">
        <w:rPr>
          <w:rFonts w:ascii="Times New Roman" w:hAnsi="Times New Roman"/>
          <w:sz w:val="24"/>
          <w:szCs w:val="24"/>
        </w:rPr>
        <w:t>участвующего в принятии решения о предоставлении либо об отказе в предоставлении финансовой поддержки</w:t>
      </w:r>
      <w:r w:rsidRPr="00543193">
        <w:rPr>
          <w:rFonts w:ascii="Times New Roman" w:hAnsi="Times New Roman"/>
          <w:sz w:val="24"/>
          <w:szCs w:val="24"/>
        </w:rPr>
        <w:t>;</w:t>
      </w:r>
    </w:p>
    <w:p w:rsidR="007368BE"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4) доводы, на основании которых Зая</w:t>
      </w:r>
      <w:r w:rsidR="00A63AB0" w:rsidRPr="008E4CED">
        <w:rPr>
          <w:rFonts w:ascii="Times New Roman" w:hAnsi="Times New Roman"/>
          <w:sz w:val="24"/>
          <w:szCs w:val="24"/>
        </w:rPr>
        <w:t>витель</w:t>
      </w:r>
      <w:r w:rsidRPr="008E4CED">
        <w:rPr>
          <w:rFonts w:ascii="Times New Roman" w:hAnsi="Times New Roman"/>
          <w:sz w:val="24"/>
          <w:szCs w:val="24"/>
        </w:rPr>
        <w:t xml:space="preserve"> не согласен</w:t>
      </w:r>
      <w:r w:rsidR="00A63AB0" w:rsidRPr="008E4CED">
        <w:rPr>
          <w:rFonts w:ascii="Times New Roman" w:hAnsi="Times New Roman"/>
          <w:sz w:val="24"/>
          <w:szCs w:val="24"/>
        </w:rPr>
        <w:t xml:space="preserve"> </w:t>
      </w:r>
      <w:r w:rsidRPr="008E4CED">
        <w:rPr>
          <w:rFonts w:ascii="Times New Roman" w:hAnsi="Times New Roman"/>
          <w:sz w:val="24"/>
          <w:szCs w:val="24"/>
        </w:rPr>
        <w:t>с решением и действием</w:t>
      </w:r>
      <w:r w:rsidR="00543193">
        <w:rPr>
          <w:rFonts w:ascii="Times New Roman" w:hAnsi="Times New Roman"/>
          <w:sz w:val="24"/>
          <w:szCs w:val="24"/>
        </w:rPr>
        <w:t xml:space="preserve"> </w:t>
      </w:r>
      <w:r w:rsidRPr="008E4CED">
        <w:rPr>
          <w:rFonts w:ascii="Times New Roman" w:hAnsi="Times New Roman"/>
          <w:sz w:val="24"/>
          <w:szCs w:val="24"/>
        </w:rPr>
        <w:t>должностного лица</w:t>
      </w:r>
      <w:r w:rsidR="00543193">
        <w:rPr>
          <w:rFonts w:ascii="Times New Roman" w:hAnsi="Times New Roman"/>
          <w:sz w:val="24"/>
          <w:szCs w:val="24"/>
        </w:rPr>
        <w:t xml:space="preserve"> Администрации</w:t>
      </w:r>
      <w:r w:rsidRPr="008E4CED">
        <w:rPr>
          <w:rFonts w:ascii="Times New Roman" w:hAnsi="Times New Roman"/>
          <w:sz w:val="24"/>
          <w:szCs w:val="24"/>
        </w:rPr>
        <w:t>. Заявителем могут быть представлены документы (при н</w:t>
      </w:r>
      <w:r w:rsidR="00543193">
        <w:rPr>
          <w:rFonts w:ascii="Times New Roman" w:hAnsi="Times New Roman"/>
          <w:sz w:val="24"/>
          <w:szCs w:val="24"/>
        </w:rPr>
        <w:t>аличии), подтверждающие доводы З</w:t>
      </w:r>
      <w:r w:rsidRPr="008E4CED">
        <w:rPr>
          <w:rFonts w:ascii="Times New Roman" w:hAnsi="Times New Roman"/>
          <w:sz w:val="24"/>
          <w:szCs w:val="24"/>
        </w:rPr>
        <w:t>аявителя, либо их копии.</w:t>
      </w:r>
    </w:p>
    <w:p w:rsidR="00500619" w:rsidRPr="00500619" w:rsidRDefault="00500619" w:rsidP="00500619">
      <w:pPr>
        <w:spacing w:after="0" w:line="240" w:lineRule="auto"/>
        <w:ind w:firstLine="709"/>
        <w:jc w:val="both"/>
        <w:rPr>
          <w:rFonts w:ascii="Times New Roman" w:hAnsi="Times New Roman"/>
          <w:sz w:val="24"/>
          <w:szCs w:val="24"/>
        </w:rPr>
      </w:pPr>
      <w:r>
        <w:rPr>
          <w:rFonts w:ascii="Times New Roman" w:hAnsi="Times New Roman"/>
          <w:sz w:val="24"/>
          <w:szCs w:val="24"/>
        </w:rPr>
        <w:t xml:space="preserve">24.4. </w:t>
      </w:r>
      <w:r w:rsidRPr="00500619">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00619" w:rsidRPr="00500619" w:rsidRDefault="00500619" w:rsidP="00500619">
      <w:pPr>
        <w:pStyle w:val="ConsPlusNormal0"/>
        <w:ind w:firstLine="540"/>
        <w:jc w:val="both"/>
        <w:rPr>
          <w:rFonts w:ascii="Times New Roman" w:hAnsi="Times New Roman" w:cs="Times New Roman"/>
          <w:sz w:val="24"/>
          <w:szCs w:val="24"/>
        </w:rPr>
      </w:pPr>
      <w:r w:rsidRPr="00500619">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00619" w:rsidRPr="00500619" w:rsidRDefault="00500619" w:rsidP="00500619">
      <w:pPr>
        <w:pStyle w:val="ConsPlusNormal0"/>
        <w:ind w:firstLine="540"/>
        <w:jc w:val="both"/>
        <w:rPr>
          <w:rFonts w:ascii="Times New Roman" w:hAnsi="Times New Roman" w:cs="Times New Roman"/>
          <w:sz w:val="24"/>
          <w:szCs w:val="24"/>
        </w:rPr>
      </w:pPr>
      <w:r w:rsidRPr="00500619">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00619" w:rsidRDefault="00500619" w:rsidP="00500619">
      <w:pPr>
        <w:pStyle w:val="ConsPlusNormal0"/>
        <w:ind w:firstLine="540"/>
        <w:jc w:val="both"/>
        <w:rPr>
          <w:rFonts w:ascii="Times New Roman" w:hAnsi="Times New Roman" w:cs="Times New Roman"/>
          <w:sz w:val="24"/>
          <w:szCs w:val="24"/>
        </w:rPr>
      </w:pPr>
      <w:r w:rsidRPr="00500619">
        <w:rPr>
          <w:rFonts w:ascii="Times New Roman" w:hAnsi="Times New Roman" w:cs="Times New Roman"/>
          <w:sz w:val="24"/>
          <w:szCs w:val="24"/>
        </w:rPr>
        <w:t xml:space="preserve">в) </w:t>
      </w:r>
      <w:r w:rsidR="008F6286" w:rsidRPr="00D00CCF">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00619" w:rsidRPr="00500619" w:rsidRDefault="00500619" w:rsidP="00500619">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24.5. </w:t>
      </w:r>
      <w:r w:rsidRPr="00500619">
        <w:rPr>
          <w:rFonts w:ascii="Times New Roman" w:hAnsi="Times New Roman" w:cs="Times New Roman"/>
          <w:sz w:val="24"/>
          <w:szCs w:val="24"/>
        </w:rPr>
        <w:t xml:space="preserve">Прием жалоб в письменной форме </w:t>
      </w:r>
      <w:r w:rsidR="008F6286">
        <w:rPr>
          <w:rFonts w:ascii="Times New Roman" w:hAnsi="Times New Roman" w:cs="Times New Roman"/>
          <w:sz w:val="24"/>
          <w:szCs w:val="24"/>
        </w:rPr>
        <w:t xml:space="preserve">на бумажном носителе </w:t>
      </w:r>
      <w:r w:rsidRPr="00500619">
        <w:rPr>
          <w:rFonts w:ascii="Times New Roman" w:hAnsi="Times New Roman" w:cs="Times New Roman"/>
          <w:sz w:val="24"/>
          <w:szCs w:val="24"/>
        </w:rPr>
        <w:t xml:space="preserve">осуществляется Администрацией </w:t>
      </w:r>
      <w:r w:rsidRPr="0024033E">
        <w:rPr>
          <w:rFonts w:ascii="Times New Roman" w:hAnsi="Times New Roman" w:cs="Times New Roman"/>
          <w:sz w:val="24"/>
          <w:szCs w:val="24"/>
        </w:rPr>
        <w:t xml:space="preserve">по адресам, указанным в </w:t>
      </w:r>
      <w:r w:rsidR="00DD45EB" w:rsidRPr="0024033E">
        <w:rPr>
          <w:rFonts w:ascii="Times New Roman" w:hAnsi="Times New Roman" w:cs="Times New Roman"/>
          <w:sz w:val="24"/>
          <w:szCs w:val="24"/>
        </w:rPr>
        <w:t>П</w:t>
      </w:r>
      <w:r w:rsidRPr="0024033E">
        <w:rPr>
          <w:rFonts w:ascii="Times New Roman" w:hAnsi="Times New Roman" w:cs="Times New Roman"/>
          <w:sz w:val="24"/>
          <w:szCs w:val="24"/>
        </w:rPr>
        <w:t>риложении 2</w:t>
      </w:r>
      <w:r w:rsidRPr="00500619">
        <w:rPr>
          <w:rFonts w:ascii="Times New Roman" w:hAnsi="Times New Roman" w:cs="Times New Roman"/>
          <w:sz w:val="24"/>
          <w:szCs w:val="24"/>
        </w:rPr>
        <w:t xml:space="preserve"> к настоящему Порядку. Время приема жалоб должно совпадать со временем работы Администрации. Жалоба в письменной форме может быть также направлена по почте.</w:t>
      </w:r>
    </w:p>
    <w:p w:rsidR="00500619" w:rsidRDefault="00500619" w:rsidP="00500619">
      <w:pPr>
        <w:pStyle w:val="ConsPlusNormal0"/>
        <w:ind w:firstLine="539"/>
        <w:jc w:val="both"/>
        <w:rPr>
          <w:rFonts w:ascii="Times New Roman" w:hAnsi="Times New Roman" w:cs="Times New Roman"/>
          <w:sz w:val="24"/>
          <w:szCs w:val="24"/>
        </w:rPr>
      </w:pPr>
      <w:r w:rsidRPr="00500619">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6B28" w:rsidRPr="00646B28" w:rsidRDefault="00646B28" w:rsidP="00646B28">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24.6. </w:t>
      </w:r>
      <w:r w:rsidRPr="00646B28">
        <w:rPr>
          <w:rFonts w:ascii="Times New Roman" w:hAnsi="Times New Roman" w:cs="Times New Roman"/>
          <w:sz w:val="24"/>
          <w:szCs w:val="24"/>
        </w:rPr>
        <w:t>В электронном виде жалоба может быть подана Заявителем посредством:</w:t>
      </w:r>
    </w:p>
    <w:p w:rsidR="00646B28" w:rsidRPr="00646B28" w:rsidRDefault="00646B28" w:rsidP="00646B28">
      <w:pPr>
        <w:pStyle w:val="ConsPlusNormal0"/>
        <w:ind w:firstLine="540"/>
        <w:jc w:val="both"/>
        <w:rPr>
          <w:rFonts w:ascii="Times New Roman" w:hAnsi="Times New Roman" w:cs="Times New Roman"/>
          <w:sz w:val="24"/>
          <w:szCs w:val="24"/>
        </w:rPr>
      </w:pPr>
      <w:r w:rsidRPr="00646B28">
        <w:rPr>
          <w:rFonts w:ascii="Times New Roman" w:hAnsi="Times New Roman" w:cs="Times New Roman"/>
          <w:sz w:val="24"/>
          <w:szCs w:val="24"/>
        </w:rPr>
        <w:t xml:space="preserve">а) </w:t>
      </w:r>
      <w:r w:rsidR="00046DC0">
        <w:rPr>
          <w:rFonts w:ascii="Times New Roman" w:hAnsi="Times New Roman" w:cs="Times New Roman"/>
          <w:sz w:val="24"/>
          <w:szCs w:val="24"/>
        </w:rPr>
        <w:t>официального сайта городского округа Домодедово</w:t>
      </w:r>
      <w:r w:rsidRPr="00646B28">
        <w:rPr>
          <w:rFonts w:ascii="Times New Roman" w:hAnsi="Times New Roman" w:cs="Times New Roman"/>
          <w:sz w:val="24"/>
          <w:szCs w:val="24"/>
        </w:rPr>
        <w:t xml:space="preserve"> в сети Интернет;</w:t>
      </w:r>
    </w:p>
    <w:p w:rsidR="00646B28" w:rsidRDefault="00646B28" w:rsidP="00646B28">
      <w:pPr>
        <w:pStyle w:val="ConsPlusNormal0"/>
        <w:ind w:firstLine="540"/>
        <w:jc w:val="both"/>
        <w:rPr>
          <w:rFonts w:ascii="Times New Roman" w:hAnsi="Times New Roman" w:cs="Times New Roman"/>
          <w:sz w:val="24"/>
          <w:szCs w:val="24"/>
        </w:rPr>
      </w:pPr>
      <w:r w:rsidRPr="00646B28">
        <w:rPr>
          <w:rFonts w:ascii="Times New Roman" w:hAnsi="Times New Roman" w:cs="Times New Roman"/>
          <w:sz w:val="24"/>
          <w:szCs w:val="24"/>
        </w:rPr>
        <w:t>б) РПГУ.</w:t>
      </w:r>
    </w:p>
    <w:p w:rsidR="003227D4" w:rsidRDefault="003227D4" w:rsidP="003227D4">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24.7. </w:t>
      </w:r>
      <w:r w:rsidRPr="003227D4">
        <w:rPr>
          <w:rFonts w:ascii="Times New Roman" w:hAnsi="Times New Roman" w:cs="Times New Roman"/>
          <w:sz w:val="24"/>
          <w:szCs w:val="24"/>
        </w:rPr>
        <w:t xml:space="preserve">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w:t>
      </w:r>
      <w:r w:rsidR="008F6286">
        <w:rPr>
          <w:rFonts w:ascii="Times New Roman" w:hAnsi="Times New Roman" w:cs="Times New Roman"/>
          <w:sz w:val="24"/>
          <w:szCs w:val="24"/>
        </w:rPr>
        <w:t xml:space="preserve">простой </w:t>
      </w:r>
      <w:r w:rsidRPr="003227D4">
        <w:rPr>
          <w:rFonts w:ascii="Times New Roman" w:hAnsi="Times New Roman" w:cs="Times New Roman"/>
          <w:sz w:val="24"/>
          <w:szCs w:val="24"/>
        </w:rPr>
        <w:t>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5BC4" w:rsidRDefault="00F05BC4" w:rsidP="001D34B6">
      <w:pPr>
        <w:pStyle w:val="ConsPlusNormal0"/>
        <w:ind w:firstLine="539"/>
        <w:jc w:val="both"/>
        <w:rPr>
          <w:rFonts w:ascii="Times New Roman" w:hAnsi="Times New Roman" w:cs="Times New Roman"/>
        </w:rPr>
      </w:pPr>
      <w:r>
        <w:rPr>
          <w:rFonts w:ascii="Times New Roman" w:hAnsi="Times New Roman" w:cs="Times New Roman"/>
          <w:sz w:val="24"/>
          <w:szCs w:val="24"/>
        </w:rPr>
        <w:t>24.8</w:t>
      </w:r>
      <w:r w:rsidRPr="00244A44">
        <w:rPr>
          <w:rFonts w:ascii="Times New Roman" w:hAnsi="Times New Roman" w:cs="Times New Roman"/>
          <w:sz w:val="24"/>
          <w:szCs w:val="24"/>
        </w:rPr>
        <w:t xml:space="preserve">.  </w:t>
      </w:r>
      <w:r w:rsidRPr="00B97408">
        <w:rPr>
          <w:rFonts w:ascii="Times New Roman" w:hAnsi="Times New Roman" w:cs="Times New Roman"/>
          <w:sz w:val="24"/>
          <w:szCs w:val="24"/>
        </w:rPr>
        <w:t>Жалоба рассматривается Администрацией</w:t>
      </w:r>
      <w:r w:rsidR="00244A44" w:rsidRPr="00B97408">
        <w:rPr>
          <w:rFonts w:ascii="Times New Roman" w:hAnsi="Times New Roman" w:cs="Times New Roman"/>
          <w:sz w:val="24"/>
          <w:szCs w:val="24"/>
        </w:rPr>
        <w:t>, предоставляющей</w:t>
      </w:r>
      <w:r w:rsidRPr="00B97408">
        <w:rPr>
          <w:rFonts w:ascii="Times New Roman" w:hAnsi="Times New Roman" w:cs="Times New Roman"/>
          <w:sz w:val="24"/>
          <w:szCs w:val="24"/>
        </w:rPr>
        <w:t xml:space="preserve"> финансовую поддержку, порядок предоставления которой был нарушен вследствие решений и действий (бездействия) </w:t>
      </w:r>
      <w:r w:rsidR="00244A44" w:rsidRPr="00B97408">
        <w:rPr>
          <w:rFonts w:ascii="Times New Roman" w:hAnsi="Times New Roman" w:cs="Times New Roman"/>
          <w:sz w:val="24"/>
          <w:szCs w:val="24"/>
        </w:rPr>
        <w:t>должностных лиц Администрации</w:t>
      </w:r>
      <w:r w:rsidRPr="00B97408">
        <w:rPr>
          <w:rFonts w:ascii="Times New Roman" w:hAnsi="Times New Roman" w:cs="Times New Roman"/>
          <w:sz w:val="24"/>
          <w:szCs w:val="24"/>
        </w:rPr>
        <w:t>.</w:t>
      </w:r>
    </w:p>
    <w:p w:rsidR="00983216" w:rsidRDefault="00244A44" w:rsidP="0098321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24.9. </w:t>
      </w:r>
      <w:r w:rsidR="008F6286" w:rsidRPr="00D00CCF">
        <w:rPr>
          <w:rFonts w:ascii="Times New Roman" w:hAnsi="Times New Roman" w:cs="Times New Roman"/>
          <w:sz w:val="24"/>
          <w:szCs w:val="24"/>
        </w:rPr>
        <w:t>В случае если жалоба подана Заявителем в Администрацию, в компетенцию которой не входит принятие решения по жалобе, в течение 7 (Семи) календарных дней со дня регистрации такой жалобы она направляется в уполномоченный на ее рассмотрение орган. При этом Администрация, перенаправившая жалобу в письменной форме, уведомляет Заявителя о переадресации жалобы Заявителя. Срок рассмотрения жалобы исчисляется со дня регистрации такой жалобы в уполномоченном на ее рассмотрение органе.</w:t>
      </w:r>
    </w:p>
    <w:p w:rsidR="00E55236" w:rsidRDefault="00E55236" w:rsidP="0098321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24.10. </w:t>
      </w:r>
      <w:r w:rsidRPr="00E55236">
        <w:rPr>
          <w:rFonts w:ascii="Times New Roman" w:hAnsi="Times New Roman" w:cs="Times New Roman"/>
          <w:sz w:val="24"/>
          <w:szCs w:val="24"/>
        </w:rPr>
        <w:t xml:space="preserve">Жалоба, поступившая в Администрацию, подлежит регистрации в течение 3 </w:t>
      </w:r>
      <w:r w:rsidR="008F6286">
        <w:rPr>
          <w:rFonts w:ascii="Times New Roman" w:hAnsi="Times New Roman" w:cs="Times New Roman"/>
          <w:sz w:val="24"/>
          <w:szCs w:val="24"/>
        </w:rPr>
        <w:t xml:space="preserve">(Трех) </w:t>
      </w:r>
      <w:r w:rsidRPr="00E55236">
        <w:rPr>
          <w:rFonts w:ascii="Times New Roman" w:hAnsi="Times New Roman" w:cs="Times New Roman"/>
          <w:sz w:val="24"/>
          <w:szCs w:val="24"/>
        </w:rPr>
        <w:t>календарных дней с момента ее поступления. Жалоба рассматривается в течение 30</w:t>
      </w:r>
      <w:r w:rsidR="008F6286">
        <w:rPr>
          <w:rFonts w:ascii="Times New Roman" w:hAnsi="Times New Roman" w:cs="Times New Roman"/>
          <w:sz w:val="24"/>
          <w:szCs w:val="24"/>
        </w:rPr>
        <w:t xml:space="preserve"> (Тридцати)</w:t>
      </w:r>
      <w:r w:rsidRPr="00E55236">
        <w:rPr>
          <w:rFonts w:ascii="Times New Roman" w:hAnsi="Times New Roman" w:cs="Times New Roman"/>
          <w:sz w:val="24"/>
          <w:szCs w:val="24"/>
        </w:rPr>
        <w:t xml:space="preserve"> календарных дней со дня ее регистрации, если более короткие сроки рассмотрения жалобы не установлены Администрацией.</w:t>
      </w:r>
    </w:p>
    <w:p w:rsidR="0042385A" w:rsidRPr="0042385A" w:rsidRDefault="0042385A" w:rsidP="0042385A">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24.11. </w:t>
      </w:r>
      <w:r w:rsidRPr="0042385A">
        <w:rPr>
          <w:rFonts w:ascii="Times New Roman" w:hAnsi="Times New Roman" w:cs="Times New Roman"/>
          <w:sz w:val="24"/>
          <w:szCs w:val="24"/>
        </w:rPr>
        <w:t>По результатам рассмотрения жалобы уполномоченное на ее рассмотрение должностное лицо Администрации принимает одно из следующих решений:</w:t>
      </w:r>
    </w:p>
    <w:p w:rsidR="0042385A" w:rsidRP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принятия решения документах;</w:t>
      </w:r>
    </w:p>
    <w:p w:rsidR="0042385A" w:rsidRP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2) в удовлетворении жалобы отказывается.</w:t>
      </w:r>
    </w:p>
    <w:p w:rsidR="0042385A" w:rsidRP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предоставления финансовой поддержки, не позднее 5</w:t>
      </w:r>
      <w:r w:rsidR="008F6286">
        <w:rPr>
          <w:rFonts w:ascii="Times New Roman" w:hAnsi="Times New Roman" w:cs="Times New Roman"/>
          <w:sz w:val="24"/>
          <w:szCs w:val="24"/>
        </w:rPr>
        <w:t xml:space="preserve"> (Пяти)</w:t>
      </w:r>
      <w:r w:rsidRPr="0042385A">
        <w:rPr>
          <w:rFonts w:ascii="Times New Roman" w:hAnsi="Times New Roman" w:cs="Times New Roman"/>
          <w:sz w:val="24"/>
          <w:szCs w:val="24"/>
        </w:rPr>
        <w:t xml:space="preserve"> рабочих дней со дня принятия решения о предоставлении либо об отказе в предоставлении финансовой поддержки, если иное не установлено законодательством Российской Федерации.</w:t>
      </w:r>
    </w:p>
    <w:p w:rsidR="0042385A" w:rsidRP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42385A" w:rsidRDefault="0042385A" w:rsidP="0042385A">
      <w:pPr>
        <w:pStyle w:val="ConsPlusNormal0"/>
        <w:ind w:firstLine="539"/>
        <w:jc w:val="both"/>
        <w:rPr>
          <w:rFonts w:ascii="Times New Roman" w:hAnsi="Times New Roman" w:cs="Times New Roman"/>
          <w:sz w:val="24"/>
          <w:szCs w:val="24"/>
        </w:rPr>
      </w:pPr>
      <w:r w:rsidRPr="0042385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385A" w:rsidRPr="001A3BF6" w:rsidRDefault="0042385A" w:rsidP="001A3BF6">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24.12. </w:t>
      </w:r>
      <w:r w:rsidRPr="001A3BF6">
        <w:rPr>
          <w:rFonts w:ascii="Times New Roman" w:hAnsi="Times New Roman" w:cs="Times New Roman"/>
          <w:sz w:val="24"/>
          <w:szCs w:val="24"/>
        </w:rPr>
        <w:t>В ответе по результатам рассмотрения жалобы указываются:</w:t>
      </w:r>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а) наименование органа, должностного лица органа, рассмотревшего жалобу, должность, фамилия, имя, отчество (при наличии) его должностного лица, принявшего решение по жалобе;</w:t>
      </w:r>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б) номер, дата, место принятия решения, включая сведен</w:t>
      </w:r>
      <w:r w:rsidR="001A3BF6" w:rsidRPr="001A3BF6">
        <w:rPr>
          <w:rFonts w:ascii="Times New Roman" w:hAnsi="Times New Roman" w:cs="Times New Roman"/>
          <w:sz w:val="24"/>
          <w:szCs w:val="24"/>
        </w:rPr>
        <w:t>ия о должностном лице</w:t>
      </w:r>
      <w:r w:rsidRPr="001A3BF6">
        <w:rPr>
          <w:rFonts w:ascii="Times New Roman" w:hAnsi="Times New Roman" w:cs="Times New Roman"/>
          <w:sz w:val="24"/>
          <w:szCs w:val="24"/>
        </w:rPr>
        <w:t>, решение или действие (бездействие) которого обжалуется;</w:t>
      </w:r>
    </w:p>
    <w:p w:rsidR="0042385A" w:rsidRPr="001A3BF6" w:rsidRDefault="0042385A" w:rsidP="001A3BF6">
      <w:pPr>
        <w:pStyle w:val="ConsPlusNormal0"/>
        <w:ind w:firstLine="540"/>
        <w:jc w:val="both"/>
        <w:rPr>
          <w:rFonts w:ascii="Times New Roman" w:hAnsi="Times New Roman" w:cs="Times New Roman"/>
          <w:sz w:val="24"/>
          <w:szCs w:val="24"/>
        </w:rPr>
      </w:pPr>
      <w:bookmarkStart w:id="199" w:name="Par496"/>
      <w:bookmarkEnd w:id="199"/>
      <w:r w:rsidRPr="001A3BF6">
        <w:rPr>
          <w:rFonts w:ascii="Times New Roman" w:hAnsi="Times New Roman" w:cs="Times New Roman"/>
          <w:sz w:val="24"/>
          <w:szCs w:val="24"/>
        </w:rPr>
        <w:t>в) фамилия, имя, отчество (при наличии) или наименование Заявителя;</w:t>
      </w:r>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г) основания для принятия решения по жалобе;</w:t>
      </w:r>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д) принятое по жалобе решение;</w:t>
      </w:r>
    </w:p>
    <w:p w:rsidR="0042385A" w:rsidRPr="001A3BF6"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е) в случае, если жалоба признана обоснованной, - сроки устранения выявленных нарушений;</w:t>
      </w:r>
    </w:p>
    <w:p w:rsidR="0042385A" w:rsidRDefault="0042385A" w:rsidP="001A3BF6">
      <w:pPr>
        <w:pStyle w:val="ConsPlusNormal0"/>
        <w:ind w:firstLine="540"/>
        <w:jc w:val="both"/>
        <w:rPr>
          <w:rFonts w:ascii="Times New Roman" w:hAnsi="Times New Roman" w:cs="Times New Roman"/>
          <w:sz w:val="24"/>
          <w:szCs w:val="24"/>
        </w:rPr>
      </w:pPr>
      <w:r w:rsidRPr="001A3BF6">
        <w:rPr>
          <w:rFonts w:ascii="Times New Roman" w:hAnsi="Times New Roman" w:cs="Times New Roman"/>
          <w:sz w:val="24"/>
          <w:szCs w:val="24"/>
        </w:rPr>
        <w:t>ж) сведения о порядке обжалования принятого по жалобе решения.</w:t>
      </w:r>
    </w:p>
    <w:p w:rsidR="00D63468" w:rsidRDefault="00D63468" w:rsidP="00D6346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24.13. </w:t>
      </w:r>
      <w:r w:rsidRPr="00D63468">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98463D" w:rsidRPr="0098463D" w:rsidRDefault="0098463D" w:rsidP="0098463D">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24.14. </w:t>
      </w:r>
      <w:r w:rsidRPr="0098463D">
        <w:rPr>
          <w:rFonts w:ascii="Times New Roman" w:hAnsi="Times New Roman" w:cs="Times New Roman"/>
          <w:sz w:val="24"/>
          <w:szCs w:val="24"/>
        </w:rPr>
        <w:t>Администрация вправе оставить жалобу без ответа в следующих случаях:</w:t>
      </w:r>
    </w:p>
    <w:p w:rsidR="0098463D" w:rsidRPr="0098463D" w:rsidRDefault="0098463D" w:rsidP="0098463D">
      <w:pPr>
        <w:pStyle w:val="ConsPlusNormal0"/>
        <w:ind w:firstLine="539"/>
        <w:jc w:val="both"/>
        <w:rPr>
          <w:rFonts w:ascii="Times New Roman" w:hAnsi="Times New Roman" w:cs="Times New Roman"/>
          <w:sz w:val="24"/>
          <w:szCs w:val="24"/>
        </w:rPr>
      </w:pPr>
      <w:r w:rsidRPr="0098463D">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98463D" w:rsidRPr="0098463D" w:rsidRDefault="0098463D" w:rsidP="0098463D">
      <w:pPr>
        <w:pStyle w:val="ConsPlusNormal0"/>
        <w:ind w:firstLine="539"/>
        <w:jc w:val="both"/>
        <w:rPr>
          <w:rFonts w:ascii="Times New Roman" w:hAnsi="Times New Roman" w:cs="Times New Roman"/>
          <w:sz w:val="24"/>
          <w:szCs w:val="24"/>
        </w:rPr>
      </w:pPr>
      <w:r w:rsidRPr="0098463D">
        <w:rPr>
          <w:rFonts w:ascii="Times New Roman" w:hAnsi="Times New Roman" w:cs="Times New Roman"/>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98463D" w:rsidRPr="0098463D" w:rsidRDefault="0098463D" w:rsidP="0098463D">
      <w:pPr>
        <w:pStyle w:val="ConsPlusNormal0"/>
        <w:ind w:firstLine="539"/>
        <w:jc w:val="both"/>
        <w:rPr>
          <w:rFonts w:ascii="Times New Roman" w:hAnsi="Times New Roman" w:cs="Times New Roman"/>
          <w:sz w:val="24"/>
          <w:szCs w:val="24"/>
        </w:rPr>
      </w:pPr>
      <w:r w:rsidRPr="0098463D">
        <w:rPr>
          <w:rFonts w:ascii="Times New Roman" w:hAnsi="Times New Roman" w:cs="Times New Roman"/>
          <w:sz w:val="24"/>
          <w:szCs w:val="24"/>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98463D" w:rsidRPr="0098463D" w:rsidRDefault="0098463D" w:rsidP="0098463D">
      <w:pPr>
        <w:pStyle w:val="ConsPlusNormal0"/>
        <w:ind w:firstLine="539"/>
        <w:jc w:val="both"/>
        <w:rPr>
          <w:rFonts w:ascii="Times New Roman" w:hAnsi="Times New Roman" w:cs="Times New Roman"/>
          <w:sz w:val="24"/>
          <w:szCs w:val="24"/>
        </w:rPr>
      </w:pPr>
      <w:r w:rsidRPr="0098463D">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98463D" w:rsidRPr="0098463D" w:rsidRDefault="0098463D" w:rsidP="0098463D">
      <w:pPr>
        <w:pStyle w:val="ConsPlusNormal0"/>
        <w:ind w:firstLine="539"/>
        <w:jc w:val="both"/>
        <w:rPr>
          <w:rFonts w:ascii="Times New Roman" w:hAnsi="Times New Roman" w:cs="Times New Roman"/>
          <w:sz w:val="24"/>
          <w:szCs w:val="24"/>
        </w:rPr>
      </w:pPr>
    </w:p>
    <w:p w:rsidR="001A3BF6" w:rsidRPr="001A3BF6" w:rsidRDefault="001A3BF6" w:rsidP="001A3BF6">
      <w:pPr>
        <w:pStyle w:val="ConsPlusNormal0"/>
        <w:ind w:firstLine="540"/>
        <w:jc w:val="both"/>
        <w:rPr>
          <w:rFonts w:ascii="Times New Roman" w:hAnsi="Times New Roman" w:cs="Times New Roman"/>
          <w:sz w:val="24"/>
          <w:szCs w:val="24"/>
        </w:rPr>
      </w:pPr>
    </w:p>
    <w:p w:rsidR="0042385A" w:rsidRDefault="0042385A" w:rsidP="001A3BF6">
      <w:pPr>
        <w:pStyle w:val="ConsPlusNormal0"/>
        <w:ind w:firstLine="539"/>
        <w:jc w:val="both"/>
        <w:rPr>
          <w:rFonts w:ascii="Times New Roman" w:hAnsi="Times New Roman" w:cs="Times New Roman"/>
          <w:sz w:val="24"/>
          <w:szCs w:val="24"/>
        </w:rPr>
      </w:pPr>
    </w:p>
    <w:p w:rsidR="008F6286" w:rsidRDefault="008F6286" w:rsidP="001A3BF6">
      <w:pPr>
        <w:pStyle w:val="ConsPlusNormal0"/>
        <w:ind w:firstLine="539"/>
        <w:jc w:val="both"/>
        <w:rPr>
          <w:rFonts w:ascii="Times New Roman" w:hAnsi="Times New Roman" w:cs="Times New Roman"/>
          <w:sz w:val="24"/>
          <w:szCs w:val="24"/>
        </w:rPr>
      </w:pPr>
    </w:p>
    <w:p w:rsidR="007368BE" w:rsidRPr="008E4CED" w:rsidRDefault="004A5538">
      <w:pPr>
        <w:spacing w:after="0" w:line="240" w:lineRule="auto"/>
        <w:ind w:left="5670"/>
        <w:rPr>
          <w:rFonts w:ascii="Times New Roman" w:hAnsi="Times New Roman"/>
          <w:sz w:val="24"/>
          <w:szCs w:val="24"/>
          <w:lang w:eastAsia="ru-RU"/>
        </w:rPr>
      </w:pPr>
      <w:bookmarkStart w:id="200" w:name="_Toc516677635"/>
      <w:bookmarkStart w:id="201" w:name="_Toc510617022"/>
      <w:bookmarkEnd w:id="200"/>
      <w:bookmarkEnd w:id="201"/>
      <w:r w:rsidRPr="008E4CED">
        <w:rPr>
          <w:rFonts w:ascii="Times New Roman" w:hAnsi="Times New Roman"/>
          <w:sz w:val="24"/>
          <w:szCs w:val="24"/>
          <w:lang w:eastAsia="ru-RU"/>
        </w:rPr>
        <w:t xml:space="preserve">Приложение 1   </w:t>
      </w:r>
    </w:p>
    <w:p w:rsidR="007368BE" w:rsidRPr="00503331" w:rsidRDefault="004A5538">
      <w:pPr>
        <w:spacing w:after="0" w:line="240" w:lineRule="auto"/>
        <w:ind w:left="5670"/>
        <w:rPr>
          <w:rFonts w:ascii="Times New Roman" w:hAnsi="Times New Roman"/>
          <w:sz w:val="24"/>
          <w:szCs w:val="24"/>
          <w:lang w:eastAsia="ru-RU"/>
        </w:rPr>
      </w:pPr>
      <w:r w:rsidRPr="00503331">
        <w:rPr>
          <w:rFonts w:ascii="Times New Roman" w:hAnsi="Times New Roman"/>
          <w:sz w:val="24"/>
          <w:szCs w:val="24"/>
          <w:lang w:eastAsia="ru-RU"/>
        </w:rPr>
        <w:t xml:space="preserve">к </w:t>
      </w:r>
      <w:r w:rsidR="00D350F0" w:rsidRPr="00503331">
        <w:rPr>
          <w:rFonts w:ascii="Times New Roman" w:hAnsi="Times New Roman"/>
          <w:sz w:val="24"/>
          <w:szCs w:val="24"/>
          <w:lang w:eastAsia="ru-RU"/>
        </w:rPr>
        <w:t>Порядку</w:t>
      </w:r>
      <w:r w:rsidR="00503331" w:rsidRPr="00503331">
        <w:rPr>
          <w:rFonts w:ascii="Times New Roman" w:hAnsi="Times New Roman"/>
          <w:sz w:val="24"/>
          <w:szCs w:val="24"/>
          <w:lang w:eastAsia="ru-RU"/>
        </w:rPr>
        <w:t xml:space="preserve"> </w:t>
      </w:r>
      <w:r w:rsidR="00503331"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00503331" w:rsidRPr="00503331">
        <w:rPr>
          <w:rFonts w:ascii="Times New Roman" w:hAnsi="Times New Roman"/>
          <w:color w:val="00000A"/>
          <w:sz w:val="24"/>
          <w:lang w:val="en-US"/>
        </w:rPr>
        <w:t>III</w:t>
      </w:r>
      <w:r w:rsidR="00503331"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2F4C6A">
        <w:rPr>
          <w:rFonts w:ascii="Times New Roman" w:hAnsi="Times New Roman"/>
          <w:color w:val="00000A"/>
          <w:sz w:val="24"/>
        </w:rPr>
        <w:t>, утвержденной постановлением Администрации</w:t>
      </w:r>
      <w:r w:rsidR="00F005B7">
        <w:rPr>
          <w:rFonts w:ascii="Times New Roman" w:hAnsi="Times New Roman"/>
          <w:color w:val="00000A"/>
          <w:sz w:val="24"/>
        </w:rPr>
        <w:t xml:space="preserve"> городского округа Домодедово от 31.10.2019 № 2292</w:t>
      </w:r>
    </w:p>
    <w:p w:rsidR="007368BE" w:rsidRPr="008E4CED" w:rsidRDefault="007368BE">
      <w:pPr>
        <w:spacing w:after="0" w:line="240" w:lineRule="auto"/>
        <w:ind w:left="5670"/>
        <w:rPr>
          <w:rFonts w:ascii="Times New Roman" w:hAnsi="Times New Roman"/>
          <w:sz w:val="24"/>
          <w:szCs w:val="24"/>
          <w:lang w:eastAsia="ru-RU"/>
        </w:rPr>
      </w:pPr>
    </w:p>
    <w:p w:rsidR="00B72FF1" w:rsidRDefault="00B72FF1">
      <w:pPr>
        <w:pStyle w:val="affffa"/>
        <w:spacing w:line="23" w:lineRule="atLeast"/>
        <w:ind w:firstLine="0"/>
        <w:jc w:val="center"/>
        <w:rPr>
          <w:b/>
          <w:sz w:val="24"/>
          <w:szCs w:val="24"/>
        </w:rPr>
      </w:pPr>
    </w:p>
    <w:p w:rsidR="007368BE" w:rsidRPr="008E4CED" w:rsidRDefault="004A5538">
      <w:pPr>
        <w:pStyle w:val="affffa"/>
        <w:spacing w:line="23" w:lineRule="atLeast"/>
        <w:ind w:firstLine="0"/>
        <w:jc w:val="center"/>
        <w:rPr>
          <w:b/>
          <w:sz w:val="24"/>
          <w:szCs w:val="24"/>
        </w:rPr>
      </w:pPr>
      <w:r w:rsidRPr="008E4CED">
        <w:rPr>
          <w:b/>
          <w:sz w:val="24"/>
          <w:szCs w:val="24"/>
        </w:rPr>
        <w:t>Термины и определения</w:t>
      </w:r>
    </w:p>
    <w:tbl>
      <w:tblPr>
        <w:tblStyle w:val="afffff7"/>
        <w:tblW w:w="11382" w:type="dxa"/>
        <w:tblInd w:w="-459" w:type="dxa"/>
        <w:tblCellMar>
          <w:left w:w="138" w:type="dxa"/>
        </w:tblCellMar>
        <w:tblLook w:val="04A0" w:firstRow="1" w:lastRow="0" w:firstColumn="1" w:lastColumn="0" w:noHBand="0" w:noVBand="1"/>
      </w:tblPr>
      <w:tblGrid>
        <w:gridCol w:w="10878"/>
        <w:gridCol w:w="252"/>
        <w:gridCol w:w="252"/>
      </w:tblGrid>
      <w:tr w:rsidR="007368BE" w:rsidRPr="008E4CED" w:rsidTr="00503331">
        <w:tc>
          <w:tcPr>
            <w:tcW w:w="10878" w:type="dxa"/>
            <w:tcBorders>
              <w:top w:val="nil"/>
              <w:left w:val="nil"/>
              <w:bottom w:val="nil"/>
              <w:right w:val="nil"/>
            </w:tcBorders>
            <w:shd w:val="clear" w:color="auto" w:fill="auto"/>
          </w:tcPr>
          <w:p w:rsidR="007368BE" w:rsidRPr="008E4CED" w:rsidRDefault="007368BE">
            <w:pPr>
              <w:pStyle w:val="affffa"/>
              <w:spacing w:line="23" w:lineRule="atLeast"/>
              <w:ind w:firstLine="0"/>
              <w:jc w:val="left"/>
              <w:rPr>
                <w:sz w:val="24"/>
                <w:szCs w:val="24"/>
              </w:rPr>
            </w:pPr>
          </w:p>
        </w:tc>
        <w:tc>
          <w:tcPr>
            <w:tcW w:w="252" w:type="dxa"/>
            <w:tcBorders>
              <w:top w:val="nil"/>
              <w:left w:val="nil"/>
              <w:bottom w:val="nil"/>
              <w:right w:val="nil"/>
            </w:tcBorders>
            <w:shd w:val="clear" w:color="auto" w:fill="auto"/>
          </w:tcPr>
          <w:p w:rsidR="007368BE" w:rsidRPr="008E4CED" w:rsidRDefault="007368BE">
            <w:pPr>
              <w:pStyle w:val="affffa"/>
              <w:spacing w:line="23" w:lineRule="atLeast"/>
              <w:ind w:firstLine="709"/>
              <w:jc w:val="left"/>
              <w:rPr>
                <w:sz w:val="24"/>
                <w:szCs w:val="24"/>
              </w:rPr>
            </w:pPr>
          </w:p>
        </w:tc>
        <w:tc>
          <w:tcPr>
            <w:tcW w:w="252" w:type="dxa"/>
            <w:tcBorders>
              <w:top w:val="nil"/>
              <w:left w:val="nil"/>
              <w:bottom w:val="nil"/>
              <w:right w:val="nil"/>
            </w:tcBorders>
            <w:shd w:val="clear" w:color="auto" w:fill="auto"/>
          </w:tcPr>
          <w:p w:rsidR="007368BE" w:rsidRPr="008E4CED" w:rsidRDefault="007368BE">
            <w:pPr>
              <w:pStyle w:val="affffa"/>
              <w:spacing w:line="23" w:lineRule="atLeast"/>
              <w:ind w:firstLine="0"/>
              <w:jc w:val="left"/>
              <w:rPr>
                <w:sz w:val="24"/>
                <w:szCs w:val="24"/>
              </w:rPr>
            </w:pPr>
          </w:p>
        </w:tc>
      </w:tr>
      <w:tr w:rsidR="00503331" w:rsidRPr="008E4CED" w:rsidTr="00503331">
        <w:trPr>
          <w:trHeight w:val="523"/>
        </w:trPr>
        <w:tc>
          <w:tcPr>
            <w:tcW w:w="10878" w:type="dxa"/>
            <w:tcBorders>
              <w:top w:val="nil"/>
              <w:left w:val="nil"/>
              <w:bottom w:val="nil"/>
              <w:right w:val="nil"/>
            </w:tcBorders>
            <w:shd w:val="clear" w:color="auto" w:fill="auto"/>
          </w:tcPr>
          <w:tbl>
            <w:tblPr>
              <w:tblStyle w:val="afffff7"/>
              <w:tblW w:w="10632" w:type="dxa"/>
              <w:tblCellMar>
                <w:left w:w="138" w:type="dxa"/>
              </w:tblCellMar>
              <w:tblLook w:val="04A0" w:firstRow="1" w:lastRow="0" w:firstColumn="1" w:lastColumn="0" w:noHBand="0" w:noVBand="1"/>
            </w:tblPr>
            <w:tblGrid>
              <w:gridCol w:w="3544"/>
              <w:gridCol w:w="1272"/>
              <w:gridCol w:w="5816"/>
            </w:tblGrid>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p>
              </w:tc>
            </w:tr>
            <w:tr w:rsidR="00503331" w:rsidRPr="00D00CCF" w:rsidTr="0046687D">
              <w:trPr>
                <w:trHeight w:val="523"/>
              </w:trPr>
              <w:tc>
                <w:tcPr>
                  <w:tcW w:w="3544" w:type="dxa"/>
                  <w:tcBorders>
                    <w:top w:val="nil"/>
                    <w:left w:val="nil"/>
                    <w:bottom w:val="nil"/>
                    <w:right w:val="nil"/>
                  </w:tcBorders>
                  <w:shd w:val="clear" w:color="auto" w:fill="auto"/>
                </w:tcPr>
                <w:p w:rsidR="00503331" w:rsidRPr="00D00CCF" w:rsidRDefault="00503331" w:rsidP="00503331">
                  <w:pPr>
                    <w:pStyle w:val="112"/>
                    <w:shd w:val="clear" w:color="auto" w:fill="FFFFFF" w:themeFill="background1"/>
                    <w:suppressAutoHyphens/>
                    <w:spacing w:line="23" w:lineRule="atLeast"/>
                    <w:jc w:val="left"/>
                    <w:rPr>
                      <w:sz w:val="24"/>
                      <w:szCs w:val="24"/>
                    </w:rPr>
                  </w:pPr>
                  <w:r w:rsidRPr="00D00CCF">
                    <w:rPr>
                      <w:sz w:val="24"/>
                      <w:szCs w:val="24"/>
                    </w:rPr>
                    <w:t xml:space="preserve"> </w:t>
                  </w:r>
                </w:p>
                <w:p w:rsidR="00503331" w:rsidRPr="00D00CCF" w:rsidRDefault="00503331" w:rsidP="00503331">
                  <w:pPr>
                    <w:pStyle w:val="112"/>
                    <w:shd w:val="clear" w:color="auto" w:fill="FFFFFF" w:themeFill="background1"/>
                    <w:suppressAutoHyphens/>
                    <w:spacing w:line="23" w:lineRule="atLeast"/>
                    <w:jc w:val="left"/>
                    <w:rPr>
                      <w:sz w:val="24"/>
                      <w:szCs w:val="24"/>
                    </w:rPr>
                  </w:pPr>
                  <w:r w:rsidRPr="00D00CCF">
                    <w:rPr>
                      <w:sz w:val="24"/>
                      <w:szCs w:val="24"/>
                    </w:rPr>
                    <w:t>ВИС</w:t>
                  </w:r>
                </w:p>
                <w:p w:rsidR="00503331" w:rsidRPr="00D00CCF" w:rsidRDefault="00503331" w:rsidP="00503331">
                  <w:pPr>
                    <w:pStyle w:val="112"/>
                    <w:shd w:val="clear" w:color="auto" w:fill="FFFFFF" w:themeFill="background1"/>
                    <w:suppressAutoHyphens/>
                    <w:spacing w:line="23" w:lineRule="atLeast"/>
                    <w:jc w:val="left"/>
                    <w:rPr>
                      <w:sz w:val="24"/>
                      <w:szCs w:val="24"/>
                    </w:rPr>
                  </w:pP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ведомственная информационная система;</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Финансовая поддержка</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 xml:space="preserve">предоставление финансовой поддержки (субсидий) субъектам малого и среднего предпринимательства в рамках подпрограммы III </w:t>
                  </w:r>
                  <w:r>
                    <w:rPr>
                      <w:sz w:val="24"/>
                      <w:szCs w:val="24"/>
                    </w:rPr>
                    <w:t>«Развитие малого и среднего предпринимательства» муниципальной программы городского округа Домодедово «Предпринимательство»</w:t>
                  </w:r>
                  <w:r w:rsidR="00F005B7">
                    <w:rPr>
                      <w:sz w:val="24"/>
                      <w:szCs w:val="24"/>
                    </w:rPr>
                    <w:t>, утвержденной постановлением городского округа Домодедово от 31.10.2019 № 2292</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 xml:space="preserve"> </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503331" w:rsidRPr="00D00CCF" w:rsidRDefault="00503331" w:rsidP="00503331">
                  <w:pPr>
                    <w:pStyle w:val="Default"/>
                    <w:suppressAutoHyphens/>
                    <w:spacing w:line="23" w:lineRule="atLeast"/>
                    <w:jc w:val="both"/>
                    <w:rPr>
                      <w:sz w:val="24"/>
                    </w:rPr>
                  </w:pP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 xml:space="preserve">ЕСИА </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03331" w:rsidRPr="00D00CCF" w:rsidRDefault="00503331" w:rsidP="00503331">
                  <w:pPr>
                    <w:pStyle w:val="affffa"/>
                    <w:spacing w:line="23" w:lineRule="atLeast"/>
                    <w:ind w:firstLine="0"/>
                    <w:jc w:val="left"/>
                    <w:rPr>
                      <w:sz w:val="24"/>
                      <w:szCs w:val="24"/>
                    </w:rPr>
                  </w:pP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ЕПГУ</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r w:rsidRPr="00D00CCF">
                    <w:rPr>
                      <w:sz w:val="24"/>
                      <w:szCs w:val="24"/>
                    </w:rPr>
                    <w:t>_</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w:history="1">
                    <w:r w:rsidRPr="00D00CCF">
                      <w:rPr>
                        <w:rStyle w:val="afffff8"/>
                        <w:vanish/>
                        <w:sz w:val="24"/>
                        <w:szCs w:val="24"/>
                      </w:rPr>
                      <w:t>www.gosuslugi.ru</w:t>
                    </w:r>
                  </w:hyperlink>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 xml:space="preserve">Заявление </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запрос на предоставление финансовой поддержки;</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Заявитель</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лицо, обращающееся с Заявлением о предоставлении финансовой поддержки;</w:t>
                  </w:r>
                </w:p>
                <w:p w:rsidR="00503331" w:rsidRPr="00D00CCF" w:rsidRDefault="00503331" w:rsidP="00503331">
                  <w:pPr>
                    <w:pStyle w:val="affffa"/>
                    <w:spacing w:line="23" w:lineRule="atLeast"/>
                    <w:ind w:firstLine="709"/>
                    <w:jc w:val="left"/>
                    <w:rPr>
                      <w:sz w:val="24"/>
                      <w:szCs w:val="24"/>
                    </w:rPr>
                  </w:pP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 xml:space="preserve">Заявитель с подтвержденной учетной записью в ЕСИА </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 xml:space="preserve">лицо, обращающееся с Заявлением о предоставлении финансовой поддержки, имеющее учетную запись                   в ЕСИА, прошедшую проверку, а личность пользователя подтверждена надлежащим образом                 </w:t>
                  </w:r>
                  <w:r w:rsidRPr="00D00CCF">
                    <w:rPr>
                      <w:sz w:val="24"/>
                      <w:szCs w:val="24"/>
                    </w:rPr>
                    <w:lastRenderedPageBreak/>
                    <w:t>(</w:t>
                  </w:r>
                  <w:r>
                    <w:rPr>
                      <w:sz w:val="24"/>
                      <w:szCs w:val="24"/>
                    </w:rPr>
                    <w:t>в</w:t>
                  </w:r>
                  <w:r w:rsidRPr="00D00CCF">
                    <w:rPr>
                      <w:sz w:val="24"/>
                      <w:szCs w:val="24"/>
                    </w:rPr>
                    <w:t xml:space="preserve"> любом из центров обслуживания Российской Федерации или МФЦ Московской области); </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jc w:val="left"/>
                    <w:rPr>
                      <w:sz w:val="24"/>
                      <w:szCs w:val="24"/>
                    </w:rPr>
                  </w:pP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112"/>
                    <w:shd w:val="clear" w:color="auto" w:fill="FFFFFF" w:themeFill="background1"/>
                    <w:suppressAutoHyphens/>
                    <w:spacing w:line="23" w:lineRule="atLeast"/>
                    <w:jc w:val="left"/>
                    <w:rPr>
                      <w:sz w:val="24"/>
                      <w:szCs w:val="24"/>
                    </w:rPr>
                  </w:pPr>
                  <w:r w:rsidRPr="00D00CCF">
                    <w:rPr>
                      <w:sz w:val="24"/>
                      <w:szCs w:val="24"/>
                    </w:rPr>
                    <w:t xml:space="preserve">Выездное обследование </w:t>
                  </w:r>
                </w:p>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Конкурсная комиссия</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r w:rsidRPr="00D00CCF">
                    <w:rPr>
                      <w:sz w:val="24"/>
                      <w:szCs w:val="24"/>
                    </w:rPr>
                    <w:t>_</w:t>
                  </w:r>
                </w:p>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выездное мероприятие, проводимое сотрудниками Администрации, в целях подтверждения сведений и документов, представленных Заявителем;</w:t>
                  </w:r>
                </w:p>
                <w:p w:rsidR="00503331" w:rsidRPr="00D00CCF" w:rsidRDefault="00503331" w:rsidP="00503331">
                  <w:pPr>
                    <w:pStyle w:val="affffa"/>
                    <w:spacing w:line="23" w:lineRule="atLeast"/>
                    <w:ind w:firstLine="0"/>
                    <w:jc w:val="left"/>
                    <w:rPr>
                      <w:sz w:val="24"/>
                      <w:szCs w:val="24"/>
                    </w:rPr>
                  </w:pPr>
                </w:p>
                <w:p w:rsidR="00503331" w:rsidRDefault="00503331" w:rsidP="00503331">
                  <w:pPr>
                    <w:pStyle w:val="affffa"/>
                    <w:spacing w:line="23" w:lineRule="atLeast"/>
                    <w:ind w:firstLine="0"/>
                    <w:jc w:val="left"/>
                    <w:rPr>
                      <w:sz w:val="24"/>
                      <w:szCs w:val="24"/>
                    </w:rPr>
                  </w:pPr>
                  <w:r w:rsidRPr="00D00CCF">
                    <w:rPr>
                      <w:sz w:val="24"/>
                      <w:szCs w:val="24"/>
                    </w:rPr>
                    <w:t>комиссия по принятию решений на предоставление финансовой поддержки на частичную компенсацию затрат субъектам малого и среднего предпринимательства;</w:t>
                  </w:r>
                </w:p>
                <w:p w:rsidR="00503331" w:rsidRPr="00D00CCF" w:rsidRDefault="00503331" w:rsidP="00503331">
                  <w:pPr>
                    <w:pStyle w:val="affffa"/>
                    <w:spacing w:line="23" w:lineRule="atLeast"/>
                    <w:ind w:firstLine="0"/>
                    <w:jc w:val="left"/>
                    <w:rPr>
                      <w:sz w:val="24"/>
                      <w:szCs w:val="24"/>
                    </w:rPr>
                  </w:pP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Личный кабинет</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сервис РПГУ, позволяющий Заявителю получать информацию о ходе обработки Заявлений, поданных посредством РПГУ;</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 xml:space="preserve">Органы власти </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государственные органы, участвующие                                     в предоставлении финансовой поддержки;</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Органы местного самоуправления</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046DC0" w:rsidP="00286BB8">
                  <w:pPr>
                    <w:pStyle w:val="affffa"/>
                    <w:spacing w:line="23" w:lineRule="atLeast"/>
                    <w:ind w:firstLine="0"/>
                    <w:jc w:val="left"/>
                    <w:rPr>
                      <w:sz w:val="24"/>
                      <w:szCs w:val="24"/>
                    </w:rPr>
                  </w:pPr>
                  <w:r>
                    <w:rPr>
                      <w:sz w:val="24"/>
                      <w:szCs w:val="24"/>
                    </w:rPr>
                    <w:t>Органы местного самоуправления городского округа Домодедово Московской области</w:t>
                  </w:r>
                  <w:r w:rsidR="00286BB8">
                    <w:rPr>
                      <w:sz w:val="24"/>
                      <w:szCs w:val="24"/>
                    </w:rPr>
                    <w:t xml:space="preserve">, участвующие в предоставлении </w:t>
                  </w:r>
                  <w:r w:rsidR="00503331" w:rsidRPr="00D00CCF">
                    <w:rPr>
                      <w:sz w:val="24"/>
                      <w:szCs w:val="24"/>
                    </w:rPr>
                    <w:t>финансовой поддержки;</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ПСМ</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паспорт самоходной машины</w:t>
                  </w:r>
                  <w:r w:rsidRPr="00D00CCF">
                    <w:rPr>
                      <w:sz w:val="24"/>
                      <w:szCs w:val="24"/>
                      <w:lang w:val="en-US"/>
                    </w:rPr>
                    <w:t>;</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ПТС</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lang w:val="en-US"/>
                    </w:rPr>
                  </w:pPr>
                  <w:r w:rsidRPr="00D00CCF">
                    <w:rPr>
                      <w:sz w:val="24"/>
                      <w:szCs w:val="24"/>
                    </w:rPr>
                    <w:t>паспорт транспортного средства</w:t>
                  </w:r>
                  <w:r w:rsidRPr="00D00CCF">
                    <w:rPr>
                      <w:sz w:val="24"/>
                      <w:szCs w:val="24"/>
                      <w:lang w:val="en-US"/>
                    </w:rPr>
                    <w:t>;</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РПГУ</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hyperlink r:id="rId11" w:history="1">
                    <w:r w:rsidRPr="00D00CCF">
                      <w:rPr>
                        <w:rStyle w:val="afffff8"/>
                        <w:vanish/>
                        <w:sz w:val="24"/>
                        <w:szCs w:val="24"/>
                        <w:lang w:val="en-US"/>
                      </w:rPr>
                      <w:t>http</w:t>
                    </w:r>
                    <w:r w:rsidRPr="00D00CCF">
                      <w:rPr>
                        <w:rStyle w:val="afffff8"/>
                        <w:sz w:val="24"/>
                        <w:szCs w:val="24"/>
                      </w:rPr>
                      <w:t>://</w:t>
                    </w:r>
                    <w:r w:rsidRPr="00D00CCF">
                      <w:rPr>
                        <w:rStyle w:val="afffff8"/>
                        <w:sz w:val="24"/>
                        <w:szCs w:val="24"/>
                        <w:lang w:val="en-US"/>
                      </w:rPr>
                      <w:t>uslugi</w:t>
                    </w:r>
                    <w:r w:rsidRPr="00D00CCF">
                      <w:rPr>
                        <w:rStyle w:val="afffff8"/>
                        <w:sz w:val="24"/>
                        <w:szCs w:val="24"/>
                      </w:rPr>
                      <w:t>.</w:t>
                    </w:r>
                    <w:r w:rsidRPr="00D00CCF">
                      <w:rPr>
                        <w:rStyle w:val="afffff8"/>
                        <w:sz w:val="24"/>
                        <w:szCs w:val="24"/>
                        <w:lang w:val="en-US"/>
                      </w:rPr>
                      <w:t>mosreg</w:t>
                    </w:r>
                    <w:r w:rsidRPr="00D00CCF">
                      <w:rPr>
                        <w:rStyle w:val="afffff8"/>
                        <w:sz w:val="24"/>
                        <w:szCs w:val="24"/>
                      </w:rPr>
                      <w:t>.</w:t>
                    </w:r>
                    <w:r w:rsidRPr="00D00CCF">
                      <w:rPr>
                        <w:rStyle w:val="afffff8"/>
                        <w:sz w:val="24"/>
                        <w:szCs w:val="24"/>
                        <w:lang w:val="en-US"/>
                      </w:rPr>
                      <w:t>ru</w:t>
                    </w:r>
                  </w:hyperlink>
                  <w:r w:rsidRPr="00D00CCF">
                    <w:rPr>
                      <w:rStyle w:val="-"/>
                      <w:color w:val="00000A"/>
                      <w:sz w:val="24"/>
                      <w:szCs w:val="24"/>
                    </w:rPr>
                    <w:t>;</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 xml:space="preserve">Сеть Интернет </w:t>
                  </w:r>
                </w:p>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Структурное подразделение МСП</w:t>
                  </w:r>
                </w:p>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_</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информационно-телекоммуникационная сеть «Интернет»;</w:t>
                  </w:r>
                </w:p>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Pr>
                      <w:sz w:val="24"/>
                      <w:szCs w:val="24"/>
                    </w:rPr>
                    <w:t xml:space="preserve">отдел инвестиции и предпринимательства комитета по экономике </w:t>
                  </w:r>
                  <w:r w:rsidRPr="00D00CCF">
                    <w:rPr>
                      <w:sz w:val="24"/>
                      <w:szCs w:val="24"/>
                    </w:rPr>
                    <w:t xml:space="preserve">Администрации </w:t>
                  </w:r>
                  <w:r>
                    <w:rPr>
                      <w:sz w:val="24"/>
                      <w:szCs w:val="24"/>
                    </w:rPr>
                    <w:t>городского округа Домодедово</w:t>
                  </w:r>
                  <w:r w:rsidR="00F005B7">
                    <w:rPr>
                      <w:sz w:val="24"/>
                      <w:szCs w:val="24"/>
                    </w:rPr>
                    <w:t>, курирующий</w:t>
                  </w:r>
                  <w:r w:rsidRPr="00D00CCF">
                    <w:rPr>
                      <w:sz w:val="24"/>
                      <w:szCs w:val="24"/>
                    </w:rPr>
                    <w:t xml:space="preserve"> блок поддержки и развития малого и среднего предпринимательства;</w:t>
                  </w:r>
                </w:p>
                <w:p w:rsidR="00503331" w:rsidRPr="00D00CCF" w:rsidRDefault="00503331" w:rsidP="00503331">
                  <w:pPr>
                    <w:pStyle w:val="affffa"/>
                    <w:spacing w:line="23" w:lineRule="atLeast"/>
                    <w:ind w:firstLine="0"/>
                    <w:jc w:val="left"/>
                    <w:rPr>
                      <w:sz w:val="24"/>
                      <w:szCs w:val="24"/>
                    </w:rPr>
                  </w:pP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Субъект МСП</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субъект малого и среднего предпринимательства;</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 xml:space="preserve">Файл документа </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p w:rsidR="00503331" w:rsidRPr="00D00CCF" w:rsidRDefault="00503331" w:rsidP="00503331">
                  <w:pPr>
                    <w:pStyle w:val="affffa"/>
                    <w:spacing w:line="23" w:lineRule="atLeast"/>
                    <w:ind w:firstLine="0"/>
                    <w:jc w:val="left"/>
                    <w:rPr>
                      <w:sz w:val="24"/>
                      <w:szCs w:val="24"/>
                    </w:rPr>
                  </w:pPr>
                  <w:r w:rsidRPr="00D00CCF">
                    <w:rPr>
                      <w:sz w:val="24"/>
                      <w:szCs w:val="24"/>
                    </w:rPr>
                    <w:t>электронный образ документа, полученный путем сканирования документа в бумажной форме;</w:t>
                  </w: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Электронный образ документа</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электронная копия документа, полученная путем сканирования бумажного носителя;</w:t>
                  </w:r>
                </w:p>
                <w:p w:rsidR="00503331" w:rsidRPr="00D00CCF" w:rsidRDefault="00503331" w:rsidP="00503331">
                  <w:pPr>
                    <w:pStyle w:val="affffa"/>
                    <w:spacing w:line="23" w:lineRule="atLeast"/>
                    <w:ind w:firstLine="0"/>
                    <w:jc w:val="left"/>
                    <w:rPr>
                      <w:sz w:val="24"/>
                      <w:szCs w:val="24"/>
                    </w:rPr>
                  </w:pPr>
                </w:p>
              </w:tc>
            </w:tr>
            <w:tr w:rsidR="00503331" w:rsidRPr="00D00CCF" w:rsidTr="0046687D">
              <w:tc>
                <w:tcPr>
                  <w:tcW w:w="3544"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ЭП</w:t>
                  </w:r>
                </w:p>
              </w:tc>
              <w:tc>
                <w:tcPr>
                  <w:tcW w:w="1272" w:type="dxa"/>
                  <w:tcBorders>
                    <w:top w:val="nil"/>
                    <w:left w:val="nil"/>
                    <w:bottom w:val="nil"/>
                    <w:right w:val="nil"/>
                  </w:tcBorders>
                  <w:shd w:val="clear" w:color="auto" w:fill="auto"/>
                </w:tcPr>
                <w:p w:rsidR="00503331" w:rsidRPr="00D00CCF" w:rsidRDefault="00503331" w:rsidP="00503331">
                  <w:pPr>
                    <w:pStyle w:val="affffa"/>
                    <w:spacing w:line="23" w:lineRule="atLeast"/>
                    <w:ind w:firstLine="709"/>
                    <w:jc w:val="left"/>
                    <w:rPr>
                      <w:sz w:val="24"/>
                      <w:szCs w:val="24"/>
                    </w:rPr>
                  </w:pPr>
                  <w:r w:rsidRPr="00D00CCF">
                    <w:rPr>
                      <w:sz w:val="24"/>
                      <w:szCs w:val="24"/>
                    </w:rPr>
                    <w:t>–</w:t>
                  </w:r>
                </w:p>
              </w:tc>
              <w:tc>
                <w:tcPr>
                  <w:tcW w:w="5816" w:type="dxa"/>
                  <w:tcBorders>
                    <w:top w:val="nil"/>
                    <w:left w:val="nil"/>
                    <w:bottom w:val="nil"/>
                    <w:right w:val="nil"/>
                  </w:tcBorders>
                  <w:shd w:val="clear" w:color="auto" w:fill="auto"/>
                </w:tcPr>
                <w:p w:rsidR="00503331" w:rsidRPr="00D00CCF" w:rsidRDefault="00503331" w:rsidP="00503331">
                  <w:pPr>
                    <w:pStyle w:val="affffa"/>
                    <w:spacing w:line="23" w:lineRule="atLeast"/>
                    <w:ind w:firstLine="0"/>
                    <w:jc w:val="left"/>
                    <w:rPr>
                      <w:sz w:val="24"/>
                      <w:szCs w:val="24"/>
                    </w:rPr>
                  </w:pPr>
                  <w:r w:rsidRPr="00D00CCF">
                    <w:rPr>
                      <w:sz w:val="24"/>
                      <w:szCs w:val="24"/>
                    </w:rPr>
                    <w:t>усиленная квалифицированная электронная подпись.</w:t>
                  </w:r>
                </w:p>
              </w:tc>
            </w:tr>
          </w:tbl>
          <w:p w:rsidR="00503331" w:rsidRPr="00D00CCF" w:rsidRDefault="00503331" w:rsidP="00503331">
            <w:pPr>
              <w:pStyle w:val="afffff0"/>
              <w:jc w:val="both"/>
              <w:rPr>
                <w:b w:val="0"/>
                <w:szCs w:val="24"/>
              </w:rPr>
            </w:pPr>
            <w:r w:rsidRPr="00D00CCF">
              <w:rPr>
                <w:szCs w:val="24"/>
              </w:rPr>
              <w:br w:type="page"/>
            </w:r>
          </w:p>
          <w:p w:rsidR="00503331" w:rsidRPr="008E4CED" w:rsidRDefault="00503331" w:rsidP="00503331">
            <w:pPr>
              <w:pStyle w:val="112"/>
              <w:shd w:val="clear" w:color="auto" w:fill="FFFFFF" w:themeFill="background1"/>
              <w:suppressAutoHyphens/>
              <w:spacing w:line="23" w:lineRule="atLeast"/>
              <w:jc w:val="left"/>
              <w:rPr>
                <w:sz w:val="24"/>
                <w:szCs w:val="24"/>
              </w:rPr>
            </w:pPr>
          </w:p>
        </w:tc>
        <w:tc>
          <w:tcPr>
            <w:tcW w:w="252" w:type="dxa"/>
            <w:tcBorders>
              <w:top w:val="nil"/>
              <w:left w:val="nil"/>
              <w:bottom w:val="nil"/>
              <w:right w:val="nil"/>
            </w:tcBorders>
            <w:shd w:val="clear" w:color="auto" w:fill="auto"/>
          </w:tcPr>
          <w:p w:rsidR="00503331" w:rsidRPr="008E4CED" w:rsidRDefault="00503331" w:rsidP="00503331">
            <w:pPr>
              <w:pStyle w:val="affffa"/>
              <w:spacing w:line="23" w:lineRule="atLeast"/>
              <w:ind w:firstLine="709"/>
              <w:jc w:val="left"/>
              <w:rPr>
                <w:sz w:val="24"/>
                <w:szCs w:val="24"/>
              </w:rPr>
            </w:pPr>
          </w:p>
        </w:tc>
        <w:tc>
          <w:tcPr>
            <w:tcW w:w="252" w:type="dxa"/>
            <w:tcBorders>
              <w:top w:val="nil"/>
              <w:left w:val="nil"/>
              <w:bottom w:val="nil"/>
              <w:right w:val="nil"/>
            </w:tcBorders>
            <w:shd w:val="clear" w:color="auto" w:fill="auto"/>
          </w:tcPr>
          <w:p w:rsidR="00503331" w:rsidRPr="008E4CED" w:rsidRDefault="00503331" w:rsidP="00503331">
            <w:pPr>
              <w:pStyle w:val="affffa"/>
              <w:spacing w:line="23" w:lineRule="atLeast"/>
              <w:ind w:firstLine="709"/>
              <w:jc w:val="left"/>
              <w:rPr>
                <w:sz w:val="24"/>
                <w:szCs w:val="24"/>
              </w:rPr>
            </w:pPr>
          </w:p>
        </w:tc>
      </w:tr>
      <w:tr w:rsidR="00503331" w:rsidRPr="008E4CED" w:rsidTr="00503331">
        <w:tc>
          <w:tcPr>
            <w:tcW w:w="10878" w:type="dxa"/>
            <w:tcBorders>
              <w:top w:val="nil"/>
              <w:left w:val="nil"/>
              <w:bottom w:val="nil"/>
              <w:right w:val="nil"/>
            </w:tcBorders>
            <w:shd w:val="clear" w:color="auto" w:fill="auto"/>
          </w:tcPr>
          <w:p w:rsidR="00503331" w:rsidRPr="008E4CED" w:rsidRDefault="00503331" w:rsidP="00503331">
            <w:pPr>
              <w:pStyle w:val="affffa"/>
              <w:spacing w:line="23" w:lineRule="atLeast"/>
              <w:ind w:firstLine="0"/>
              <w:jc w:val="left"/>
              <w:rPr>
                <w:sz w:val="24"/>
                <w:szCs w:val="24"/>
              </w:rPr>
            </w:pPr>
          </w:p>
        </w:tc>
        <w:tc>
          <w:tcPr>
            <w:tcW w:w="252" w:type="dxa"/>
            <w:tcBorders>
              <w:top w:val="nil"/>
              <w:left w:val="nil"/>
              <w:bottom w:val="nil"/>
              <w:right w:val="nil"/>
            </w:tcBorders>
            <w:shd w:val="clear" w:color="auto" w:fill="auto"/>
          </w:tcPr>
          <w:p w:rsidR="00503331" w:rsidRPr="008E4CED" w:rsidRDefault="00503331" w:rsidP="00503331">
            <w:pPr>
              <w:pStyle w:val="affffa"/>
              <w:spacing w:line="23" w:lineRule="atLeast"/>
              <w:ind w:firstLine="709"/>
              <w:jc w:val="left"/>
              <w:rPr>
                <w:sz w:val="24"/>
                <w:szCs w:val="24"/>
              </w:rPr>
            </w:pPr>
          </w:p>
        </w:tc>
        <w:tc>
          <w:tcPr>
            <w:tcW w:w="252" w:type="dxa"/>
            <w:tcBorders>
              <w:top w:val="nil"/>
              <w:left w:val="nil"/>
              <w:bottom w:val="nil"/>
              <w:right w:val="nil"/>
            </w:tcBorders>
            <w:shd w:val="clear" w:color="auto" w:fill="auto"/>
          </w:tcPr>
          <w:p w:rsidR="00503331" w:rsidRPr="0065282A" w:rsidRDefault="00503331" w:rsidP="00503331">
            <w:pPr>
              <w:pStyle w:val="affffa"/>
              <w:spacing w:line="23" w:lineRule="atLeast"/>
              <w:ind w:firstLine="0"/>
              <w:jc w:val="left"/>
              <w:rPr>
                <w:sz w:val="24"/>
                <w:szCs w:val="24"/>
              </w:rPr>
            </w:pPr>
          </w:p>
        </w:tc>
      </w:tr>
      <w:tr w:rsidR="00503331" w:rsidRPr="008E4CED" w:rsidTr="00503331">
        <w:tc>
          <w:tcPr>
            <w:tcW w:w="10878" w:type="dxa"/>
            <w:tcBorders>
              <w:top w:val="nil"/>
              <w:left w:val="nil"/>
              <w:bottom w:val="nil"/>
              <w:right w:val="nil"/>
            </w:tcBorders>
            <w:shd w:val="clear" w:color="auto" w:fill="auto"/>
          </w:tcPr>
          <w:p w:rsidR="00503331" w:rsidRPr="008E4CED" w:rsidRDefault="009A0368" w:rsidP="009A0368">
            <w:pPr>
              <w:pStyle w:val="affffa"/>
              <w:tabs>
                <w:tab w:val="left" w:pos="7575"/>
              </w:tabs>
              <w:spacing w:line="23" w:lineRule="atLeast"/>
              <w:ind w:firstLine="0"/>
              <w:jc w:val="left"/>
              <w:rPr>
                <w:sz w:val="24"/>
                <w:szCs w:val="24"/>
              </w:rPr>
            </w:pPr>
            <w:r>
              <w:rPr>
                <w:sz w:val="24"/>
                <w:szCs w:val="24"/>
              </w:rPr>
              <w:tab/>
            </w:r>
          </w:p>
        </w:tc>
        <w:tc>
          <w:tcPr>
            <w:tcW w:w="252" w:type="dxa"/>
            <w:tcBorders>
              <w:top w:val="nil"/>
              <w:left w:val="nil"/>
              <w:bottom w:val="nil"/>
              <w:right w:val="nil"/>
            </w:tcBorders>
            <w:shd w:val="clear" w:color="auto" w:fill="auto"/>
          </w:tcPr>
          <w:p w:rsidR="00503331" w:rsidRPr="008E4CED" w:rsidRDefault="00503331" w:rsidP="00503331">
            <w:pPr>
              <w:pStyle w:val="affffa"/>
              <w:spacing w:line="23" w:lineRule="atLeast"/>
              <w:ind w:firstLine="709"/>
              <w:jc w:val="left"/>
              <w:rPr>
                <w:sz w:val="24"/>
                <w:szCs w:val="24"/>
              </w:rPr>
            </w:pPr>
          </w:p>
        </w:tc>
        <w:tc>
          <w:tcPr>
            <w:tcW w:w="252" w:type="dxa"/>
            <w:tcBorders>
              <w:top w:val="nil"/>
              <w:left w:val="nil"/>
              <w:bottom w:val="nil"/>
              <w:right w:val="nil"/>
            </w:tcBorders>
            <w:shd w:val="clear" w:color="auto" w:fill="auto"/>
          </w:tcPr>
          <w:p w:rsidR="00503331" w:rsidRPr="008E4CED" w:rsidRDefault="00503331" w:rsidP="00503331">
            <w:pPr>
              <w:pStyle w:val="Default"/>
              <w:suppressAutoHyphens/>
              <w:spacing w:line="23" w:lineRule="atLeast"/>
              <w:jc w:val="both"/>
              <w:rPr>
                <w:sz w:val="24"/>
              </w:rPr>
            </w:pPr>
          </w:p>
        </w:tc>
      </w:tr>
      <w:tr w:rsidR="00503331" w:rsidRPr="008E4CED" w:rsidTr="00503331">
        <w:tc>
          <w:tcPr>
            <w:tcW w:w="10878" w:type="dxa"/>
            <w:tcBorders>
              <w:top w:val="nil"/>
              <w:left w:val="nil"/>
              <w:bottom w:val="nil"/>
              <w:right w:val="nil"/>
            </w:tcBorders>
            <w:shd w:val="clear" w:color="auto" w:fill="auto"/>
          </w:tcPr>
          <w:p w:rsidR="00B01660" w:rsidRPr="008E4CED" w:rsidRDefault="00B01660" w:rsidP="00503331">
            <w:pPr>
              <w:pStyle w:val="affffa"/>
              <w:spacing w:line="23" w:lineRule="atLeast"/>
              <w:ind w:firstLine="0"/>
              <w:jc w:val="left"/>
              <w:rPr>
                <w:sz w:val="24"/>
                <w:szCs w:val="24"/>
              </w:rPr>
            </w:pPr>
          </w:p>
        </w:tc>
        <w:tc>
          <w:tcPr>
            <w:tcW w:w="252" w:type="dxa"/>
            <w:tcBorders>
              <w:top w:val="nil"/>
              <w:left w:val="nil"/>
              <w:bottom w:val="nil"/>
              <w:right w:val="nil"/>
            </w:tcBorders>
            <w:shd w:val="clear" w:color="auto" w:fill="auto"/>
          </w:tcPr>
          <w:p w:rsidR="00503331" w:rsidRPr="008E4CED" w:rsidRDefault="00503331" w:rsidP="00503331">
            <w:pPr>
              <w:pStyle w:val="affffa"/>
              <w:spacing w:line="23" w:lineRule="atLeast"/>
              <w:ind w:firstLine="709"/>
              <w:jc w:val="left"/>
              <w:rPr>
                <w:sz w:val="24"/>
                <w:szCs w:val="24"/>
              </w:rPr>
            </w:pPr>
          </w:p>
        </w:tc>
        <w:tc>
          <w:tcPr>
            <w:tcW w:w="252" w:type="dxa"/>
            <w:tcBorders>
              <w:top w:val="nil"/>
              <w:left w:val="nil"/>
              <w:bottom w:val="nil"/>
              <w:right w:val="nil"/>
            </w:tcBorders>
            <w:shd w:val="clear" w:color="auto" w:fill="auto"/>
          </w:tcPr>
          <w:p w:rsidR="00503331" w:rsidRPr="008E4CED" w:rsidRDefault="00503331" w:rsidP="00503331">
            <w:pPr>
              <w:pStyle w:val="affffa"/>
              <w:spacing w:line="23" w:lineRule="atLeast"/>
              <w:ind w:firstLine="0"/>
              <w:jc w:val="left"/>
              <w:rPr>
                <w:sz w:val="24"/>
                <w:szCs w:val="24"/>
              </w:rPr>
            </w:pPr>
          </w:p>
        </w:tc>
      </w:tr>
      <w:tr w:rsidR="00503331" w:rsidRPr="008E4CED" w:rsidTr="00540801">
        <w:trPr>
          <w:trHeight w:val="80"/>
        </w:trPr>
        <w:tc>
          <w:tcPr>
            <w:tcW w:w="10878" w:type="dxa"/>
            <w:tcBorders>
              <w:top w:val="nil"/>
              <w:left w:val="nil"/>
              <w:bottom w:val="nil"/>
              <w:right w:val="nil"/>
            </w:tcBorders>
            <w:shd w:val="clear" w:color="auto" w:fill="auto"/>
          </w:tcPr>
          <w:p w:rsidR="00503331" w:rsidRPr="008E4CED" w:rsidRDefault="00503331" w:rsidP="00503331">
            <w:pPr>
              <w:pStyle w:val="affffa"/>
              <w:spacing w:line="23" w:lineRule="atLeast"/>
              <w:ind w:firstLine="0"/>
              <w:jc w:val="left"/>
              <w:rPr>
                <w:sz w:val="24"/>
                <w:szCs w:val="24"/>
              </w:rPr>
            </w:pPr>
          </w:p>
        </w:tc>
        <w:tc>
          <w:tcPr>
            <w:tcW w:w="252" w:type="dxa"/>
            <w:tcBorders>
              <w:top w:val="nil"/>
              <w:left w:val="nil"/>
              <w:bottom w:val="nil"/>
              <w:right w:val="nil"/>
            </w:tcBorders>
            <w:shd w:val="clear" w:color="auto" w:fill="auto"/>
          </w:tcPr>
          <w:p w:rsidR="00503331" w:rsidRPr="008E4CED" w:rsidRDefault="00503331" w:rsidP="00503331">
            <w:pPr>
              <w:pStyle w:val="affffa"/>
              <w:spacing w:line="23" w:lineRule="atLeast"/>
              <w:ind w:firstLine="709"/>
              <w:jc w:val="left"/>
              <w:rPr>
                <w:sz w:val="24"/>
                <w:szCs w:val="24"/>
              </w:rPr>
            </w:pPr>
          </w:p>
        </w:tc>
        <w:tc>
          <w:tcPr>
            <w:tcW w:w="252" w:type="dxa"/>
            <w:tcBorders>
              <w:top w:val="nil"/>
              <w:left w:val="nil"/>
              <w:bottom w:val="nil"/>
              <w:right w:val="nil"/>
            </w:tcBorders>
            <w:shd w:val="clear" w:color="auto" w:fill="auto"/>
          </w:tcPr>
          <w:p w:rsidR="00503331" w:rsidRPr="008E4CED" w:rsidRDefault="00503331" w:rsidP="00503331">
            <w:pPr>
              <w:pStyle w:val="affffa"/>
              <w:spacing w:line="23" w:lineRule="atLeast"/>
              <w:ind w:firstLine="0"/>
              <w:jc w:val="left"/>
              <w:rPr>
                <w:sz w:val="24"/>
                <w:szCs w:val="24"/>
              </w:rPr>
            </w:pPr>
          </w:p>
        </w:tc>
      </w:tr>
    </w:tbl>
    <w:p w:rsidR="007368BE" w:rsidRPr="008E4CED" w:rsidRDefault="004A5538">
      <w:pPr>
        <w:spacing w:after="0" w:line="240" w:lineRule="auto"/>
        <w:ind w:firstLine="5670"/>
        <w:rPr>
          <w:rFonts w:ascii="Times New Roman" w:eastAsia="Times New Roman" w:hAnsi="Times New Roman"/>
          <w:bCs/>
          <w:iCs/>
          <w:sz w:val="24"/>
        </w:rPr>
      </w:pPr>
      <w:r w:rsidRPr="008E4CED">
        <w:rPr>
          <w:rFonts w:ascii="Times New Roman" w:hAnsi="Times New Roman"/>
          <w:sz w:val="24"/>
          <w:szCs w:val="24"/>
          <w:lang w:eastAsia="ru-RU"/>
        </w:rPr>
        <w:t xml:space="preserve">Приложение 2   </w:t>
      </w:r>
    </w:p>
    <w:p w:rsidR="00B01660" w:rsidRPr="00503331" w:rsidRDefault="00B01660" w:rsidP="00B01660">
      <w:pPr>
        <w:spacing w:after="0" w:line="240" w:lineRule="auto"/>
        <w:ind w:left="5670"/>
        <w:rPr>
          <w:rFonts w:ascii="Times New Roman" w:hAnsi="Times New Roman"/>
          <w:sz w:val="24"/>
          <w:szCs w:val="24"/>
          <w:lang w:eastAsia="ru-RU"/>
        </w:rPr>
      </w:pPr>
      <w:r w:rsidRPr="00503331">
        <w:rPr>
          <w:rFonts w:ascii="Times New Roman" w:hAnsi="Times New Roman"/>
          <w:sz w:val="24"/>
          <w:szCs w:val="24"/>
          <w:lang w:eastAsia="ru-RU"/>
        </w:rPr>
        <w:t xml:space="preserve">к 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540801">
        <w:rPr>
          <w:rFonts w:ascii="Times New Roman" w:hAnsi="Times New Roman"/>
          <w:color w:val="00000A"/>
          <w:sz w:val="24"/>
        </w:rPr>
        <w:t>, утвержденной постановлением Администрации городского округа Домодедово от 31.10.2019 № 2292</w:t>
      </w:r>
    </w:p>
    <w:p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              </w:t>
      </w:r>
    </w:p>
    <w:p w:rsidR="007368BE" w:rsidRPr="008E4CED" w:rsidRDefault="007368BE">
      <w:pPr>
        <w:spacing w:after="0" w:line="240" w:lineRule="auto"/>
        <w:ind w:left="5670"/>
        <w:rPr>
          <w:rFonts w:ascii="Times New Roman" w:hAnsi="Times New Roman"/>
          <w:sz w:val="24"/>
          <w:szCs w:val="24"/>
          <w:lang w:eastAsia="ru-RU"/>
        </w:rPr>
      </w:pPr>
    </w:p>
    <w:p w:rsidR="007368BE" w:rsidRPr="008E4CED" w:rsidRDefault="004A5538">
      <w:pPr>
        <w:pStyle w:val="115"/>
        <w:jc w:val="center"/>
        <w:rPr>
          <w:b w:val="0"/>
          <w:i w:val="0"/>
        </w:rPr>
      </w:pPr>
      <w:r w:rsidRPr="008E4CED">
        <w:rPr>
          <w:i w:val="0"/>
        </w:rPr>
        <w:t>Справочная информация о месте нахождения, графике работы, контактных телефонах, адресах элек</w:t>
      </w:r>
      <w:r w:rsidR="00D776F9" w:rsidRPr="008E4CED">
        <w:rPr>
          <w:i w:val="0"/>
        </w:rPr>
        <w:t>тронной почты Администрации</w:t>
      </w:r>
      <w:r w:rsidR="00B72FF1">
        <w:rPr>
          <w:i w:val="0"/>
        </w:rPr>
        <w:t>, участвующей</w:t>
      </w:r>
      <w:r w:rsidRPr="008E4CED">
        <w:rPr>
          <w:i w:val="0"/>
        </w:rPr>
        <w:t xml:space="preserve"> в предоставлении и информировании о порядке пре</w:t>
      </w:r>
      <w:r w:rsidR="00C40646">
        <w:rPr>
          <w:i w:val="0"/>
        </w:rPr>
        <w:t>доставления финансовой</w:t>
      </w:r>
      <w:r w:rsidRPr="008E4CED">
        <w:rPr>
          <w:i w:val="0"/>
        </w:rPr>
        <w:t xml:space="preserve"> </w:t>
      </w:r>
      <w:r w:rsidR="00C40646">
        <w:rPr>
          <w:i w:val="0"/>
        </w:rPr>
        <w:t>поддержки</w:t>
      </w:r>
    </w:p>
    <w:p w:rsidR="007368BE" w:rsidRPr="008E4CED" w:rsidRDefault="007368BE">
      <w:pPr>
        <w:spacing w:after="0" w:line="240" w:lineRule="auto"/>
        <w:ind w:left="5670"/>
        <w:rPr>
          <w:rFonts w:ascii="Times New Roman" w:hAnsi="Times New Roman"/>
          <w:sz w:val="24"/>
          <w:szCs w:val="24"/>
          <w:lang w:eastAsia="ru-RU"/>
        </w:rPr>
      </w:pPr>
    </w:p>
    <w:p w:rsidR="007368BE" w:rsidRPr="005C4B3B" w:rsidRDefault="007D6228">
      <w:pPr>
        <w:spacing w:after="0" w:line="23" w:lineRule="atLeast"/>
        <w:ind w:firstLine="709"/>
        <w:jc w:val="both"/>
        <w:rPr>
          <w:rFonts w:ascii="Times New Roman" w:hAnsi="Times New Roman"/>
          <w:sz w:val="24"/>
          <w:szCs w:val="24"/>
        </w:rPr>
      </w:pPr>
      <w:r>
        <w:rPr>
          <w:rFonts w:ascii="Times New Roman" w:hAnsi="Times New Roman"/>
          <w:sz w:val="24"/>
          <w:szCs w:val="24"/>
        </w:rPr>
        <w:t>Администрация городского округа Домодедово Московской области</w:t>
      </w:r>
      <w:r w:rsidR="004A5538" w:rsidRPr="005C4B3B">
        <w:rPr>
          <w:rFonts w:ascii="Times New Roman" w:hAnsi="Times New Roman"/>
          <w:sz w:val="24"/>
          <w:szCs w:val="24"/>
        </w:rPr>
        <w:t xml:space="preserve">. </w:t>
      </w:r>
    </w:p>
    <w:p w:rsidR="007368BE" w:rsidRPr="005C4B3B" w:rsidRDefault="007D6228">
      <w:pPr>
        <w:spacing w:after="0" w:line="23" w:lineRule="atLeast"/>
        <w:ind w:firstLine="709"/>
        <w:jc w:val="both"/>
        <w:rPr>
          <w:rFonts w:ascii="Times New Roman" w:hAnsi="Times New Roman"/>
          <w:sz w:val="24"/>
          <w:szCs w:val="24"/>
        </w:rPr>
      </w:pPr>
      <w:r>
        <w:rPr>
          <w:rFonts w:ascii="Times New Roman" w:hAnsi="Times New Roman"/>
          <w:sz w:val="24"/>
          <w:szCs w:val="24"/>
        </w:rPr>
        <w:t>Место нахождения: пл. 30-летия Победы, д.1, микрорайон Центральный, г.Домодедово, Московская область, 142000.</w:t>
      </w:r>
    </w:p>
    <w:p w:rsidR="007368BE" w:rsidRPr="005C4B3B" w:rsidRDefault="004A5538">
      <w:pPr>
        <w:spacing w:after="0" w:line="23" w:lineRule="atLeast"/>
        <w:ind w:firstLine="709"/>
        <w:jc w:val="both"/>
        <w:rPr>
          <w:rFonts w:ascii="Times New Roman" w:hAnsi="Times New Roman"/>
          <w:sz w:val="24"/>
          <w:szCs w:val="24"/>
        </w:rPr>
      </w:pPr>
      <w:r w:rsidRPr="005C4B3B">
        <w:rPr>
          <w:rFonts w:ascii="Times New Roman" w:hAnsi="Times New Roman"/>
          <w:sz w:val="24"/>
          <w:szCs w:val="24"/>
        </w:rPr>
        <w:t xml:space="preserve">Почтовый адрес: </w:t>
      </w:r>
      <w:r w:rsidR="007D6228">
        <w:rPr>
          <w:rFonts w:ascii="Times New Roman" w:hAnsi="Times New Roman"/>
          <w:sz w:val="24"/>
          <w:szCs w:val="24"/>
        </w:rPr>
        <w:t>пл. 30-летия Победы, д.1, микрорайон Центральный, г.Домодедово, Московская область, 142000.</w:t>
      </w:r>
    </w:p>
    <w:p w:rsidR="007368BE" w:rsidRPr="005C4B3B" w:rsidRDefault="007D6228">
      <w:pPr>
        <w:spacing w:after="0" w:line="23" w:lineRule="atLeast"/>
        <w:ind w:firstLine="709"/>
        <w:jc w:val="both"/>
        <w:rPr>
          <w:rFonts w:ascii="Times New Roman" w:hAnsi="Times New Roman"/>
          <w:sz w:val="24"/>
          <w:szCs w:val="24"/>
        </w:rPr>
      </w:pPr>
      <w:r>
        <w:rPr>
          <w:rFonts w:ascii="Times New Roman" w:hAnsi="Times New Roman"/>
          <w:sz w:val="24"/>
          <w:szCs w:val="24"/>
        </w:rPr>
        <w:t>Контактный телефон: +7(495</w:t>
      </w:r>
      <w:r w:rsidR="002947E2">
        <w:rPr>
          <w:rFonts w:ascii="Times New Roman" w:hAnsi="Times New Roman"/>
          <w:sz w:val="24"/>
          <w:szCs w:val="24"/>
        </w:rPr>
        <w:t>)276-05-13; +7(496)792-41-11.</w:t>
      </w:r>
    </w:p>
    <w:p w:rsidR="007368BE" w:rsidRPr="005C4B3B" w:rsidRDefault="004A5538">
      <w:pPr>
        <w:pStyle w:val="2f8"/>
        <w:spacing w:line="23" w:lineRule="atLeast"/>
        <w:ind w:left="0" w:firstLine="709"/>
      </w:pPr>
      <w:r w:rsidRPr="005C4B3B">
        <w:rPr>
          <w:lang w:eastAsia="ru-RU"/>
        </w:rPr>
        <w:t xml:space="preserve">Телефон </w:t>
      </w:r>
      <w:r w:rsidR="007E1FF6" w:rsidRPr="00F42E96">
        <w:rPr>
          <w:lang w:eastAsia="ru-RU"/>
        </w:rPr>
        <w:t>э</w:t>
      </w:r>
      <w:r w:rsidRPr="00F42E96">
        <w:rPr>
          <w:lang w:eastAsia="ru-RU"/>
        </w:rPr>
        <w:t xml:space="preserve">лектронной приемной </w:t>
      </w:r>
      <w:r w:rsidR="00FF45B9" w:rsidRPr="00F42E96">
        <w:rPr>
          <w:lang w:eastAsia="ru-RU"/>
        </w:rPr>
        <w:t xml:space="preserve">Правительства </w:t>
      </w:r>
      <w:r w:rsidRPr="00F42E96">
        <w:rPr>
          <w:lang w:eastAsia="ru-RU"/>
        </w:rPr>
        <w:t>Московской</w:t>
      </w:r>
      <w:r w:rsidRPr="005C4B3B">
        <w:rPr>
          <w:lang w:eastAsia="ru-RU"/>
        </w:rPr>
        <w:t xml:space="preserve"> области: 8-800-550-50-30 (звонок бесплатный для всех регионов России)</w:t>
      </w:r>
      <w:r w:rsidR="00495DF0" w:rsidRPr="005C4B3B">
        <w:rPr>
          <w:lang w:eastAsia="ru-RU"/>
        </w:rPr>
        <w:t>.</w:t>
      </w:r>
    </w:p>
    <w:p w:rsidR="007368BE" w:rsidRPr="005C4B3B" w:rsidRDefault="004A5538">
      <w:pPr>
        <w:spacing w:after="0" w:line="23" w:lineRule="atLeast"/>
        <w:ind w:firstLine="709"/>
        <w:jc w:val="both"/>
        <w:rPr>
          <w:rFonts w:ascii="Times New Roman" w:hAnsi="Times New Roman"/>
          <w:sz w:val="24"/>
          <w:szCs w:val="24"/>
        </w:rPr>
      </w:pPr>
      <w:r w:rsidRPr="005C4B3B">
        <w:rPr>
          <w:rFonts w:ascii="Times New Roman" w:hAnsi="Times New Roman"/>
          <w:sz w:val="24"/>
          <w:szCs w:val="24"/>
        </w:rPr>
        <w:t xml:space="preserve">Официальный сайт </w:t>
      </w:r>
      <w:r w:rsidR="002947E2" w:rsidRPr="00B5496E">
        <w:rPr>
          <w:rFonts w:ascii="Times New Roman" w:hAnsi="Times New Roman"/>
          <w:sz w:val="24"/>
          <w:szCs w:val="24"/>
        </w:rPr>
        <w:t xml:space="preserve">городского округа Домодедово </w:t>
      </w:r>
      <w:r w:rsidR="002947E2" w:rsidRPr="008E4CED">
        <w:rPr>
          <w:rFonts w:ascii="Times New Roman" w:hAnsi="Times New Roman"/>
          <w:sz w:val="24"/>
          <w:szCs w:val="24"/>
        </w:rPr>
        <w:t>в информационно-коммуникационной сети «Интернет»:</w:t>
      </w:r>
      <w:r w:rsidR="002947E2">
        <w:rPr>
          <w:rFonts w:ascii="Times New Roman" w:hAnsi="Times New Roman"/>
          <w:sz w:val="24"/>
          <w:szCs w:val="24"/>
        </w:rPr>
        <w:t xml:space="preserve"> </w:t>
      </w:r>
      <w:r w:rsidR="002947E2" w:rsidRPr="00B5496E">
        <w:rPr>
          <w:rFonts w:ascii="Times New Roman" w:hAnsi="Times New Roman"/>
          <w:sz w:val="24"/>
          <w:szCs w:val="24"/>
        </w:rPr>
        <w:t>www.domod.ru.</w:t>
      </w:r>
    </w:p>
    <w:p w:rsidR="007368BE" w:rsidRPr="005C4B3B" w:rsidRDefault="004A5538">
      <w:pPr>
        <w:spacing w:after="0" w:line="23" w:lineRule="atLeast"/>
        <w:ind w:firstLine="709"/>
        <w:jc w:val="both"/>
        <w:rPr>
          <w:rFonts w:ascii="Times New Roman" w:hAnsi="Times New Roman"/>
          <w:sz w:val="24"/>
          <w:szCs w:val="24"/>
        </w:rPr>
      </w:pPr>
      <w:r w:rsidRPr="005C4B3B">
        <w:rPr>
          <w:rFonts w:ascii="Times New Roman" w:hAnsi="Times New Roman"/>
          <w:sz w:val="24"/>
          <w:szCs w:val="24"/>
        </w:rPr>
        <w:t xml:space="preserve">Адрес электронной почты в сети Интернет: </w:t>
      </w:r>
      <w:r w:rsidR="002947E2" w:rsidRPr="00B5496E">
        <w:rPr>
          <w:rFonts w:ascii="Times New Roman" w:hAnsi="Times New Roman"/>
          <w:sz w:val="24"/>
          <w:szCs w:val="24"/>
        </w:rPr>
        <w:t>domodedovo@domod.ru</w:t>
      </w:r>
      <w:r w:rsidR="002947E2" w:rsidRPr="008E4CED">
        <w:rPr>
          <w:rFonts w:ascii="Times New Roman" w:hAnsi="Times New Roman"/>
          <w:sz w:val="24"/>
          <w:szCs w:val="24"/>
        </w:rPr>
        <w:t>.</w:t>
      </w:r>
    </w:p>
    <w:p w:rsidR="007368BE" w:rsidRDefault="004A5538">
      <w:pPr>
        <w:spacing w:after="0" w:line="23" w:lineRule="atLeast"/>
        <w:ind w:firstLine="709"/>
        <w:jc w:val="both"/>
        <w:rPr>
          <w:rFonts w:ascii="Times New Roman" w:hAnsi="Times New Roman"/>
          <w:sz w:val="24"/>
          <w:szCs w:val="24"/>
        </w:rPr>
      </w:pPr>
      <w:r w:rsidRPr="005C4B3B">
        <w:rPr>
          <w:rFonts w:ascii="Times New Roman" w:hAnsi="Times New Roman"/>
          <w:sz w:val="24"/>
          <w:szCs w:val="24"/>
        </w:rPr>
        <w:t>Личный прием Заяви</w:t>
      </w:r>
      <w:r w:rsidR="00495DF0" w:rsidRPr="005C4B3B">
        <w:rPr>
          <w:rFonts w:ascii="Times New Roman" w:hAnsi="Times New Roman"/>
          <w:sz w:val="24"/>
          <w:szCs w:val="24"/>
        </w:rPr>
        <w:t>теля</w:t>
      </w:r>
      <w:r w:rsidR="00D776F9" w:rsidRPr="005C4B3B">
        <w:rPr>
          <w:rFonts w:ascii="Times New Roman" w:hAnsi="Times New Roman"/>
          <w:sz w:val="24"/>
          <w:szCs w:val="24"/>
        </w:rPr>
        <w:t xml:space="preserve"> в Администрации</w:t>
      </w:r>
      <w:r w:rsidR="00495DF0" w:rsidRPr="005C4B3B">
        <w:rPr>
          <w:rFonts w:ascii="Times New Roman" w:hAnsi="Times New Roman"/>
          <w:sz w:val="24"/>
          <w:szCs w:val="24"/>
        </w:rPr>
        <w:t xml:space="preserve"> </w:t>
      </w:r>
      <w:r w:rsidRPr="005C4B3B">
        <w:rPr>
          <w:rFonts w:ascii="Times New Roman" w:hAnsi="Times New Roman"/>
          <w:sz w:val="24"/>
          <w:szCs w:val="24"/>
        </w:rPr>
        <w:t>по вопросам проведения консультаций</w:t>
      </w:r>
      <w:r w:rsidR="002947E2">
        <w:rPr>
          <w:rFonts w:ascii="Times New Roman" w:hAnsi="Times New Roman"/>
          <w:sz w:val="24"/>
          <w:szCs w:val="24"/>
        </w:rPr>
        <w:t xml:space="preserve"> и приема жалоб осуществляется:</w:t>
      </w:r>
    </w:p>
    <w:p w:rsidR="002947E2" w:rsidRPr="00406640" w:rsidRDefault="002947E2" w:rsidP="002947E2">
      <w:pPr>
        <w:spacing w:after="0" w:line="23" w:lineRule="atLeast"/>
        <w:ind w:firstLine="709"/>
        <w:jc w:val="both"/>
        <w:rPr>
          <w:rFonts w:ascii="Times New Roman" w:hAnsi="Times New Roman"/>
          <w:sz w:val="24"/>
          <w:szCs w:val="24"/>
        </w:rPr>
      </w:pPr>
      <w:r w:rsidRPr="00406640">
        <w:rPr>
          <w:rFonts w:ascii="Times New Roman" w:hAnsi="Times New Roman"/>
          <w:sz w:val="24"/>
          <w:szCs w:val="24"/>
        </w:rPr>
        <w:t>Понедельник:          с 09.00 до 18.00 (перерыв 12.45-13.30)</w:t>
      </w:r>
    </w:p>
    <w:p w:rsidR="002947E2" w:rsidRPr="00406640" w:rsidRDefault="002947E2" w:rsidP="002947E2">
      <w:pPr>
        <w:spacing w:after="0" w:line="23" w:lineRule="atLeast"/>
        <w:ind w:firstLine="709"/>
        <w:jc w:val="both"/>
        <w:rPr>
          <w:rFonts w:ascii="Times New Roman" w:hAnsi="Times New Roman"/>
          <w:sz w:val="24"/>
          <w:szCs w:val="24"/>
        </w:rPr>
      </w:pPr>
      <w:r w:rsidRPr="00406640">
        <w:rPr>
          <w:rFonts w:ascii="Times New Roman" w:hAnsi="Times New Roman"/>
          <w:sz w:val="24"/>
          <w:szCs w:val="24"/>
        </w:rPr>
        <w:t>Вторник:                  с 09.00 до 18.00 (перерыв 12.45-13.30)</w:t>
      </w:r>
    </w:p>
    <w:p w:rsidR="002947E2" w:rsidRPr="00406640" w:rsidRDefault="002947E2" w:rsidP="002947E2">
      <w:pPr>
        <w:spacing w:after="0" w:line="23" w:lineRule="atLeast"/>
        <w:ind w:firstLine="709"/>
        <w:jc w:val="both"/>
        <w:rPr>
          <w:rFonts w:ascii="Times New Roman" w:hAnsi="Times New Roman"/>
          <w:sz w:val="24"/>
          <w:szCs w:val="24"/>
        </w:rPr>
      </w:pPr>
      <w:r w:rsidRPr="00406640">
        <w:rPr>
          <w:rFonts w:ascii="Times New Roman" w:hAnsi="Times New Roman"/>
          <w:sz w:val="24"/>
          <w:szCs w:val="24"/>
        </w:rPr>
        <w:t xml:space="preserve">Среда:                   </w:t>
      </w:r>
      <w:r>
        <w:rPr>
          <w:rFonts w:ascii="Times New Roman" w:hAnsi="Times New Roman"/>
          <w:sz w:val="24"/>
          <w:szCs w:val="24"/>
        </w:rPr>
        <w:t xml:space="preserve"> </w:t>
      </w:r>
      <w:r w:rsidRPr="00406640">
        <w:rPr>
          <w:rFonts w:ascii="Times New Roman" w:hAnsi="Times New Roman"/>
          <w:sz w:val="24"/>
          <w:szCs w:val="24"/>
        </w:rPr>
        <w:t xml:space="preserve">  с 09.00 до 18.00 (перерыв 12.45-13.30)</w:t>
      </w:r>
    </w:p>
    <w:p w:rsidR="002947E2" w:rsidRPr="00406640" w:rsidRDefault="002947E2" w:rsidP="002947E2">
      <w:pPr>
        <w:spacing w:after="0" w:line="23" w:lineRule="atLeast"/>
        <w:ind w:firstLine="709"/>
        <w:jc w:val="both"/>
        <w:rPr>
          <w:rFonts w:ascii="Times New Roman" w:hAnsi="Times New Roman"/>
          <w:sz w:val="24"/>
          <w:szCs w:val="24"/>
        </w:rPr>
      </w:pPr>
      <w:r w:rsidRPr="00406640">
        <w:rPr>
          <w:rFonts w:ascii="Times New Roman" w:hAnsi="Times New Roman"/>
          <w:sz w:val="24"/>
          <w:szCs w:val="24"/>
        </w:rPr>
        <w:t>Четверг:                   с 09.00 до 18.00 (перерыв 12.45-13.30)</w:t>
      </w:r>
    </w:p>
    <w:p w:rsidR="002947E2" w:rsidRPr="00406640" w:rsidRDefault="002947E2" w:rsidP="002947E2">
      <w:pPr>
        <w:spacing w:after="0" w:line="23" w:lineRule="atLeast"/>
        <w:ind w:firstLine="709"/>
        <w:jc w:val="both"/>
        <w:rPr>
          <w:rFonts w:ascii="Times New Roman" w:hAnsi="Times New Roman"/>
          <w:sz w:val="24"/>
          <w:szCs w:val="24"/>
        </w:rPr>
      </w:pPr>
      <w:r w:rsidRPr="00406640">
        <w:rPr>
          <w:rFonts w:ascii="Times New Roman" w:hAnsi="Times New Roman"/>
          <w:sz w:val="24"/>
          <w:szCs w:val="24"/>
        </w:rPr>
        <w:t>Пятница:                  с 09.00 до 16.45 (перерыв 12.45-13.30)</w:t>
      </w:r>
    </w:p>
    <w:p w:rsidR="002947E2" w:rsidRPr="00406640" w:rsidRDefault="002947E2" w:rsidP="002947E2">
      <w:pPr>
        <w:spacing w:after="0" w:line="23" w:lineRule="atLeast"/>
        <w:ind w:firstLine="709"/>
        <w:jc w:val="both"/>
        <w:rPr>
          <w:rFonts w:ascii="Times New Roman" w:hAnsi="Times New Roman"/>
          <w:sz w:val="24"/>
          <w:szCs w:val="24"/>
        </w:rPr>
      </w:pPr>
      <w:r w:rsidRPr="00406640">
        <w:rPr>
          <w:rFonts w:ascii="Times New Roman" w:hAnsi="Times New Roman"/>
          <w:sz w:val="24"/>
          <w:szCs w:val="24"/>
        </w:rPr>
        <w:t>Суббота: выходной день</w:t>
      </w:r>
    </w:p>
    <w:p w:rsidR="002947E2" w:rsidRDefault="002947E2" w:rsidP="002947E2">
      <w:pPr>
        <w:spacing w:after="0" w:line="23" w:lineRule="atLeast"/>
        <w:ind w:firstLine="709"/>
        <w:jc w:val="both"/>
        <w:rPr>
          <w:rFonts w:ascii="Times New Roman" w:hAnsi="Times New Roman"/>
          <w:sz w:val="24"/>
          <w:szCs w:val="24"/>
        </w:rPr>
      </w:pPr>
      <w:r w:rsidRPr="00406640">
        <w:rPr>
          <w:rFonts w:ascii="Times New Roman" w:hAnsi="Times New Roman"/>
          <w:sz w:val="24"/>
          <w:szCs w:val="24"/>
        </w:rPr>
        <w:t>Воскресенье: выходной день</w:t>
      </w:r>
    </w:p>
    <w:p w:rsidR="002947E2" w:rsidRPr="005C4B3B" w:rsidRDefault="002947E2">
      <w:pPr>
        <w:spacing w:after="0" w:line="23" w:lineRule="atLeast"/>
        <w:ind w:firstLine="709"/>
        <w:jc w:val="both"/>
        <w:rPr>
          <w:rFonts w:ascii="Times New Roman" w:hAnsi="Times New Roman"/>
          <w:sz w:val="24"/>
          <w:szCs w:val="24"/>
        </w:rPr>
      </w:pPr>
    </w:p>
    <w:p w:rsidR="007368BE" w:rsidRPr="005C4B3B" w:rsidRDefault="007368BE">
      <w:pPr>
        <w:spacing w:after="0" w:line="23" w:lineRule="atLeast"/>
        <w:ind w:firstLine="709"/>
        <w:jc w:val="both"/>
        <w:rPr>
          <w:rFonts w:ascii="Times New Roman" w:hAnsi="Times New Roman"/>
          <w:sz w:val="24"/>
          <w:szCs w:val="24"/>
        </w:rPr>
      </w:pPr>
    </w:p>
    <w:p w:rsidR="007368BE" w:rsidRPr="005C4B3B" w:rsidRDefault="007368BE">
      <w:pPr>
        <w:spacing w:after="0" w:line="23" w:lineRule="atLeast"/>
        <w:ind w:firstLine="709"/>
        <w:jc w:val="both"/>
        <w:rPr>
          <w:rFonts w:ascii="Times New Roman" w:hAnsi="Times New Roman"/>
          <w:sz w:val="24"/>
          <w:szCs w:val="24"/>
        </w:rPr>
      </w:pPr>
    </w:p>
    <w:p w:rsidR="007368BE" w:rsidRPr="005C4B3B" w:rsidRDefault="004A5538">
      <w:pPr>
        <w:spacing w:after="0" w:line="240" w:lineRule="auto"/>
        <w:rPr>
          <w:rFonts w:ascii="Times New Roman" w:eastAsia="Times New Roman" w:hAnsi="Times New Roman"/>
          <w:bCs/>
          <w:iCs/>
          <w:sz w:val="24"/>
        </w:rPr>
      </w:pPr>
      <w:r w:rsidRPr="005C4B3B">
        <w:br w:type="page"/>
      </w:r>
    </w:p>
    <w:p w:rsidR="007368BE" w:rsidRPr="005C4B3B" w:rsidRDefault="007368BE">
      <w:pPr>
        <w:spacing w:after="0" w:line="240" w:lineRule="auto"/>
        <w:rPr>
          <w:rFonts w:ascii="Times New Roman" w:hAnsi="Times New Roman" w:cs="Arial"/>
          <w:sz w:val="24"/>
          <w:szCs w:val="24"/>
        </w:rPr>
      </w:pPr>
    </w:p>
    <w:p w:rsidR="007368BE" w:rsidRPr="005C4B3B" w:rsidRDefault="009835EB">
      <w:pPr>
        <w:spacing w:after="0" w:line="240" w:lineRule="auto"/>
        <w:ind w:left="5670"/>
        <w:rPr>
          <w:rFonts w:ascii="Times New Roman" w:hAnsi="Times New Roman"/>
          <w:sz w:val="24"/>
          <w:szCs w:val="24"/>
          <w:lang w:eastAsia="ru-RU"/>
        </w:rPr>
      </w:pPr>
      <w:r w:rsidRPr="009C7BBE">
        <w:rPr>
          <w:rFonts w:ascii="Times New Roman" w:hAnsi="Times New Roman"/>
          <w:sz w:val="24"/>
          <w:szCs w:val="24"/>
          <w:lang w:eastAsia="ru-RU"/>
        </w:rPr>
        <w:t>Приложение 3</w:t>
      </w:r>
      <w:r w:rsidR="004A5538" w:rsidRPr="005C4B3B">
        <w:rPr>
          <w:rFonts w:ascii="Times New Roman" w:hAnsi="Times New Roman"/>
          <w:sz w:val="24"/>
          <w:szCs w:val="24"/>
          <w:lang w:eastAsia="ru-RU"/>
        </w:rPr>
        <w:t xml:space="preserve">  </w:t>
      </w:r>
    </w:p>
    <w:p w:rsidR="00B01660" w:rsidRPr="00503331" w:rsidRDefault="00B01660" w:rsidP="00B01660">
      <w:pPr>
        <w:spacing w:after="0" w:line="240" w:lineRule="auto"/>
        <w:ind w:left="5670"/>
        <w:rPr>
          <w:rFonts w:ascii="Times New Roman" w:hAnsi="Times New Roman"/>
          <w:sz w:val="24"/>
          <w:szCs w:val="24"/>
          <w:lang w:eastAsia="ru-RU"/>
        </w:rPr>
      </w:pPr>
      <w:r w:rsidRPr="00503331">
        <w:rPr>
          <w:rFonts w:ascii="Times New Roman" w:hAnsi="Times New Roman"/>
          <w:sz w:val="24"/>
          <w:szCs w:val="24"/>
          <w:lang w:eastAsia="ru-RU"/>
        </w:rPr>
        <w:t xml:space="preserve">к 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9A0368">
        <w:rPr>
          <w:rFonts w:ascii="Times New Roman" w:hAnsi="Times New Roman"/>
          <w:color w:val="00000A"/>
          <w:sz w:val="24"/>
        </w:rPr>
        <w:t>, утвержденной постановлением Администрации городского округа Домодедово от 31.10.2019 № 2292</w:t>
      </w:r>
    </w:p>
    <w:p w:rsidR="007368BE" w:rsidRPr="005C4B3B" w:rsidRDefault="007368BE">
      <w:pPr>
        <w:pStyle w:val="ConsPlusNormal0"/>
        <w:shd w:val="clear" w:color="auto" w:fill="FFFFFF" w:themeFill="background1"/>
        <w:spacing w:line="276" w:lineRule="auto"/>
        <w:jc w:val="both"/>
        <w:rPr>
          <w:rFonts w:ascii="Times New Roman" w:hAnsi="Times New Roman"/>
          <w:sz w:val="24"/>
          <w:szCs w:val="24"/>
        </w:rPr>
      </w:pPr>
    </w:p>
    <w:p w:rsidR="007368BE" w:rsidRPr="005C4B3B" w:rsidRDefault="007368BE" w:rsidP="00210A47">
      <w:pPr>
        <w:pStyle w:val="ConsPlusNormal0"/>
        <w:shd w:val="clear" w:color="auto" w:fill="FFFFFF" w:themeFill="background1"/>
        <w:spacing w:line="276" w:lineRule="auto"/>
        <w:jc w:val="both"/>
        <w:rPr>
          <w:rFonts w:ascii="Times New Roman" w:hAnsi="Times New Roman"/>
          <w:sz w:val="24"/>
          <w:szCs w:val="24"/>
        </w:rPr>
      </w:pPr>
    </w:p>
    <w:p w:rsidR="007368BE" w:rsidRPr="00B01660" w:rsidRDefault="00B01660" w:rsidP="00B01660">
      <w:pPr>
        <w:pStyle w:val="ConsPlusNormal0"/>
        <w:shd w:val="clear" w:color="auto" w:fill="FFFFFF" w:themeFill="background1"/>
        <w:jc w:val="right"/>
        <w:rPr>
          <w:rFonts w:ascii="Times New Roman" w:hAnsi="Times New Roman"/>
          <w:i/>
          <w:sz w:val="24"/>
          <w:szCs w:val="24"/>
        </w:rPr>
      </w:pPr>
      <w:r>
        <w:rPr>
          <w:rFonts w:ascii="Times New Roman" w:hAnsi="Times New Roman"/>
          <w:i/>
          <w:sz w:val="24"/>
          <w:szCs w:val="24"/>
        </w:rPr>
        <w:t>Форма</w:t>
      </w:r>
    </w:p>
    <w:p w:rsidR="007368BE" w:rsidRPr="005C4B3B" w:rsidRDefault="007368BE" w:rsidP="00210A47">
      <w:pPr>
        <w:spacing w:after="0"/>
        <w:jc w:val="center"/>
        <w:rPr>
          <w:sz w:val="20"/>
          <w:szCs w:val="20"/>
          <w:lang w:eastAsia="ru-RU"/>
        </w:rPr>
      </w:pPr>
    </w:p>
    <w:p w:rsidR="007368BE" w:rsidRPr="005C4B3B" w:rsidRDefault="004A5538" w:rsidP="00210A47">
      <w:pPr>
        <w:spacing w:after="0"/>
        <w:jc w:val="center"/>
        <w:rPr>
          <w:rFonts w:ascii="Times New Roman" w:hAnsi="Times New Roman"/>
          <w:sz w:val="24"/>
          <w:szCs w:val="24"/>
          <w:lang w:eastAsia="ru-RU"/>
        </w:rPr>
      </w:pPr>
      <w:r w:rsidRPr="005C4B3B">
        <w:rPr>
          <w:rFonts w:ascii="Times New Roman" w:hAnsi="Times New Roman"/>
          <w:sz w:val="24"/>
          <w:szCs w:val="24"/>
          <w:lang w:eastAsia="ru-RU"/>
        </w:rPr>
        <w:t xml:space="preserve">Уведомление </w:t>
      </w:r>
    </w:p>
    <w:p w:rsidR="007368BE" w:rsidRPr="005C4B3B" w:rsidRDefault="004A5538" w:rsidP="00210A47">
      <w:pPr>
        <w:spacing w:after="0" w:line="240" w:lineRule="auto"/>
        <w:jc w:val="center"/>
        <w:rPr>
          <w:rFonts w:ascii="Times New Roman" w:hAnsi="Times New Roman"/>
          <w:sz w:val="24"/>
          <w:szCs w:val="24"/>
          <w:vertAlign w:val="superscript"/>
          <w:lang w:eastAsia="ru-RU"/>
        </w:rPr>
      </w:pPr>
      <w:r w:rsidRPr="005C4B3B">
        <w:rPr>
          <w:rFonts w:ascii="Times New Roman" w:hAnsi="Times New Roman"/>
          <w:sz w:val="24"/>
          <w:szCs w:val="24"/>
          <w:lang w:eastAsia="ru-RU"/>
        </w:rPr>
        <w:t xml:space="preserve">о </w:t>
      </w:r>
      <w:r w:rsidR="00850A15">
        <w:rPr>
          <w:rFonts w:ascii="Times New Roman" w:hAnsi="Times New Roman"/>
          <w:sz w:val="24"/>
          <w:szCs w:val="24"/>
          <w:lang w:eastAsia="ru-RU"/>
        </w:rPr>
        <w:t>принятии решения об успешном прохождении конкурсного отбора</w:t>
      </w:r>
      <w:r w:rsidRPr="005C4B3B">
        <w:rPr>
          <w:rFonts w:ascii="Times New Roman" w:hAnsi="Times New Roman"/>
          <w:sz w:val="24"/>
          <w:szCs w:val="24"/>
          <w:lang w:eastAsia="ru-RU"/>
        </w:rPr>
        <w:t xml:space="preserve"> </w:t>
      </w:r>
    </w:p>
    <w:p w:rsidR="007368BE" w:rsidRPr="005C4B3B" w:rsidRDefault="007368BE" w:rsidP="00210A47">
      <w:pPr>
        <w:spacing w:after="0" w:line="240" w:lineRule="auto"/>
        <w:jc w:val="center"/>
        <w:rPr>
          <w:rFonts w:ascii="Times New Roman" w:hAnsi="Times New Roman"/>
          <w:sz w:val="24"/>
          <w:szCs w:val="24"/>
          <w:lang w:eastAsia="ru-RU"/>
        </w:rPr>
      </w:pPr>
    </w:p>
    <w:p w:rsidR="00572B62" w:rsidRPr="005C4B3B" w:rsidRDefault="00572B62" w:rsidP="00210A47">
      <w:pPr>
        <w:spacing w:after="0" w:line="240" w:lineRule="auto"/>
        <w:jc w:val="center"/>
        <w:rPr>
          <w:rFonts w:ascii="Times New Roman" w:hAnsi="Times New Roman"/>
          <w:sz w:val="24"/>
          <w:szCs w:val="24"/>
          <w:lang w:eastAsia="ru-RU"/>
        </w:rPr>
      </w:pPr>
    </w:p>
    <w:p w:rsidR="00572B62" w:rsidRPr="005C4B3B" w:rsidRDefault="00850A15" w:rsidP="00572B62">
      <w:pPr>
        <w:spacing w:after="0" w:line="240" w:lineRule="auto"/>
        <w:ind w:firstLine="708"/>
        <w:jc w:val="both"/>
        <w:rPr>
          <w:rFonts w:ascii="Times New Roman" w:hAnsi="Times New Roman"/>
          <w:sz w:val="24"/>
          <w:szCs w:val="24"/>
        </w:rPr>
      </w:pPr>
      <w:r>
        <w:rPr>
          <w:rFonts w:ascii="Times New Roman" w:hAnsi="Times New Roman"/>
          <w:sz w:val="24"/>
          <w:szCs w:val="24"/>
          <w:lang w:eastAsia="ru-RU"/>
        </w:rPr>
        <w:t xml:space="preserve">На основании решения </w:t>
      </w:r>
      <w:r w:rsidRPr="00BF7906">
        <w:rPr>
          <w:rFonts w:ascii="Times New Roman" w:hAnsi="Times New Roman"/>
          <w:sz w:val="24"/>
          <w:szCs w:val="24"/>
        </w:rPr>
        <w:t>Комиссии по принятию решений на предоставление субсидий на частичную компенсацию затрат субъектам МСП (протоко</w:t>
      </w:r>
      <w:r w:rsidR="004B1981">
        <w:rPr>
          <w:rFonts w:ascii="Times New Roman" w:hAnsi="Times New Roman"/>
          <w:sz w:val="24"/>
          <w:szCs w:val="24"/>
        </w:rPr>
        <w:t>л N ______ от «___»</w:t>
      </w:r>
      <w:r w:rsidR="00BF7906">
        <w:rPr>
          <w:rFonts w:ascii="Times New Roman" w:hAnsi="Times New Roman"/>
          <w:sz w:val="24"/>
          <w:szCs w:val="24"/>
        </w:rPr>
        <w:t xml:space="preserve"> __________</w:t>
      </w:r>
      <w:r w:rsidR="00693A18">
        <w:rPr>
          <w:rFonts w:ascii="Times New Roman" w:hAnsi="Times New Roman"/>
          <w:sz w:val="24"/>
          <w:szCs w:val="24"/>
        </w:rPr>
        <w:t xml:space="preserve"> 20</w:t>
      </w:r>
      <w:r w:rsidRPr="00BF7906">
        <w:rPr>
          <w:rFonts w:ascii="Times New Roman" w:hAnsi="Times New Roman"/>
          <w:sz w:val="24"/>
          <w:szCs w:val="24"/>
        </w:rPr>
        <w:t>__ г</w:t>
      </w:r>
      <w:r w:rsidR="00476506" w:rsidRPr="00BF7906">
        <w:rPr>
          <w:rFonts w:ascii="Times New Roman" w:hAnsi="Times New Roman"/>
          <w:sz w:val="24"/>
          <w:szCs w:val="24"/>
        </w:rPr>
        <w:t>)</w:t>
      </w:r>
      <w:r w:rsidR="00051237" w:rsidRPr="00051237">
        <w:t xml:space="preserve"> </w:t>
      </w:r>
      <w:r w:rsidR="00051237" w:rsidRPr="00051237">
        <w:rPr>
          <w:rFonts w:ascii="Times New Roman" w:hAnsi="Times New Roman"/>
          <w:sz w:val="24"/>
          <w:szCs w:val="24"/>
        </w:rPr>
        <w:t xml:space="preserve">и </w:t>
      </w:r>
      <w:r w:rsidR="009A0368">
        <w:rPr>
          <w:rFonts w:ascii="Times New Roman" w:hAnsi="Times New Roman"/>
          <w:sz w:val="24"/>
          <w:szCs w:val="24"/>
        </w:rPr>
        <w:t>постановления</w:t>
      </w:r>
      <w:r w:rsidR="00051237" w:rsidRPr="00051237">
        <w:rPr>
          <w:rFonts w:ascii="Times New Roman" w:hAnsi="Times New Roman"/>
          <w:sz w:val="24"/>
          <w:szCs w:val="24"/>
        </w:rPr>
        <w:t xml:space="preserve"> Администрации </w:t>
      </w:r>
      <w:r w:rsidR="004B1981">
        <w:rPr>
          <w:rFonts w:ascii="Times New Roman" w:hAnsi="Times New Roman"/>
          <w:sz w:val="24"/>
          <w:szCs w:val="24"/>
        </w:rPr>
        <w:t>N _ от «___»</w:t>
      </w:r>
      <w:r w:rsidR="00051237">
        <w:rPr>
          <w:rFonts w:ascii="Times New Roman" w:hAnsi="Times New Roman"/>
          <w:sz w:val="24"/>
          <w:szCs w:val="24"/>
        </w:rPr>
        <w:t xml:space="preserve"> ___ 20</w:t>
      </w:r>
      <w:r w:rsidR="00051237" w:rsidRPr="00051237">
        <w:rPr>
          <w:rFonts w:ascii="Times New Roman" w:hAnsi="Times New Roman"/>
          <w:sz w:val="24"/>
          <w:szCs w:val="24"/>
        </w:rPr>
        <w:t>__ г.</w:t>
      </w:r>
      <w:r w:rsidR="00051237">
        <w:t xml:space="preserve"> </w:t>
      </w:r>
      <w:r w:rsidR="00572B62" w:rsidRPr="005C4B3B">
        <w:rPr>
          <w:rFonts w:ascii="Times New Roman" w:hAnsi="Times New Roman"/>
          <w:sz w:val="24"/>
          <w:szCs w:val="24"/>
        </w:rPr>
        <w:t>_________________________________</w:t>
      </w:r>
      <w:r w:rsidR="00476506">
        <w:rPr>
          <w:rFonts w:ascii="Times New Roman" w:hAnsi="Times New Roman"/>
          <w:sz w:val="24"/>
          <w:szCs w:val="24"/>
        </w:rPr>
        <w:t>______________</w:t>
      </w:r>
      <w:r w:rsidR="005D5495">
        <w:rPr>
          <w:rFonts w:ascii="Times New Roman" w:hAnsi="Times New Roman"/>
          <w:sz w:val="24"/>
          <w:szCs w:val="24"/>
        </w:rPr>
        <w:t>______________________</w:t>
      </w:r>
      <w:r w:rsidR="00572B62" w:rsidRPr="005C4B3B">
        <w:rPr>
          <w:rFonts w:ascii="Times New Roman" w:hAnsi="Times New Roman"/>
          <w:sz w:val="24"/>
          <w:szCs w:val="24"/>
        </w:rPr>
        <w:t>(ИНН)</w:t>
      </w:r>
    </w:p>
    <w:p w:rsidR="00572B62" w:rsidRPr="005C4B3B" w:rsidRDefault="00476506" w:rsidP="00476506">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572B62" w:rsidRPr="005C4B3B">
        <w:rPr>
          <w:rFonts w:ascii="Times New Roman" w:hAnsi="Times New Roman"/>
          <w:i/>
          <w:sz w:val="20"/>
          <w:szCs w:val="20"/>
        </w:rPr>
        <w:t>Наименование ЮЛ / ФИО ИП</w:t>
      </w:r>
    </w:p>
    <w:p w:rsidR="007368BE" w:rsidRPr="005C4B3B" w:rsidRDefault="004A5538" w:rsidP="00572B62">
      <w:pPr>
        <w:spacing w:after="0" w:line="240" w:lineRule="auto"/>
        <w:jc w:val="both"/>
        <w:rPr>
          <w:rFonts w:ascii="Times New Roman" w:hAnsi="Times New Roman"/>
          <w:sz w:val="24"/>
          <w:szCs w:val="24"/>
          <w:lang w:eastAsia="ru-RU"/>
        </w:rPr>
      </w:pPr>
      <w:r w:rsidRPr="005C4B3B">
        <w:rPr>
          <w:rFonts w:ascii="Times New Roman" w:hAnsi="Times New Roman"/>
          <w:sz w:val="24"/>
          <w:szCs w:val="24"/>
        </w:rPr>
        <w:t xml:space="preserve">принято решение предоставить </w:t>
      </w:r>
      <w:r w:rsidR="00572B62" w:rsidRPr="005C4B3B">
        <w:rPr>
          <w:rFonts w:ascii="Times New Roman" w:hAnsi="Times New Roman"/>
          <w:sz w:val="24"/>
          <w:szCs w:val="24"/>
        </w:rPr>
        <w:t>субсидию</w:t>
      </w:r>
      <w:r w:rsidRPr="005C4B3B">
        <w:rPr>
          <w:rFonts w:ascii="Times New Roman" w:hAnsi="Times New Roman"/>
          <w:sz w:val="24"/>
          <w:szCs w:val="24"/>
        </w:rPr>
        <w:t xml:space="preserve"> по мероприятию «__________________»: </w:t>
      </w:r>
    </w:p>
    <w:p w:rsidR="007368BE" w:rsidRPr="005C4B3B" w:rsidRDefault="007368BE">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5941"/>
        <w:gridCol w:w="2094"/>
        <w:gridCol w:w="2062"/>
      </w:tblGrid>
      <w:tr w:rsidR="00572B62" w:rsidRPr="005C4B3B" w:rsidTr="00572B62">
        <w:trPr>
          <w:trHeight w:val="976"/>
        </w:trPr>
        <w:tc>
          <w:tcPr>
            <w:tcW w:w="6096"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r w:rsidRPr="005C4B3B">
              <w:rPr>
                <w:rFonts w:ascii="Times New Roman" w:hAnsi="Times New Roman"/>
                <w:sz w:val="24"/>
                <w:szCs w:val="24"/>
              </w:rPr>
              <w:t>Наименование расходов</w:t>
            </w:r>
          </w:p>
        </w:tc>
        <w:tc>
          <w:tcPr>
            <w:tcW w:w="2126"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r w:rsidRPr="005C4B3B">
              <w:rPr>
                <w:rFonts w:ascii="Times New Roman" w:hAnsi="Times New Roman"/>
                <w:sz w:val="24"/>
                <w:szCs w:val="24"/>
              </w:rPr>
              <w:t>Сумма расходов, принятых к расчету (руб.)</w:t>
            </w:r>
          </w:p>
        </w:tc>
        <w:tc>
          <w:tcPr>
            <w:tcW w:w="2095"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r w:rsidRPr="005C4B3B">
              <w:rPr>
                <w:rFonts w:ascii="Times New Roman" w:hAnsi="Times New Roman"/>
                <w:sz w:val="24"/>
                <w:szCs w:val="24"/>
              </w:rPr>
              <w:t>Размер субсидии</w:t>
            </w:r>
          </w:p>
          <w:p w:rsidR="00572B62" w:rsidRPr="005C4B3B" w:rsidRDefault="00572B62">
            <w:pPr>
              <w:spacing w:after="0" w:line="240" w:lineRule="auto"/>
              <w:jc w:val="center"/>
              <w:rPr>
                <w:rFonts w:ascii="Times New Roman" w:hAnsi="Times New Roman"/>
                <w:sz w:val="24"/>
                <w:szCs w:val="24"/>
              </w:rPr>
            </w:pPr>
            <w:r w:rsidRPr="005C4B3B">
              <w:rPr>
                <w:rFonts w:ascii="Times New Roman" w:hAnsi="Times New Roman"/>
                <w:sz w:val="24"/>
                <w:szCs w:val="24"/>
              </w:rPr>
              <w:t>(руб.)</w:t>
            </w:r>
          </w:p>
          <w:p w:rsidR="00572B62" w:rsidRPr="005C4B3B" w:rsidRDefault="00572B62">
            <w:pPr>
              <w:spacing w:after="0" w:line="240" w:lineRule="auto"/>
              <w:jc w:val="center"/>
              <w:rPr>
                <w:rFonts w:ascii="Times New Roman" w:hAnsi="Times New Roman"/>
                <w:sz w:val="24"/>
                <w:szCs w:val="24"/>
              </w:rPr>
            </w:pPr>
          </w:p>
        </w:tc>
      </w:tr>
      <w:tr w:rsidR="00572B62" w:rsidRPr="005C4B3B" w:rsidTr="00572B62">
        <w:trPr>
          <w:trHeight w:val="391"/>
        </w:trPr>
        <w:tc>
          <w:tcPr>
            <w:tcW w:w="6096" w:type="dxa"/>
            <w:shd w:val="clear" w:color="auto" w:fill="auto"/>
            <w:vAlign w:val="center"/>
          </w:tcPr>
          <w:p w:rsidR="00572B62" w:rsidRPr="005C4B3B" w:rsidRDefault="00572B62">
            <w:pPr>
              <w:spacing w:after="0" w:line="240" w:lineRule="auto"/>
              <w:jc w:val="both"/>
              <w:rPr>
                <w:rFonts w:ascii="Times New Roman" w:hAnsi="Times New Roman"/>
                <w:sz w:val="24"/>
                <w:szCs w:val="24"/>
              </w:rPr>
            </w:pPr>
          </w:p>
        </w:tc>
        <w:tc>
          <w:tcPr>
            <w:tcW w:w="2126"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p>
        </w:tc>
        <w:tc>
          <w:tcPr>
            <w:tcW w:w="2095" w:type="dxa"/>
            <w:shd w:val="clear" w:color="auto" w:fill="auto"/>
            <w:vAlign w:val="center"/>
          </w:tcPr>
          <w:p w:rsidR="00572B62" w:rsidRPr="005C4B3B" w:rsidRDefault="00572B62">
            <w:pPr>
              <w:spacing w:after="0" w:line="240" w:lineRule="auto"/>
              <w:jc w:val="center"/>
              <w:rPr>
                <w:rFonts w:ascii="Times New Roman" w:hAnsi="Times New Roman"/>
                <w:sz w:val="24"/>
                <w:szCs w:val="24"/>
              </w:rPr>
            </w:pPr>
          </w:p>
        </w:tc>
      </w:tr>
    </w:tbl>
    <w:p w:rsidR="007368BE" w:rsidRPr="005C4B3B" w:rsidRDefault="007368BE">
      <w:pPr>
        <w:pStyle w:val="ConsPlusNormal0"/>
        <w:shd w:val="clear" w:color="auto" w:fill="FFFFFF" w:themeFill="background1"/>
        <w:jc w:val="both"/>
        <w:rPr>
          <w:rFonts w:ascii="Times New Roman" w:hAnsi="Times New Roman"/>
          <w:sz w:val="24"/>
          <w:szCs w:val="24"/>
        </w:rPr>
      </w:pPr>
    </w:p>
    <w:p w:rsidR="007368BE" w:rsidRPr="005C4B3B" w:rsidRDefault="007368BE">
      <w:pPr>
        <w:spacing w:after="0" w:line="240" w:lineRule="auto"/>
        <w:rPr>
          <w:rFonts w:ascii="Times New Roman" w:hAnsi="Times New Roman"/>
          <w:sz w:val="24"/>
          <w:szCs w:val="24"/>
        </w:rPr>
      </w:pPr>
    </w:p>
    <w:p w:rsidR="008B1659" w:rsidRDefault="008B1659" w:rsidP="008B1659">
      <w:pPr>
        <w:pStyle w:val="ConsPlusNonformat"/>
        <w:jc w:val="both"/>
        <w:rPr>
          <w:rFonts w:ascii="Times New Roman" w:hAnsi="Times New Roman" w:cs="Times New Roman"/>
          <w:sz w:val="24"/>
        </w:rPr>
      </w:pPr>
    </w:p>
    <w:p w:rsidR="008B1659" w:rsidRPr="008B1659" w:rsidRDefault="008B1659" w:rsidP="008B1659">
      <w:pPr>
        <w:pStyle w:val="ConsPlusNonformat"/>
        <w:jc w:val="both"/>
        <w:rPr>
          <w:rFonts w:ascii="Times New Roman" w:hAnsi="Times New Roman" w:cs="Times New Roman"/>
          <w:sz w:val="24"/>
        </w:rPr>
      </w:pPr>
      <w:r w:rsidRPr="008B1659">
        <w:rPr>
          <w:rFonts w:ascii="Times New Roman" w:hAnsi="Times New Roman" w:cs="Times New Roman"/>
          <w:sz w:val="24"/>
        </w:rPr>
        <w:t xml:space="preserve">Уполномоченное должностное лицо Администрации                  </w:t>
      </w:r>
      <w:r>
        <w:rPr>
          <w:rFonts w:ascii="Times New Roman" w:hAnsi="Times New Roman" w:cs="Times New Roman"/>
          <w:sz w:val="24"/>
        </w:rPr>
        <w:t xml:space="preserve">                                   </w:t>
      </w:r>
      <w:r w:rsidRPr="008B1659">
        <w:rPr>
          <w:rFonts w:ascii="Times New Roman" w:hAnsi="Times New Roman" w:cs="Times New Roman"/>
          <w:sz w:val="24"/>
        </w:rPr>
        <w:t xml:space="preserve"> И.О. Фамилия</w:t>
      </w:r>
    </w:p>
    <w:p w:rsidR="007368BE" w:rsidRPr="005C4B3B" w:rsidRDefault="004A5538">
      <w:pPr>
        <w:spacing w:after="0" w:line="240" w:lineRule="auto"/>
        <w:rPr>
          <w:rFonts w:ascii="Times New Roman" w:hAnsi="Times New Roman" w:cs="Arial"/>
          <w:sz w:val="24"/>
          <w:szCs w:val="24"/>
        </w:rPr>
      </w:pPr>
      <w:r w:rsidRPr="005C4B3B">
        <w:br w:type="page"/>
      </w:r>
    </w:p>
    <w:p w:rsidR="007368BE" w:rsidRPr="005C4B3B" w:rsidRDefault="00F24B6D">
      <w:pPr>
        <w:spacing w:after="0" w:line="240" w:lineRule="auto"/>
        <w:ind w:left="5670"/>
        <w:rPr>
          <w:rFonts w:ascii="Times New Roman" w:hAnsi="Times New Roman"/>
          <w:sz w:val="24"/>
          <w:szCs w:val="24"/>
          <w:lang w:eastAsia="ru-RU"/>
        </w:rPr>
      </w:pPr>
      <w:r w:rsidRPr="009C7BBE">
        <w:rPr>
          <w:rFonts w:ascii="Times New Roman" w:hAnsi="Times New Roman"/>
          <w:sz w:val="24"/>
          <w:szCs w:val="24"/>
          <w:lang w:eastAsia="ru-RU"/>
        </w:rPr>
        <w:lastRenderedPageBreak/>
        <w:t>Приложение 4</w:t>
      </w:r>
      <w:r w:rsidR="004A5538" w:rsidRPr="005C4B3B">
        <w:rPr>
          <w:rFonts w:ascii="Times New Roman" w:hAnsi="Times New Roman"/>
          <w:sz w:val="24"/>
          <w:szCs w:val="24"/>
          <w:lang w:eastAsia="ru-RU"/>
        </w:rPr>
        <w:t xml:space="preserve">  </w:t>
      </w:r>
    </w:p>
    <w:p w:rsidR="00B01660" w:rsidRPr="00503331" w:rsidRDefault="00F24B6D" w:rsidP="00B01660">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00B01660" w:rsidRPr="00503331">
        <w:rPr>
          <w:rFonts w:ascii="Times New Roman" w:hAnsi="Times New Roman"/>
          <w:sz w:val="24"/>
          <w:szCs w:val="24"/>
          <w:lang w:eastAsia="ru-RU"/>
        </w:rPr>
        <w:t xml:space="preserve">Порядку </w:t>
      </w:r>
      <w:r w:rsidR="00B01660"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00B01660" w:rsidRPr="00503331">
        <w:rPr>
          <w:rFonts w:ascii="Times New Roman" w:hAnsi="Times New Roman"/>
          <w:color w:val="00000A"/>
          <w:sz w:val="24"/>
          <w:lang w:val="en-US"/>
        </w:rPr>
        <w:t>III</w:t>
      </w:r>
      <w:r w:rsidR="00B01660"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9A0368">
        <w:rPr>
          <w:rFonts w:ascii="Times New Roman" w:hAnsi="Times New Roman"/>
          <w:color w:val="00000A"/>
          <w:sz w:val="24"/>
        </w:rPr>
        <w:t>, утвержденной постановлением Администрации городского округа Домодедово от 31.10.2019 № 2292</w:t>
      </w:r>
    </w:p>
    <w:p w:rsidR="00F24B6D" w:rsidRPr="005C4B3B" w:rsidRDefault="00F24B6D" w:rsidP="00F24B6D">
      <w:pPr>
        <w:spacing w:after="0" w:line="240" w:lineRule="auto"/>
        <w:ind w:left="5670"/>
        <w:rPr>
          <w:rFonts w:ascii="Times New Roman" w:hAnsi="Times New Roman"/>
          <w:sz w:val="24"/>
          <w:szCs w:val="24"/>
          <w:lang w:eastAsia="ru-RU"/>
        </w:rPr>
      </w:pPr>
    </w:p>
    <w:p w:rsidR="007368BE" w:rsidRPr="005C4B3B" w:rsidRDefault="004A5538">
      <w:pPr>
        <w:spacing w:after="0" w:line="240" w:lineRule="auto"/>
        <w:ind w:left="5670"/>
        <w:rPr>
          <w:rFonts w:ascii="Times New Roman" w:hAnsi="Times New Roman"/>
          <w:sz w:val="24"/>
          <w:szCs w:val="24"/>
          <w:lang w:eastAsia="ru-RU"/>
        </w:rPr>
      </w:pPr>
      <w:r w:rsidRPr="005C4B3B">
        <w:rPr>
          <w:rFonts w:ascii="Times New Roman" w:hAnsi="Times New Roman"/>
          <w:sz w:val="24"/>
          <w:szCs w:val="24"/>
          <w:lang w:eastAsia="ru-RU"/>
        </w:rPr>
        <w:t xml:space="preserve">           </w:t>
      </w:r>
    </w:p>
    <w:p w:rsidR="007368BE" w:rsidRPr="005C4B3B" w:rsidRDefault="007368BE">
      <w:pPr>
        <w:spacing w:after="0" w:line="240" w:lineRule="auto"/>
        <w:ind w:left="5670"/>
        <w:rPr>
          <w:rFonts w:ascii="Times New Roman" w:hAnsi="Times New Roman"/>
          <w:sz w:val="24"/>
          <w:szCs w:val="24"/>
          <w:lang w:eastAsia="ru-RU"/>
        </w:rPr>
      </w:pPr>
    </w:p>
    <w:p w:rsidR="00040CB7" w:rsidRPr="00B01660" w:rsidRDefault="00B01660" w:rsidP="00B01660">
      <w:pPr>
        <w:spacing w:after="0"/>
        <w:jc w:val="right"/>
        <w:rPr>
          <w:rFonts w:ascii="Times New Roman" w:hAnsi="Times New Roman"/>
          <w:i/>
          <w:sz w:val="24"/>
          <w:szCs w:val="24"/>
          <w:lang w:eastAsia="ru-RU"/>
        </w:rPr>
      </w:pPr>
      <w:r>
        <w:rPr>
          <w:rFonts w:ascii="Times New Roman" w:hAnsi="Times New Roman"/>
          <w:i/>
          <w:sz w:val="24"/>
          <w:szCs w:val="24"/>
          <w:lang w:eastAsia="ru-RU"/>
        </w:rPr>
        <w:t>Форма</w:t>
      </w:r>
    </w:p>
    <w:p w:rsidR="00CD0A50" w:rsidRDefault="00CD0A50">
      <w:pPr>
        <w:spacing w:after="0"/>
        <w:jc w:val="center"/>
        <w:rPr>
          <w:rFonts w:ascii="Times New Roman" w:hAnsi="Times New Roman"/>
          <w:sz w:val="24"/>
          <w:szCs w:val="24"/>
          <w:lang w:eastAsia="ru-RU"/>
        </w:rPr>
      </w:pPr>
    </w:p>
    <w:p w:rsidR="007368BE" w:rsidRPr="005C4B3B" w:rsidRDefault="004A5538">
      <w:pPr>
        <w:spacing w:after="0"/>
        <w:jc w:val="center"/>
        <w:rPr>
          <w:rFonts w:ascii="Times New Roman" w:hAnsi="Times New Roman"/>
          <w:sz w:val="24"/>
          <w:szCs w:val="24"/>
          <w:lang w:eastAsia="ru-RU"/>
        </w:rPr>
      </w:pPr>
      <w:r w:rsidRPr="005C4B3B">
        <w:rPr>
          <w:rFonts w:ascii="Times New Roman" w:hAnsi="Times New Roman"/>
          <w:sz w:val="24"/>
          <w:szCs w:val="24"/>
          <w:lang w:eastAsia="ru-RU"/>
        </w:rPr>
        <w:t xml:space="preserve">Уведомление </w:t>
      </w:r>
    </w:p>
    <w:p w:rsidR="007368BE" w:rsidRPr="005C4B3B" w:rsidRDefault="004A5538">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 xml:space="preserve">о </w:t>
      </w:r>
      <w:r w:rsidR="00601F34">
        <w:rPr>
          <w:rFonts w:ascii="Times New Roman" w:hAnsi="Times New Roman"/>
          <w:sz w:val="24"/>
          <w:szCs w:val="24"/>
          <w:lang w:eastAsia="ru-RU"/>
        </w:rPr>
        <w:t>принятии решения о признании не прошедшим конкурсный отбор</w:t>
      </w:r>
      <w:r w:rsidRPr="005C4B3B">
        <w:rPr>
          <w:rFonts w:ascii="Times New Roman" w:hAnsi="Times New Roman"/>
          <w:sz w:val="24"/>
          <w:szCs w:val="24"/>
          <w:lang w:eastAsia="ru-RU"/>
        </w:rPr>
        <w:t xml:space="preserve"> </w:t>
      </w:r>
    </w:p>
    <w:p w:rsidR="007368BE" w:rsidRPr="005C4B3B" w:rsidRDefault="007368BE">
      <w:pPr>
        <w:spacing w:after="0" w:line="240" w:lineRule="auto"/>
        <w:jc w:val="center"/>
        <w:rPr>
          <w:rFonts w:ascii="Times New Roman" w:hAnsi="Times New Roman"/>
          <w:sz w:val="24"/>
          <w:szCs w:val="24"/>
          <w:lang w:eastAsia="ru-RU"/>
        </w:rPr>
      </w:pPr>
    </w:p>
    <w:p w:rsidR="00693A18" w:rsidRDefault="00693A18">
      <w:pPr>
        <w:spacing w:after="0" w:line="240" w:lineRule="auto"/>
        <w:ind w:firstLine="708"/>
        <w:jc w:val="both"/>
      </w:pPr>
    </w:p>
    <w:p w:rsidR="00572B62" w:rsidRPr="005C4B3B" w:rsidRDefault="00693A18" w:rsidP="00767D7B">
      <w:pPr>
        <w:spacing w:after="0" w:line="240" w:lineRule="auto"/>
        <w:ind w:firstLine="708"/>
        <w:jc w:val="both"/>
        <w:rPr>
          <w:rFonts w:ascii="Times New Roman" w:hAnsi="Times New Roman"/>
          <w:sz w:val="24"/>
          <w:szCs w:val="24"/>
        </w:rPr>
      </w:pPr>
      <w:r w:rsidRPr="00693A18">
        <w:rPr>
          <w:rFonts w:ascii="Times New Roman" w:hAnsi="Times New Roman"/>
          <w:sz w:val="24"/>
          <w:szCs w:val="24"/>
        </w:rPr>
        <w:t>На основании решения Комиссии по принятию решений на предоставление субсидий на частичную компенсацию затрат субъекта</w:t>
      </w:r>
      <w:r w:rsidR="00CD0A50">
        <w:rPr>
          <w:rFonts w:ascii="Times New Roman" w:hAnsi="Times New Roman"/>
          <w:sz w:val="24"/>
          <w:szCs w:val="24"/>
        </w:rPr>
        <w:t>м МСП (протокол N ________ от «__»</w:t>
      </w:r>
      <w:r>
        <w:rPr>
          <w:rFonts w:ascii="Times New Roman" w:hAnsi="Times New Roman"/>
          <w:sz w:val="24"/>
          <w:szCs w:val="24"/>
        </w:rPr>
        <w:t xml:space="preserve"> _______ 20</w:t>
      </w:r>
      <w:r w:rsidRPr="00693A18">
        <w:rPr>
          <w:rFonts w:ascii="Times New Roman" w:hAnsi="Times New Roman"/>
          <w:sz w:val="24"/>
          <w:szCs w:val="24"/>
        </w:rPr>
        <w:t xml:space="preserve">___ г.) </w:t>
      </w:r>
      <w:r w:rsidR="00051237" w:rsidRPr="00767D7B">
        <w:rPr>
          <w:rFonts w:ascii="Times New Roman" w:hAnsi="Times New Roman"/>
          <w:sz w:val="24"/>
          <w:szCs w:val="24"/>
        </w:rPr>
        <w:t xml:space="preserve">и </w:t>
      </w:r>
      <w:r w:rsidR="009A0368">
        <w:rPr>
          <w:rFonts w:ascii="Times New Roman" w:hAnsi="Times New Roman"/>
          <w:sz w:val="24"/>
          <w:szCs w:val="24"/>
        </w:rPr>
        <w:t xml:space="preserve">постановления </w:t>
      </w:r>
      <w:r w:rsidR="00273D75">
        <w:rPr>
          <w:rFonts w:ascii="Times New Roman" w:hAnsi="Times New Roman"/>
          <w:sz w:val="24"/>
          <w:szCs w:val="24"/>
        </w:rPr>
        <w:t xml:space="preserve">Администрации </w:t>
      </w:r>
      <w:r w:rsidR="00051237" w:rsidRPr="00767D7B">
        <w:rPr>
          <w:rFonts w:ascii="Times New Roman" w:hAnsi="Times New Roman"/>
          <w:sz w:val="24"/>
          <w:szCs w:val="24"/>
        </w:rPr>
        <w:t>N ____</w:t>
      </w:r>
      <w:r w:rsidR="00CD0A50">
        <w:rPr>
          <w:rFonts w:ascii="Times New Roman" w:hAnsi="Times New Roman"/>
          <w:sz w:val="24"/>
          <w:szCs w:val="24"/>
        </w:rPr>
        <w:t>_ от «___»</w:t>
      </w:r>
      <w:r w:rsidR="00767D7B">
        <w:rPr>
          <w:rFonts w:ascii="Times New Roman" w:hAnsi="Times New Roman"/>
          <w:sz w:val="24"/>
          <w:szCs w:val="24"/>
        </w:rPr>
        <w:t>____________ 20</w:t>
      </w:r>
      <w:r w:rsidR="00051237" w:rsidRPr="00767D7B">
        <w:rPr>
          <w:rFonts w:ascii="Times New Roman" w:hAnsi="Times New Roman"/>
          <w:sz w:val="24"/>
          <w:szCs w:val="24"/>
        </w:rPr>
        <w:t>__ г.</w:t>
      </w:r>
      <w:r w:rsidR="00767D7B">
        <w:rPr>
          <w:rFonts w:ascii="Times New Roman" w:hAnsi="Times New Roman"/>
          <w:sz w:val="24"/>
          <w:szCs w:val="24"/>
        </w:rPr>
        <w:t xml:space="preserve"> </w:t>
      </w:r>
      <w:r>
        <w:rPr>
          <w:rFonts w:ascii="Times New Roman" w:hAnsi="Times New Roman"/>
          <w:sz w:val="24"/>
          <w:szCs w:val="24"/>
        </w:rPr>
        <w:t>___________________________________</w:t>
      </w:r>
      <w:r w:rsidR="00572B62" w:rsidRPr="005C4B3B">
        <w:rPr>
          <w:rFonts w:ascii="Times New Roman" w:hAnsi="Times New Roman"/>
          <w:sz w:val="24"/>
          <w:szCs w:val="24"/>
        </w:rPr>
        <w:t>__</w:t>
      </w:r>
      <w:r w:rsidR="00767D7B">
        <w:rPr>
          <w:rFonts w:ascii="Times New Roman" w:hAnsi="Times New Roman"/>
          <w:sz w:val="24"/>
          <w:szCs w:val="24"/>
        </w:rPr>
        <w:t>______________</w:t>
      </w:r>
      <w:r w:rsidR="005D5495">
        <w:rPr>
          <w:rFonts w:ascii="Times New Roman" w:hAnsi="Times New Roman"/>
          <w:sz w:val="24"/>
          <w:szCs w:val="24"/>
        </w:rPr>
        <w:t>____</w:t>
      </w:r>
      <w:r w:rsidR="00572B62" w:rsidRPr="005C4B3B">
        <w:rPr>
          <w:rFonts w:ascii="Times New Roman" w:hAnsi="Times New Roman"/>
          <w:sz w:val="24"/>
          <w:szCs w:val="24"/>
        </w:rPr>
        <w:t>(ИНН)</w:t>
      </w:r>
    </w:p>
    <w:p w:rsidR="00572B62" w:rsidRPr="005C4B3B" w:rsidRDefault="00693A18" w:rsidP="00693A18">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00572B62" w:rsidRPr="005C4B3B">
        <w:rPr>
          <w:rFonts w:ascii="Times New Roman" w:hAnsi="Times New Roman"/>
          <w:i/>
          <w:sz w:val="20"/>
          <w:szCs w:val="20"/>
        </w:rPr>
        <w:t>Наименование ЮЛ / ФИО ИП</w:t>
      </w:r>
    </w:p>
    <w:p w:rsidR="007368BE" w:rsidRPr="005C4B3B" w:rsidRDefault="004A5538" w:rsidP="00572B62">
      <w:pPr>
        <w:spacing w:after="0" w:line="240" w:lineRule="auto"/>
        <w:jc w:val="both"/>
        <w:rPr>
          <w:rFonts w:ascii="Times New Roman" w:hAnsi="Times New Roman"/>
          <w:sz w:val="24"/>
          <w:szCs w:val="24"/>
          <w:lang w:eastAsia="ru-RU"/>
        </w:rPr>
      </w:pPr>
      <w:r w:rsidRPr="005C4B3B">
        <w:rPr>
          <w:rFonts w:ascii="Times New Roman" w:hAnsi="Times New Roman"/>
          <w:sz w:val="24"/>
          <w:szCs w:val="24"/>
        </w:rPr>
        <w:t xml:space="preserve">принято решение признать не прошедшим конкурсный отбор на предоставление субсидии по мероприятию «____________________»: </w:t>
      </w:r>
    </w:p>
    <w:p w:rsidR="007368BE" w:rsidRPr="005C4B3B" w:rsidRDefault="007368BE">
      <w:pPr>
        <w:spacing w:after="0" w:line="240" w:lineRule="auto"/>
        <w:jc w:val="center"/>
        <w:rPr>
          <w:rFonts w:ascii="Times New Roman" w:hAnsi="Times New Roman"/>
          <w:sz w:val="24"/>
          <w:szCs w:val="24"/>
          <w:lang w:eastAsia="ru-RU"/>
        </w:rPr>
      </w:pPr>
    </w:p>
    <w:tbl>
      <w:tblPr>
        <w:tblStyle w:val="afffff7"/>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5C4B3B" w:rsidTr="002266FC">
        <w:trPr>
          <w:trHeight w:val="778"/>
        </w:trPr>
        <w:tc>
          <w:tcPr>
            <w:tcW w:w="3402" w:type="dxa"/>
            <w:shd w:val="clear" w:color="auto" w:fill="auto"/>
            <w:vAlign w:val="center"/>
          </w:tcPr>
          <w:p w:rsidR="00572B62" w:rsidRPr="00CD0A50" w:rsidRDefault="00CD0A50" w:rsidP="002266FC">
            <w:pPr>
              <w:jc w:val="center"/>
              <w:rPr>
                <w:rFonts w:ascii="Times New Roman" w:hAnsi="Times New Roman"/>
                <w:sz w:val="24"/>
                <w:szCs w:val="24"/>
              </w:rPr>
            </w:pPr>
            <w:r w:rsidRPr="00CD0A50">
              <w:rPr>
                <w:rFonts w:ascii="Times New Roman" w:hAnsi="Times New Roman"/>
                <w:sz w:val="24"/>
                <w:szCs w:val="24"/>
              </w:rPr>
              <w:t>N пункта Порядка</w:t>
            </w:r>
          </w:p>
        </w:tc>
        <w:tc>
          <w:tcPr>
            <w:tcW w:w="3544" w:type="dxa"/>
            <w:shd w:val="clear" w:color="auto" w:fill="auto"/>
            <w:vAlign w:val="center"/>
          </w:tcPr>
          <w:p w:rsidR="00CD0A50" w:rsidRDefault="00CD0A50" w:rsidP="002266FC">
            <w:pPr>
              <w:jc w:val="center"/>
              <w:rPr>
                <w:rFonts w:ascii="Times New Roman" w:hAnsi="Times New Roman"/>
                <w:sz w:val="24"/>
                <w:szCs w:val="24"/>
              </w:rPr>
            </w:pPr>
          </w:p>
          <w:p w:rsidR="00572B62" w:rsidRPr="00CD0A50" w:rsidRDefault="00CD0A50" w:rsidP="002266FC">
            <w:pPr>
              <w:jc w:val="center"/>
              <w:rPr>
                <w:rFonts w:ascii="Times New Roman" w:hAnsi="Times New Roman"/>
                <w:sz w:val="24"/>
                <w:szCs w:val="24"/>
              </w:rPr>
            </w:pPr>
            <w:r w:rsidRPr="00CD0A50">
              <w:rPr>
                <w:rFonts w:ascii="Times New Roman" w:hAnsi="Times New Roman"/>
                <w:sz w:val="24"/>
                <w:szCs w:val="24"/>
              </w:rPr>
              <w:t>Наименование основания для отказа в соответствии с Порядком</w:t>
            </w:r>
          </w:p>
        </w:tc>
        <w:tc>
          <w:tcPr>
            <w:tcW w:w="3260" w:type="dxa"/>
            <w:vAlign w:val="center"/>
          </w:tcPr>
          <w:p w:rsidR="00572B62" w:rsidRPr="00CD0A50" w:rsidRDefault="00CD0A50" w:rsidP="002266FC">
            <w:pPr>
              <w:spacing w:after="0"/>
              <w:jc w:val="center"/>
              <w:rPr>
                <w:rFonts w:ascii="Times New Roman" w:hAnsi="Times New Roman"/>
                <w:sz w:val="24"/>
                <w:szCs w:val="24"/>
              </w:rPr>
            </w:pPr>
            <w:r w:rsidRPr="00CD0A50">
              <w:rPr>
                <w:rFonts w:ascii="Times New Roman" w:hAnsi="Times New Roman"/>
                <w:sz w:val="24"/>
                <w:szCs w:val="24"/>
              </w:rPr>
              <w:t>Разъяснение выявленных нарушений (причин отказа)</w:t>
            </w:r>
          </w:p>
        </w:tc>
      </w:tr>
      <w:tr w:rsidR="00572B62" w:rsidRPr="005C4B3B" w:rsidTr="00572B62">
        <w:tc>
          <w:tcPr>
            <w:tcW w:w="3402" w:type="dxa"/>
            <w:shd w:val="clear" w:color="auto" w:fill="auto"/>
          </w:tcPr>
          <w:p w:rsidR="00572B62" w:rsidRPr="005C4B3B" w:rsidRDefault="00572B62">
            <w:pPr>
              <w:tabs>
                <w:tab w:val="left" w:pos="851"/>
              </w:tabs>
              <w:jc w:val="both"/>
              <w:rPr>
                <w:rFonts w:ascii="Times New Roman" w:hAnsi="Times New Roman"/>
                <w:sz w:val="24"/>
                <w:szCs w:val="24"/>
              </w:rPr>
            </w:pPr>
          </w:p>
        </w:tc>
        <w:tc>
          <w:tcPr>
            <w:tcW w:w="3544" w:type="dxa"/>
            <w:shd w:val="clear" w:color="auto" w:fill="auto"/>
          </w:tcPr>
          <w:p w:rsidR="00572B62" w:rsidRPr="005C4B3B" w:rsidRDefault="00572B62">
            <w:pPr>
              <w:tabs>
                <w:tab w:val="left" w:pos="851"/>
              </w:tabs>
              <w:jc w:val="both"/>
              <w:rPr>
                <w:rFonts w:ascii="Times New Roman" w:hAnsi="Times New Roman"/>
                <w:sz w:val="24"/>
                <w:szCs w:val="24"/>
              </w:rPr>
            </w:pPr>
          </w:p>
        </w:tc>
        <w:tc>
          <w:tcPr>
            <w:tcW w:w="3260" w:type="dxa"/>
          </w:tcPr>
          <w:p w:rsidR="00572B62" w:rsidRPr="005C4B3B" w:rsidRDefault="00572B62">
            <w:pPr>
              <w:tabs>
                <w:tab w:val="left" w:pos="851"/>
              </w:tabs>
              <w:jc w:val="both"/>
              <w:rPr>
                <w:rFonts w:ascii="Times New Roman" w:hAnsi="Times New Roman"/>
                <w:sz w:val="24"/>
                <w:szCs w:val="24"/>
              </w:rPr>
            </w:pPr>
          </w:p>
        </w:tc>
      </w:tr>
    </w:tbl>
    <w:p w:rsidR="007368BE" w:rsidRPr="005C4B3B" w:rsidRDefault="007368BE">
      <w:pPr>
        <w:pStyle w:val="ConsPlusNormal0"/>
        <w:shd w:val="clear" w:color="auto" w:fill="FFFFFF" w:themeFill="background1"/>
        <w:spacing w:line="276" w:lineRule="auto"/>
        <w:jc w:val="both"/>
        <w:rPr>
          <w:rFonts w:ascii="Times New Roman" w:hAnsi="Times New Roman"/>
          <w:sz w:val="24"/>
          <w:szCs w:val="24"/>
        </w:rPr>
      </w:pPr>
    </w:p>
    <w:p w:rsidR="00F21AAC" w:rsidRDefault="00F21AAC">
      <w:pPr>
        <w:spacing w:after="0" w:line="240" w:lineRule="auto"/>
      </w:pPr>
    </w:p>
    <w:p w:rsidR="00F21AAC" w:rsidRDefault="00F21AAC">
      <w:pPr>
        <w:spacing w:after="0" w:line="240" w:lineRule="auto"/>
      </w:pPr>
    </w:p>
    <w:p w:rsidR="00F21AAC" w:rsidRPr="008B1659" w:rsidRDefault="00F21AAC" w:rsidP="00F21AAC">
      <w:pPr>
        <w:pStyle w:val="ConsPlusNonformat"/>
        <w:jc w:val="both"/>
        <w:rPr>
          <w:rFonts w:ascii="Times New Roman" w:hAnsi="Times New Roman" w:cs="Times New Roman"/>
          <w:sz w:val="24"/>
        </w:rPr>
      </w:pPr>
      <w:r w:rsidRPr="008B1659">
        <w:rPr>
          <w:rFonts w:ascii="Times New Roman" w:hAnsi="Times New Roman" w:cs="Times New Roman"/>
          <w:sz w:val="24"/>
        </w:rPr>
        <w:t xml:space="preserve">Уполномоченное должностное лицо Администрации                  </w:t>
      </w:r>
      <w:r>
        <w:rPr>
          <w:rFonts w:ascii="Times New Roman" w:hAnsi="Times New Roman" w:cs="Times New Roman"/>
          <w:sz w:val="24"/>
        </w:rPr>
        <w:t xml:space="preserve">                                   </w:t>
      </w:r>
      <w:r w:rsidRPr="008B1659">
        <w:rPr>
          <w:rFonts w:ascii="Times New Roman" w:hAnsi="Times New Roman" w:cs="Times New Roman"/>
          <w:sz w:val="24"/>
        </w:rPr>
        <w:t xml:space="preserve"> И.О. Фамилия</w:t>
      </w:r>
    </w:p>
    <w:p w:rsidR="007368BE" w:rsidRPr="005C4B3B" w:rsidRDefault="004A5538">
      <w:pPr>
        <w:spacing w:after="0" w:line="240" w:lineRule="auto"/>
        <w:rPr>
          <w:rFonts w:ascii="Times New Roman" w:eastAsia="Times New Roman" w:hAnsi="Times New Roman"/>
          <w:bCs/>
          <w:iCs/>
          <w:sz w:val="24"/>
        </w:rPr>
      </w:pPr>
      <w:r w:rsidRPr="005C4B3B">
        <w:br w:type="page"/>
      </w:r>
    </w:p>
    <w:p w:rsidR="00BC673D" w:rsidRPr="005C4B3B" w:rsidRDefault="00BC673D" w:rsidP="00BC673D">
      <w:pPr>
        <w:spacing w:after="0" w:line="240" w:lineRule="auto"/>
        <w:ind w:left="5670"/>
        <w:rPr>
          <w:rFonts w:ascii="Times New Roman" w:hAnsi="Times New Roman"/>
          <w:sz w:val="24"/>
          <w:szCs w:val="24"/>
          <w:lang w:eastAsia="ru-RU"/>
        </w:rPr>
      </w:pPr>
      <w:r w:rsidRPr="009C7BBE">
        <w:rPr>
          <w:rFonts w:ascii="Times New Roman" w:hAnsi="Times New Roman"/>
          <w:sz w:val="24"/>
          <w:szCs w:val="24"/>
          <w:lang w:eastAsia="ru-RU"/>
        </w:rPr>
        <w:lastRenderedPageBreak/>
        <w:t>Приложение 5</w:t>
      </w:r>
      <w:r w:rsidRPr="005C4B3B">
        <w:rPr>
          <w:rFonts w:ascii="Times New Roman" w:hAnsi="Times New Roman"/>
          <w:sz w:val="24"/>
          <w:szCs w:val="24"/>
          <w:lang w:eastAsia="ru-RU"/>
        </w:rPr>
        <w:t xml:space="preserve">   </w:t>
      </w:r>
    </w:p>
    <w:p w:rsidR="00B01660" w:rsidRPr="00503331" w:rsidRDefault="00BC673D" w:rsidP="00B01660">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00B01660" w:rsidRPr="00503331">
        <w:rPr>
          <w:rFonts w:ascii="Times New Roman" w:hAnsi="Times New Roman"/>
          <w:sz w:val="24"/>
          <w:szCs w:val="24"/>
          <w:lang w:eastAsia="ru-RU"/>
        </w:rPr>
        <w:t xml:space="preserve">Порядку </w:t>
      </w:r>
      <w:r w:rsidR="00B01660"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00B01660" w:rsidRPr="00503331">
        <w:rPr>
          <w:rFonts w:ascii="Times New Roman" w:hAnsi="Times New Roman"/>
          <w:color w:val="00000A"/>
          <w:sz w:val="24"/>
          <w:lang w:val="en-US"/>
        </w:rPr>
        <w:t>III</w:t>
      </w:r>
      <w:r w:rsidR="00B01660"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9A0368">
        <w:rPr>
          <w:rFonts w:ascii="Times New Roman" w:hAnsi="Times New Roman"/>
          <w:color w:val="00000A"/>
          <w:sz w:val="24"/>
        </w:rPr>
        <w:t>, утвержденной постановлением Администрации городского округа Домодедово от 31.10.2019 № 2292</w:t>
      </w:r>
    </w:p>
    <w:p w:rsidR="00BC673D" w:rsidRPr="005C4B3B" w:rsidRDefault="00BC673D" w:rsidP="00BC673D">
      <w:pPr>
        <w:spacing w:after="0" w:line="240" w:lineRule="auto"/>
        <w:ind w:left="5670"/>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BC673D" w:rsidRPr="005C4B3B" w:rsidRDefault="00BC673D" w:rsidP="00BC673D">
      <w:pPr>
        <w:pStyle w:val="afff6"/>
        <w:ind w:left="720"/>
      </w:pPr>
      <w:r w:rsidRPr="005C4B3B">
        <w:t>Список нормативных актов, в соответствии с которыми осуществляется пре</w:t>
      </w:r>
      <w:r>
        <w:t>доставление финансовой поддержки</w:t>
      </w:r>
    </w:p>
    <w:p w:rsidR="00BC673D" w:rsidRPr="005C4B3B"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5C4B3B">
        <w:rPr>
          <w:rFonts w:ascii="Times New Roman" w:hAnsi="Times New Roman" w:cs="Times New Roman"/>
          <w:sz w:val="24"/>
          <w:szCs w:val="24"/>
        </w:rPr>
        <w:t>Конституция Российской Федерации, принятой всенародным голосованием, 12.12.1993 («Российская газета», 25.12.1993, №237).</w:t>
      </w:r>
    </w:p>
    <w:p w:rsidR="00BC673D" w:rsidRPr="005C4B3B" w:rsidRDefault="00BC673D" w:rsidP="00BC673D">
      <w:pPr>
        <w:pStyle w:val="ConsPlusNormal0"/>
        <w:numPr>
          <w:ilvl w:val="0"/>
          <w:numId w:val="2"/>
        </w:numPr>
        <w:shd w:val="clear" w:color="auto" w:fill="FFFFFF" w:themeFill="background1"/>
        <w:tabs>
          <w:tab w:val="left" w:pos="1134"/>
        </w:tabs>
        <w:spacing w:line="276" w:lineRule="auto"/>
        <w:ind w:left="0" w:firstLine="709"/>
        <w:jc w:val="both"/>
      </w:pPr>
      <w:r w:rsidRPr="005C4B3B">
        <w:rPr>
          <w:rFonts w:ascii="Times New Roman" w:hAnsi="Times New Roman" w:cs="Times New Roman"/>
          <w:color w:val="002B00"/>
          <w:sz w:val="24"/>
          <w:szCs w:val="24"/>
        </w:rPr>
        <w:t xml:space="preserve">Федеральный </w:t>
      </w:r>
      <w:hyperlink r:id="rId12">
        <w:r w:rsidRPr="00B01660">
          <w:rPr>
            <w:rStyle w:val="-"/>
            <w:rFonts w:ascii="Times New Roman" w:hAnsi="Times New Roman" w:cs="Times New Roman"/>
            <w:color w:val="002B00"/>
            <w:sz w:val="24"/>
            <w:szCs w:val="24"/>
            <w:u w:val="none"/>
          </w:rPr>
          <w:t>закон</w:t>
        </w:r>
      </w:hyperlink>
      <w:r w:rsidRPr="005C4B3B">
        <w:rPr>
          <w:rFonts w:ascii="Times New Roman" w:hAnsi="Times New Roman" w:cs="Times New Roman"/>
          <w:color w:val="002B00"/>
          <w:sz w:val="24"/>
          <w:szCs w:val="24"/>
        </w:rPr>
        <w:t xml:space="preserve"> от 24.07.2007 № 209-ФЗ «О развитии малого и среднего предпринимательства в Российской</w:t>
      </w:r>
      <w:r w:rsidRPr="005C4B3B">
        <w:rPr>
          <w:rFonts w:ascii="Times New Roman" w:hAnsi="Times New Roman"/>
          <w:color w:val="002B00"/>
          <w:sz w:val="24"/>
          <w:szCs w:val="24"/>
        </w:rPr>
        <w:t xml:space="preserve"> Федерации» </w:t>
      </w:r>
      <w:r w:rsidRPr="005C4B3B">
        <w:rPr>
          <w:rFonts w:ascii="Times New Roman" w:hAnsi="Times New Roman" w:cs="Times New Roman"/>
          <w:sz w:val="24"/>
          <w:szCs w:val="24"/>
        </w:rPr>
        <w:t>(</w:t>
      </w:r>
      <w:r w:rsidRPr="005C4B3B">
        <w:rPr>
          <w:rFonts w:ascii="Times New Roman" w:hAnsi="Times New Roman"/>
          <w:sz w:val="24"/>
          <w:szCs w:val="24"/>
          <w:lang w:eastAsia="ru-RU"/>
        </w:rPr>
        <w:t>«Собрание законодательства Российской Федерации», 30.07.2007, № 31, ст. 4006, «Российская газета», № 164, 31.07.2007, «Парламентская газета», № 99-101, 09.08.2007).</w:t>
      </w:r>
    </w:p>
    <w:p w:rsidR="00BC673D" w:rsidRPr="005C4B3B"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5C4B3B">
        <w:rPr>
          <w:rFonts w:ascii="Times New Roman" w:hAnsi="Times New Roman"/>
          <w:sz w:val="24"/>
          <w:szCs w:val="24"/>
        </w:rPr>
        <w:t>Федеральный закон от 27.07.2006 № 152-ФЗ «О персональных данных»</w:t>
      </w:r>
      <w:r w:rsidRPr="005C4B3B">
        <w:rPr>
          <w:rFonts w:ascii="Verdana" w:eastAsia="Times New Roman" w:hAnsi="Verdana"/>
          <w:sz w:val="21"/>
          <w:szCs w:val="21"/>
          <w:lang w:eastAsia="ru-RU"/>
        </w:rPr>
        <w:t xml:space="preserve"> («</w:t>
      </w:r>
      <w:r w:rsidRPr="005C4B3B">
        <w:rPr>
          <w:rFonts w:ascii="Times New Roman" w:hAnsi="Times New Roman"/>
          <w:sz w:val="24"/>
          <w:szCs w:val="24"/>
        </w:rPr>
        <w:t>Российская газета», № 165, 29.07.2006, «Собрание законодательства Российской Федерации», 31.07.2006,                      № 31 (1 ч.), ст. 3451.</w:t>
      </w:r>
    </w:p>
    <w:p w:rsidR="00BC673D" w:rsidRPr="005C4B3B"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5C4B3B">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rsidR="00BC673D" w:rsidRDefault="00BC673D" w:rsidP="00BC673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5C4B3B">
        <w:rPr>
          <w:rFonts w:ascii="Times New Roman" w:hAnsi="Times New Roman"/>
          <w:sz w:val="24"/>
          <w:szCs w:val="24"/>
        </w:rPr>
        <w:t>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BC673D" w:rsidRPr="00B01660" w:rsidRDefault="00B01660" w:rsidP="00BC673D">
      <w:pPr>
        <w:pStyle w:val="affff9"/>
        <w:numPr>
          <w:ilvl w:val="0"/>
          <w:numId w:val="2"/>
        </w:numPr>
        <w:shd w:val="clear" w:color="auto" w:fill="FFFFFF" w:themeFill="background1"/>
        <w:tabs>
          <w:tab w:val="left" w:pos="1134"/>
        </w:tabs>
        <w:ind w:left="0" w:firstLine="709"/>
        <w:jc w:val="both"/>
        <w:rPr>
          <w:rFonts w:ascii="Times New Roman" w:hAnsi="Times New Roman"/>
          <w:sz w:val="24"/>
          <w:szCs w:val="24"/>
        </w:rPr>
      </w:pPr>
      <w:r>
        <w:rPr>
          <w:rFonts w:ascii="Times New Roman" w:hAnsi="Times New Roman"/>
          <w:color w:val="002B00"/>
          <w:sz w:val="24"/>
          <w:szCs w:val="24"/>
        </w:rPr>
        <w:t>М</w:t>
      </w:r>
      <w:r w:rsidRPr="00B01660">
        <w:rPr>
          <w:rFonts w:ascii="Times New Roman" w:hAnsi="Times New Roman"/>
          <w:color w:val="002B00"/>
          <w:sz w:val="24"/>
          <w:szCs w:val="24"/>
        </w:rPr>
        <w:t xml:space="preserve">униципальная программа городского округа Домодедово «Предпринимательство», </w:t>
      </w:r>
      <w:r w:rsidRPr="00B01660">
        <w:rPr>
          <w:rFonts w:ascii="Times New Roman" w:hAnsi="Times New Roman"/>
          <w:sz w:val="24"/>
          <w:szCs w:val="24"/>
        </w:rPr>
        <w:t xml:space="preserve">утвержденная постановлением Администрации городского округа Домодедово от 30.10.2019 № 2292 </w:t>
      </w:r>
      <w:r w:rsidR="00E51647">
        <w:rPr>
          <w:rFonts w:ascii="Times New Roman" w:hAnsi="Times New Roman"/>
          <w:sz w:val="24"/>
          <w:szCs w:val="24"/>
        </w:rPr>
        <w:t>(«Вестник», № 33-35 (125-127) часть 1 от 15.12.2019).</w:t>
      </w: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5B2B48" w:rsidRDefault="005B2B48">
      <w:pPr>
        <w:spacing w:after="0" w:line="240" w:lineRule="auto"/>
        <w:ind w:left="5664" w:firstLine="6"/>
        <w:rPr>
          <w:rFonts w:ascii="Times New Roman" w:hAnsi="Times New Roman"/>
          <w:sz w:val="24"/>
          <w:szCs w:val="24"/>
          <w:lang w:eastAsia="ru-RU"/>
        </w:rPr>
      </w:pPr>
    </w:p>
    <w:p w:rsidR="004966D0" w:rsidRDefault="004966D0">
      <w:pPr>
        <w:spacing w:after="0" w:line="240" w:lineRule="auto"/>
        <w:ind w:left="5664" w:firstLine="6"/>
        <w:rPr>
          <w:rFonts w:ascii="Times New Roman" w:hAnsi="Times New Roman"/>
          <w:sz w:val="24"/>
          <w:szCs w:val="24"/>
          <w:lang w:eastAsia="ru-RU"/>
        </w:rPr>
      </w:pPr>
    </w:p>
    <w:p w:rsidR="00286BB8" w:rsidRDefault="00286BB8">
      <w:pPr>
        <w:spacing w:after="0" w:line="240" w:lineRule="auto"/>
        <w:ind w:left="5664" w:firstLine="6"/>
        <w:rPr>
          <w:rFonts w:ascii="Times New Roman" w:hAnsi="Times New Roman"/>
          <w:sz w:val="24"/>
          <w:szCs w:val="24"/>
          <w:lang w:eastAsia="ru-RU"/>
        </w:rPr>
      </w:pPr>
    </w:p>
    <w:p w:rsidR="00286BB8" w:rsidRDefault="00286BB8">
      <w:pPr>
        <w:spacing w:after="0" w:line="240" w:lineRule="auto"/>
        <w:ind w:left="5664" w:firstLine="6"/>
        <w:rPr>
          <w:rFonts w:ascii="Times New Roman" w:hAnsi="Times New Roman"/>
          <w:sz w:val="24"/>
          <w:szCs w:val="24"/>
          <w:lang w:eastAsia="ru-RU"/>
        </w:rPr>
      </w:pPr>
    </w:p>
    <w:p w:rsidR="00040CB7" w:rsidRDefault="00040CB7">
      <w:pPr>
        <w:spacing w:after="0" w:line="240" w:lineRule="auto"/>
        <w:ind w:left="5664" w:firstLine="6"/>
        <w:rPr>
          <w:rFonts w:ascii="Times New Roman" w:hAnsi="Times New Roman"/>
          <w:sz w:val="24"/>
          <w:szCs w:val="24"/>
          <w:lang w:eastAsia="ru-RU"/>
        </w:rPr>
      </w:pP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lastRenderedPageBreak/>
        <w:t xml:space="preserve">Приложение 6   </w:t>
      </w:r>
    </w:p>
    <w:p w:rsidR="007368BE" w:rsidRPr="005C4B3B" w:rsidRDefault="00B01660" w:rsidP="009A0368">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Pr="00503331">
        <w:rPr>
          <w:rFonts w:ascii="Times New Roman" w:hAnsi="Times New Roman"/>
          <w:sz w:val="24"/>
          <w:szCs w:val="24"/>
          <w:lang w:eastAsia="ru-RU"/>
        </w:rPr>
        <w:t xml:space="preserve">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9A0368">
        <w:rPr>
          <w:rFonts w:ascii="Times New Roman" w:hAnsi="Times New Roman"/>
          <w:color w:val="00000A"/>
          <w:sz w:val="24"/>
        </w:rPr>
        <w:t>, утвержденной постановлением Администрации городского округа Домодедово от 31.10.2019 № 2292</w:t>
      </w:r>
    </w:p>
    <w:p w:rsidR="007368BE" w:rsidRPr="005C4B3B" w:rsidRDefault="007368BE">
      <w:pPr>
        <w:spacing w:after="0" w:line="240" w:lineRule="auto"/>
        <w:ind w:left="5664" w:firstLine="6"/>
        <w:rPr>
          <w:rFonts w:ascii="Times New Roman" w:hAnsi="Times New Roman"/>
          <w:sz w:val="24"/>
          <w:szCs w:val="24"/>
          <w:lang w:eastAsia="ru-RU"/>
        </w:rPr>
      </w:pPr>
    </w:p>
    <w:p w:rsidR="007368BE" w:rsidRPr="005C4B3B" w:rsidRDefault="007368BE">
      <w:pPr>
        <w:pStyle w:val="ConsPlusTitle"/>
        <w:widowControl/>
        <w:ind w:left="-425" w:right="-425"/>
        <w:jc w:val="center"/>
      </w:pPr>
    </w:p>
    <w:p w:rsidR="007368BE" w:rsidRDefault="004A5538">
      <w:pPr>
        <w:pStyle w:val="ConsPlusTitle"/>
        <w:widowControl/>
        <w:ind w:left="5670"/>
        <w:jc w:val="right"/>
        <w:rPr>
          <w:b w:val="0"/>
          <w:sz w:val="24"/>
        </w:rPr>
      </w:pPr>
      <w:r w:rsidRPr="005C4B3B">
        <w:rPr>
          <w:b w:val="0"/>
          <w:sz w:val="24"/>
        </w:rPr>
        <w:t>ОБРАЗЕЦ</w:t>
      </w:r>
    </w:p>
    <w:p w:rsidR="002C4B35" w:rsidRPr="005C4B3B" w:rsidRDefault="002C4B35">
      <w:pPr>
        <w:pStyle w:val="ConsPlusTitle"/>
        <w:widowControl/>
        <w:ind w:left="5670"/>
        <w:jc w:val="right"/>
        <w:rPr>
          <w:b w:val="0"/>
          <w:sz w:val="24"/>
        </w:rPr>
      </w:pPr>
    </w:p>
    <w:p w:rsidR="007368BE" w:rsidRPr="005C4B3B" w:rsidRDefault="004A5538">
      <w:pPr>
        <w:pStyle w:val="ConsPlusTitle"/>
        <w:widowControl/>
        <w:ind w:left="5670"/>
        <w:rPr>
          <w:b w:val="0"/>
          <w:sz w:val="28"/>
          <w:szCs w:val="28"/>
        </w:rPr>
      </w:pPr>
      <w:r w:rsidRPr="005C4B3B">
        <w:rPr>
          <w:b w:val="0"/>
          <w:sz w:val="24"/>
        </w:rPr>
        <w:t>«В Администрацию (________________)»</w:t>
      </w:r>
    </w:p>
    <w:p w:rsidR="007368BE" w:rsidRPr="005C4B3B" w:rsidRDefault="007368BE">
      <w:pPr>
        <w:pStyle w:val="ConsPlusTitle"/>
        <w:widowControl/>
        <w:ind w:left="5670"/>
        <w:rPr>
          <w:sz w:val="28"/>
          <w:szCs w:val="28"/>
        </w:rPr>
      </w:pPr>
    </w:p>
    <w:p w:rsidR="007368BE" w:rsidRPr="005C4B3B" w:rsidRDefault="004A5538">
      <w:pPr>
        <w:pStyle w:val="ConsPlusTitle"/>
        <w:widowControl/>
        <w:shd w:val="clear" w:color="auto" w:fill="FFFFFF" w:themeFill="background1"/>
        <w:jc w:val="center"/>
        <w:rPr>
          <w:sz w:val="24"/>
        </w:rPr>
      </w:pPr>
      <w:r w:rsidRPr="005C4B3B">
        <w:rPr>
          <w:sz w:val="24"/>
        </w:rPr>
        <w:t>Заявление на предоставление</w:t>
      </w:r>
      <w:r w:rsidR="00B059D5">
        <w:rPr>
          <w:sz w:val="24"/>
        </w:rPr>
        <w:t xml:space="preserve"> финансовой поддержки</w:t>
      </w:r>
    </w:p>
    <w:p w:rsidR="007368BE" w:rsidRPr="005C4B3B" w:rsidRDefault="004A5538">
      <w:pPr>
        <w:pStyle w:val="ConsPlusTitle"/>
        <w:widowControl/>
        <w:jc w:val="center"/>
        <w:rPr>
          <w:b w:val="0"/>
          <w:sz w:val="24"/>
          <w:u w:val="single"/>
        </w:rPr>
      </w:pPr>
      <w:r w:rsidRPr="005C4B3B">
        <w:rPr>
          <w:b w:val="0"/>
          <w:bCs w:val="0"/>
          <w:sz w:val="24"/>
          <w:u w:val="single"/>
        </w:rPr>
        <w:t>Мероприятие «</w:t>
      </w:r>
      <w:r w:rsidRPr="005C4B3B">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B377EE">
        <w:rPr>
          <w:b w:val="0"/>
          <w:sz w:val="24"/>
          <w:u w:val="single"/>
        </w:rPr>
        <w:t>»</w:t>
      </w:r>
    </w:p>
    <w:p w:rsidR="007368BE" w:rsidRPr="005C4B3B" w:rsidRDefault="007368BE">
      <w:pPr>
        <w:pStyle w:val="ConsPlusTitle"/>
        <w:widowControl/>
        <w:jc w:val="center"/>
        <w:rPr>
          <w:b w:val="0"/>
          <w:sz w:val="16"/>
          <w:szCs w:val="16"/>
        </w:rPr>
      </w:pPr>
    </w:p>
    <w:p w:rsidR="007368BE" w:rsidRPr="005C4B3B" w:rsidRDefault="004A5538">
      <w:pPr>
        <w:pStyle w:val="ConsPlusTitle"/>
        <w:widowControl/>
        <w:jc w:val="both"/>
        <w:rPr>
          <w:sz w:val="24"/>
        </w:rPr>
      </w:pPr>
      <w:r w:rsidRPr="005C4B3B">
        <w:rPr>
          <w:bCs w:val="0"/>
          <w:sz w:val="24"/>
        </w:rPr>
        <w:t xml:space="preserve">Раздел </w:t>
      </w:r>
      <w:r w:rsidRPr="005C4B3B">
        <w:rPr>
          <w:bCs w:val="0"/>
          <w:sz w:val="24"/>
          <w:lang w:val="en-US"/>
        </w:rPr>
        <w:t>I</w:t>
      </w:r>
      <w:r w:rsidRPr="005C4B3B">
        <w:rPr>
          <w:bCs w:val="0"/>
          <w:sz w:val="24"/>
        </w:rPr>
        <w:t xml:space="preserve">. Сведения о Заявителе </w:t>
      </w:r>
    </w:p>
    <w:tbl>
      <w:tblPr>
        <w:tblStyle w:val="afffff7"/>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7368BE" w:rsidRPr="005C4B3B" w:rsidTr="00A86DB1">
        <w:tc>
          <w:tcPr>
            <w:tcW w:w="5088" w:type="dxa"/>
            <w:gridSpan w:val="2"/>
            <w:shd w:val="clear" w:color="auto" w:fill="auto"/>
          </w:tcPr>
          <w:p w:rsidR="007368BE" w:rsidRPr="005C4B3B" w:rsidRDefault="004A5538" w:rsidP="00A86DB1">
            <w:pPr>
              <w:spacing w:after="0" w:line="216" w:lineRule="auto"/>
              <w:rPr>
                <w:rFonts w:ascii="Times New Roman" w:hAnsi="Times New Roman"/>
                <w:sz w:val="28"/>
                <w:szCs w:val="28"/>
              </w:rPr>
            </w:pPr>
            <w:r w:rsidRPr="005C4B3B">
              <w:rPr>
                <w:rFonts w:ascii="Times New Roman" w:hAnsi="Times New Roman"/>
                <w:sz w:val="24"/>
                <w:szCs w:val="24"/>
              </w:rPr>
              <w:t xml:space="preserve">Полное наименование организации (в том числе организационно правовая форма) / Индивидуальный предприниматель </w:t>
            </w:r>
            <w:r w:rsidR="004162C6">
              <w:rPr>
                <w:rFonts w:ascii="Times New Roman" w:hAnsi="Times New Roman"/>
                <w:sz w:val="24"/>
                <w:szCs w:val="24"/>
              </w:rPr>
              <w:t>(ф</w:t>
            </w:r>
            <w:r w:rsidRPr="005C4B3B">
              <w:rPr>
                <w:rFonts w:ascii="Times New Roman" w:hAnsi="Times New Roman"/>
                <w:sz w:val="24"/>
                <w:szCs w:val="24"/>
              </w:rPr>
              <w:t>амилия</w:t>
            </w:r>
            <w:r w:rsidR="004162C6">
              <w:rPr>
                <w:rFonts w:ascii="Times New Roman" w:hAnsi="Times New Roman"/>
                <w:sz w:val="24"/>
                <w:szCs w:val="24"/>
              </w:rPr>
              <w:t>, и</w:t>
            </w:r>
            <w:r w:rsidRPr="005C4B3B">
              <w:rPr>
                <w:rFonts w:ascii="Times New Roman" w:hAnsi="Times New Roman"/>
                <w:sz w:val="24"/>
                <w:szCs w:val="24"/>
              </w:rPr>
              <w:t>мя</w:t>
            </w:r>
            <w:r w:rsidR="004162C6">
              <w:rPr>
                <w:rFonts w:ascii="Times New Roman" w:hAnsi="Times New Roman"/>
                <w:sz w:val="24"/>
                <w:szCs w:val="24"/>
              </w:rPr>
              <w:t>, о</w:t>
            </w:r>
            <w:r w:rsidRPr="005C4B3B">
              <w:rPr>
                <w:rFonts w:ascii="Times New Roman" w:hAnsi="Times New Roman"/>
                <w:sz w:val="24"/>
                <w:szCs w:val="24"/>
              </w:rPr>
              <w:t>тчество</w:t>
            </w:r>
            <w:r w:rsidR="004162C6">
              <w:rPr>
                <w:rFonts w:ascii="Times New Roman" w:hAnsi="Times New Roman"/>
                <w:sz w:val="24"/>
                <w:szCs w:val="24"/>
              </w:rPr>
              <w:t>)</w:t>
            </w:r>
          </w:p>
        </w:tc>
        <w:tc>
          <w:tcPr>
            <w:tcW w:w="5201" w:type="dxa"/>
            <w:shd w:val="clear" w:color="auto" w:fill="auto"/>
          </w:tcPr>
          <w:p w:rsidR="007368BE" w:rsidRPr="005C4B3B" w:rsidRDefault="007368BE" w:rsidP="00A86DB1">
            <w:pPr>
              <w:spacing w:after="0" w:line="240" w:lineRule="auto"/>
              <w:jc w:val="both"/>
              <w:rPr>
                <w:rFonts w:ascii="Times New Roman" w:hAnsi="Times New Roman"/>
                <w:b/>
                <w:i/>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 xml:space="preserve">Сокращенное наименование организации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jc w:val="both"/>
              <w:rPr>
                <w:rFonts w:ascii="Times New Roman" w:hAnsi="Times New Roman"/>
                <w:sz w:val="28"/>
                <w:szCs w:val="28"/>
              </w:rPr>
            </w:pPr>
            <w:r w:rsidRPr="005C4B3B">
              <w:rPr>
                <w:rFonts w:ascii="Times New Roman" w:hAnsi="Times New Roman"/>
                <w:sz w:val="24"/>
                <w:szCs w:val="24"/>
              </w:rPr>
              <w:t xml:space="preserve">ОГРН/ОГРНИП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jc w:val="both"/>
              <w:rPr>
                <w:rFonts w:ascii="Times New Roman" w:hAnsi="Times New Roman"/>
                <w:sz w:val="28"/>
                <w:szCs w:val="28"/>
              </w:rPr>
            </w:pPr>
            <w:r w:rsidRPr="005C4B3B">
              <w:rPr>
                <w:rFonts w:ascii="Times New Roman" w:hAnsi="Times New Roman"/>
                <w:sz w:val="24"/>
                <w:szCs w:val="24"/>
              </w:rPr>
              <w:t xml:space="preserve">ИНН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jc w:val="both"/>
              <w:rPr>
                <w:rFonts w:ascii="Times New Roman" w:hAnsi="Times New Roman"/>
                <w:sz w:val="28"/>
                <w:szCs w:val="28"/>
              </w:rPr>
            </w:pPr>
            <w:r w:rsidRPr="005C4B3B">
              <w:rPr>
                <w:rFonts w:ascii="Times New Roman" w:hAnsi="Times New Roman"/>
                <w:sz w:val="24"/>
                <w:szCs w:val="24"/>
              </w:rPr>
              <w:t xml:space="preserve">КПП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jc w:val="both"/>
              <w:rPr>
                <w:rFonts w:ascii="Times New Roman" w:hAnsi="Times New Roman"/>
                <w:sz w:val="28"/>
                <w:szCs w:val="28"/>
              </w:rPr>
            </w:pPr>
            <w:r w:rsidRPr="005C4B3B">
              <w:rPr>
                <w:rFonts w:ascii="Times New Roman" w:hAnsi="Times New Roman"/>
                <w:sz w:val="24"/>
                <w:szCs w:val="24"/>
              </w:rPr>
              <w:t>Адрес места нахождения (места регистрации)/места жительства (для ИП)</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 xml:space="preserve">Адрес места ведения бизнеса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10289" w:type="dxa"/>
            <w:gridSpan w:val="3"/>
            <w:shd w:val="clear" w:color="auto" w:fill="auto"/>
          </w:tcPr>
          <w:p w:rsidR="007368BE" w:rsidRPr="005C4B3B" w:rsidRDefault="004A5538" w:rsidP="00A86DB1">
            <w:pPr>
              <w:spacing w:after="0" w:line="240" w:lineRule="auto"/>
              <w:jc w:val="center"/>
              <w:rPr>
                <w:rFonts w:ascii="Times New Roman" w:hAnsi="Times New Roman"/>
                <w:b/>
                <w:sz w:val="28"/>
                <w:szCs w:val="28"/>
              </w:rPr>
            </w:pPr>
            <w:r w:rsidRPr="005C4B3B">
              <w:rPr>
                <w:rFonts w:ascii="Times New Roman" w:hAnsi="Times New Roman"/>
                <w:sz w:val="24"/>
                <w:szCs w:val="24"/>
              </w:rPr>
              <w:t>Реквизиты</w:t>
            </w: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Наименование банка</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rPr>
          <w:trHeight w:val="423"/>
        </w:trPr>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 xml:space="preserve">Расчетный счет </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Кор / счет</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БИК</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ИНН банка</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gridSpan w:val="2"/>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КПП банка</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10289" w:type="dxa"/>
            <w:gridSpan w:val="3"/>
            <w:shd w:val="clear" w:color="auto" w:fill="auto"/>
          </w:tcPr>
          <w:p w:rsidR="007368BE" w:rsidRPr="005C4B3B" w:rsidRDefault="004A5538" w:rsidP="00A86DB1">
            <w:pPr>
              <w:spacing w:after="0" w:line="240" w:lineRule="auto"/>
              <w:jc w:val="center"/>
              <w:rPr>
                <w:rFonts w:ascii="Times New Roman" w:hAnsi="Times New Roman"/>
                <w:sz w:val="28"/>
                <w:szCs w:val="28"/>
              </w:rPr>
            </w:pPr>
            <w:r w:rsidRPr="005C4B3B">
              <w:rPr>
                <w:rFonts w:ascii="Times New Roman" w:hAnsi="Times New Roman"/>
                <w:sz w:val="24"/>
                <w:szCs w:val="24"/>
              </w:rPr>
              <w:t>Руководитель</w:t>
            </w:r>
          </w:p>
        </w:tc>
      </w:tr>
      <w:tr w:rsidR="007368BE" w:rsidRPr="005C4B3B" w:rsidTr="00A86DB1">
        <w:tc>
          <w:tcPr>
            <w:tcW w:w="5034" w:type="dxa"/>
            <w:shd w:val="clear" w:color="auto" w:fill="auto"/>
          </w:tcPr>
          <w:p w:rsidR="007368BE" w:rsidRPr="005C4B3B" w:rsidRDefault="004162C6" w:rsidP="004162C6">
            <w:pPr>
              <w:spacing w:after="0" w:line="240" w:lineRule="auto"/>
              <w:rPr>
                <w:rFonts w:ascii="Times New Roman" w:hAnsi="Times New Roman"/>
                <w:sz w:val="28"/>
                <w:szCs w:val="28"/>
              </w:rPr>
            </w:pPr>
            <w:r>
              <w:rPr>
                <w:rFonts w:ascii="Times New Roman" w:hAnsi="Times New Roman"/>
                <w:sz w:val="24"/>
                <w:szCs w:val="24"/>
              </w:rPr>
              <w:t>Фамилия, и</w:t>
            </w:r>
            <w:r w:rsidR="004A5538" w:rsidRPr="005C4B3B">
              <w:rPr>
                <w:rFonts w:ascii="Times New Roman" w:hAnsi="Times New Roman"/>
                <w:sz w:val="24"/>
                <w:szCs w:val="24"/>
              </w:rPr>
              <w:t>мя</w:t>
            </w:r>
            <w:r>
              <w:rPr>
                <w:rFonts w:ascii="Times New Roman" w:hAnsi="Times New Roman"/>
                <w:sz w:val="24"/>
                <w:szCs w:val="24"/>
              </w:rPr>
              <w:t>, о</w:t>
            </w:r>
            <w:r w:rsidR="004A5538" w:rsidRPr="005C4B3B">
              <w:rPr>
                <w:rFonts w:ascii="Times New Roman" w:hAnsi="Times New Roman"/>
                <w:sz w:val="24"/>
                <w:szCs w:val="24"/>
              </w:rPr>
              <w:t>тчество</w:t>
            </w:r>
          </w:p>
        </w:tc>
        <w:tc>
          <w:tcPr>
            <w:tcW w:w="5255" w:type="dxa"/>
            <w:gridSpan w:val="2"/>
            <w:shd w:val="clear" w:color="auto" w:fill="auto"/>
          </w:tcPr>
          <w:p w:rsidR="007368BE" w:rsidRPr="005C4B3B" w:rsidRDefault="007368BE" w:rsidP="00A86DB1">
            <w:pPr>
              <w:spacing w:after="0" w:line="240" w:lineRule="auto"/>
              <w:jc w:val="center"/>
              <w:rPr>
                <w:rFonts w:ascii="Times New Roman" w:hAnsi="Times New Roman"/>
                <w:sz w:val="28"/>
                <w:szCs w:val="28"/>
              </w:rPr>
            </w:pPr>
          </w:p>
        </w:tc>
      </w:tr>
      <w:tr w:rsidR="007368BE" w:rsidRPr="005C4B3B" w:rsidTr="00A86DB1">
        <w:tc>
          <w:tcPr>
            <w:tcW w:w="5034" w:type="dxa"/>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sz w:val="24"/>
                <w:szCs w:val="24"/>
              </w:rPr>
              <w:t>Контактный телефон</w:t>
            </w:r>
          </w:p>
        </w:tc>
        <w:tc>
          <w:tcPr>
            <w:tcW w:w="5255" w:type="dxa"/>
            <w:gridSpan w:val="2"/>
            <w:shd w:val="clear" w:color="auto" w:fill="auto"/>
          </w:tcPr>
          <w:p w:rsidR="007368BE" w:rsidRPr="005C4B3B" w:rsidRDefault="007368BE" w:rsidP="00A86DB1">
            <w:pPr>
              <w:spacing w:after="0" w:line="240" w:lineRule="auto"/>
              <w:jc w:val="center"/>
              <w:rPr>
                <w:rFonts w:ascii="Times New Roman" w:hAnsi="Times New Roman"/>
                <w:sz w:val="28"/>
                <w:szCs w:val="28"/>
              </w:rPr>
            </w:pPr>
          </w:p>
        </w:tc>
      </w:tr>
    </w:tbl>
    <w:p w:rsidR="007368BE" w:rsidRPr="005C4B3B" w:rsidRDefault="007368BE">
      <w:pPr>
        <w:pStyle w:val="ConsPlusTitle"/>
        <w:widowControl/>
        <w:jc w:val="both"/>
        <w:rPr>
          <w:bCs w:val="0"/>
          <w:sz w:val="28"/>
          <w:szCs w:val="28"/>
        </w:rPr>
      </w:pPr>
    </w:p>
    <w:tbl>
      <w:tblPr>
        <w:tblStyle w:val="afffff7"/>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7368BE" w:rsidRPr="005C4B3B" w:rsidTr="00A86DB1">
        <w:tc>
          <w:tcPr>
            <w:tcW w:w="10289" w:type="dxa"/>
            <w:gridSpan w:val="2"/>
            <w:shd w:val="clear" w:color="auto" w:fill="auto"/>
          </w:tcPr>
          <w:p w:rsidR="007368BE" w:rsidRPr="005C4B3B" w:rsidRDefault="004A5538" w:rsidP="00A86DB1">
            <w:pPr>
              <w:spacing w:after="0" w:line="240" w:lineRule="auto"/>
              <w:jc w:val="center"/>
              <w:rPr>
                <w:sz w:val="24"/>
                <w:szCs w:val="24"/>
              </w:rPr>
            </w:pPr>
            <w:r w:rsidRPr="005C4B3B">
              <w:rPr>
                <w:rFonts w:ascii="Times New Roman" w:hAnsi="Times New Roman"/>
                <w:sz w:val="24"/>
                <w:szCs w:val="24"/>
              </w:rPr>
              <w:t>Контактное лицо</w:t>
            </w:r>
          </w:p>
        </w:tc>
      </w:tr>
      <w:tr w:rsidR="007368BE" w:rsidRPr="005C4B3B" w:rsidTr="00A86DB1">
        <w:tc>
          <w:tcPr>
            <w:tcW w:w="5088" w:type="dxa"/>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rPr>
              <w:t>Должность</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shd w:val="clear" w:color="auto" w:fill="auto"/>
          </w:tcPr>
          <w:p w:rsidR="007368BE" w:rsidRPr="005C4B3B" w:rsidRDefault="004162C6" w:rsidP="004162C6">
            <w:pPr>
              <w:spacing w:after="0" w:line="240" w:lineRule="auto"/>
              <w:rPr>
                <w:rFonts w:ascii="Times New Roman" w:hAnsi="Times New Roman"/>
                <w:sz w:val="28"/>
                <w:szCs w:val="28"/>
              </w:rPr>
            </w:pPr>
            <w:r>
              <w:rPr>
                <w:rFonts w:ascii="Times New Roman" w:hAnsi="Times New Roman"/>
              </w:rPr>
              <w:t>Фамилия, и</w:t>
            </w:r>
            <w:r w:rsidR="004A5538" w:rsidRPr="005C4B3B">
              <w:rPr>
                <w:rFonts w:ascii="Times New Roman" w:hAnsi="Times New Roman"/>
              </w:rPr>
              <w:t>мя</w:t>
            </w:r>
            <w:r>
              <w:rPr>
                <w:rFonts w:ascii="Times New Roman" w:hAnsi="Times New Roman"/>
              </w:rPr>
              <w:t>, о</w:t>
            </w:r>
            <w:r w:rsidR="004A5538" w:rsidRPr="005C4B3B">
              <w:rPr>
                <w:rFonts w:ascii="Times New Roman" w:hAnsi="Times New Roman"/>
              </w:rPr>
              <w:t>тчество</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rPr>
              <w:t>Контактный телефон</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r w:rsidR="007368BE" w:rsidRPr="005C4B3B" w:rsidTr="00A86DB1">
        <w:tc>
          <w:tcPr>
            <w:tcW w:w="5088" w:type="dxa"/>
            <w:shd w:val="clear" w:color="auto" w:fill="auto"/>
          </w:tcPr>
          <w:p w:rsidR="007368BE" w:rsidRPr="005C4B3B" w:rsidRDefault="004A5538" w:rsidP="00A86DB1">
            <w:pPr>
              <w:spacing w:after="0" w:line="240" w:lineRule="auto"/>
              <w:rPr>
                <w:rFonts w:ascii="Times New Roman" w:hAnsi="Times New Roman"/>
                <w:sz w:val="28"/>
                <w:szCs w:val="28"/>
              </w:rPr>
            </w:pPr>
            <w:r w:rsidRPr="005C4B3B">
              <w:rPr>
                <w:rFonts w:ascii="Times New Roman" w:hAnsi="Times New Roman"/>
              </w:rPr>
              <w:t>E-mail</w:t>
            </w:r>
          </w:p>
        </w:tc>
        <w:tc>
          <w:tcPr>
            <w:tcW w:w="5201" w:type="dxa"/>
            <w:shd w:val="clear" w:color="auto" w:fill="auto"/>
          </w:tcPr>
          <w:p w:rsidR="007368BE" w:rsidRPr="005C4B3B" w:rsidRDefault="007368BE" w:rsidP="00A86DB1">
            <w:pPr>
              <w:spacing w:after="0" w:line="240" w:lineRule="auto"/>
              <w:jc w:val="both"/>
              <w:rPr>
                <w:rFonts w:ascii="Times New Roman" w:hAnsi="Times New Roman"/>
                <w:b/>
                <w:sz w:val="28"/>
                <w:szCs w:val="28"/>
              </w:rPr>
            </w:pPr>
          </w:p>
        </w:tc>
      </w:tr>
    </w:tbl>
    <w:p w:rsidR="007368BE" w:rsidRPr="005C4B3B" w:rsidRDefault="004A5538">
      <w:pPr>
        <w:pStyle w:val="ConsPlusTitle"/>
        <w:widowControl/>
        <w:jc w:val="both"/>
        <w:rPr>
          <w:bCs w:val="0"/>
          <w:sz w:val="24"/>
        </w:rPr>
      </w:pPr>
      <w:r w:rsidRPr="005C4B3B">
        <w:rPr>
          <w:bCs w:val="0"/>
          <w:sz w:val="24"/>
        </w:rPr>
        <w:t xml:space="preserve">Раздел </w:t>
      </w:r>
      <w:r w:rsidRPr="005C4B3B">
        <w:rPr>
          <w:bCs w:val="0"/>
          <w:sz w:val="24"/>
          <w:lang w:val="en-US"/>
        </w:rPr>
        <w:t>II</w:t>
      </w:r>
      <w:r w:rsidRPr="005C4B3B">
        <w:rPr>
          <w:bCs w:val="0"/>
          <w:sz w:val="24"/>
        </w:rPr>
        <w:t xml:space="preserve">. Расчет размера субсидии </w:t>
      </w:r>
    </w:p>
    <w:p w:rsidR="007368BE" w:rsidRPr="005C4B3B" w:rsidRDefault="007368BE">
      <w:pPr>
        <w:pStyle w:val="ConsPlusTitle"/>
        <w:widowControl/>
        <w:jc w:val="both"/>
        <w:rPr>
          <w:sz w:val="16"/>
          <w:szCs w:val="16"/>
        </w:rPr>
      </w:pPr>
    </w:p>
    <w:tbl>
      <w:tblPr>
        <w:tblStyle w:val="afffff7"/>
        <w:tblW w:w="4902" w:type="pct"/>
        <w:tblInd w:w="98" w:type="dxa"/>
        <w:tblCellMar>
          <w:left w:w="98" w:type="dxa"/>
        </w:tblCellMar>
        <w:tblLook w:val="04A0" w:firstRow="1" w:lastRow="0" w:firstColumn="1" w:lastColumn="0" w:noHBand="0" w:noVBand="1"/>
      </w:tblPr>
      <w:tblGrid>
        <w:gridCol w:w="477"/>
        <w:gridCol w:w="2295"/>
        <w:gridCol w:w="1808"/>
        <w:gridCol w:w="1948"/>
        <w:gridCol w:w="1800"/>
        <w:gridCol w:w="1667"/>
      </w:tblGrid>
      <w:tr w:rsidR="007368BE" w:rsidRPr="005C4B3B" w:rsidTr="00A86DB1">
        <w:tc>
          <w:tcPr>
            <w:tcW w:w="47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п/п</w:t>
            </w:r>
          </w:p>
        </w:tc>
        <w:tc>
          <w:tcPr>
            <w:tcW w:w="2357" w:type="dxa"/>
            <w:shd w:val="clear" w:color="auto" w:fill="auto"/>
          </w:tcPr>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В составе должно быть указано:</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наименование оборудования;</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марка,</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серия.</w:t>
            </w:r>
          </w:p>
        </w:tc>
        <w:tc>
          <w:tcPr>
            <w:tcW w:w="184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дата заключения договора на приобретение оборудования</w:t>
            </w:r>
          </w:p>
        </w:tc>
        <w:tc>
          <w:tcPr>
            <w:tcW w:w="199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Стоимость оборудования (в соответствии с договором),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в руб.</w:t>
            </w:r>
          </w:p>
        </w:tc>
        <w:tc>
          <w:tcPr>
            <w:tcW w:w="1834"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Страна произво-дитель,</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срок эксплуатации до приобретения </w:t>
            </w:r>
          </w:p>
        </w:tc>
        <w:tc>
          <w:tcPr>
            <w:tcW w:w="170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r>
      <w:tr w:rsidR="007368BE" w:rsidRPr="005C4B3B" w:rsidTr="00A86DB1">
        <w:tc>
          <w:tcPr>
            <w:tcW w:w="47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1</w:t>
            </w:r>
          </w:p>
        </w:tc>
        <w:tc>
          <w:tcPr>
            <w:tcW w:w="235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2</w:t>
            </w:r>
          </w:p>
        </w:tc>
        <w:tc>
          <w:tcPr>
            <w:tcW w:w="184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3</w:t>
            </w:r>
          </w:p>
        </w:tc>
        <w:tc>
          <w:tcPr>
            <w:tcW w:w="199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4</w:t>
            </w:r>
          </w:p>
        </w:tc>
        <w:tc>
          <w:tcPr>
            <w:tcW w:w="1834" w:type="dxa"/>
            <w:shd w:val="clear" w:color="auto" w:fill="auto"/>
          </w:tcPr>
          <w:p w:rsidR="007368BE" w:rsidRPr="005C4B3B" w:rsidRDefault="004A5538">
            <w:pPr>
              <w:tabs>
                <w:tab w:val="left" w:pos="1104"/>
              </w:tabs>
              <w:spacing w:after="0" w:line="240" w:lineRule="auto"/>
              <w:jc w:val="center"/>
              <w:rPr>
                <w:rFonts w:ascii="Times New Roman" w:hAnsi="Times New Roman"/>
                <w:sz w:val="24"/>
                <w:szCs w:val="24"/>
              </w:rPr>
            </w:pPr>
            <w:r w:rsidRPr="005C4B3B">
              <w:rPr>
                <w:rFonts w:ascii="Times New Roman" w:hAnsi="Times New Roman"/>
                <w:sz w:val="24"/>
                <w:szCs w:val="24"/>
              </w:rPr>
              <w:t>5</w:t>
            </w:r>
          </w:p>
        </w:tc>
        <w:tc>
          <w:tcPr>
            <w:tcW w:w="1703" w:type="dxa"/>
            <w:shd w:val="clear" w:color="auto" w:fill="auto"/>
          </w:tcPr>
          <w:p w:rsidR="007368BE" w:rsidRPr="005C4B3B" w:rsidRDefault="004A5538">
            <w:pPr>
              <w:tabs>
                <w:tab w:val="left" w:pos="1104"/>
              </w:tabs>
              <w:spacing w:after="0" w:line="240" w:lineRule="auto"/>
              <w:jc w:val="center"/>
              <w:rPr>
                <w:rFonts w:ascii="Times New Roman" w:hAnsi="Times New Roman"/>
                <w:sz w:val="24"/>
                <w:szCs w:val="24"/>
              </w:rPr>
            </w:pPr>
            <w:r w:rsidRPr="005C4B3B">
              <w:rPr>
                <w:rFonts w:ascii="Times New Roman" w:hAnsi="Times New Roman"/>
                <w:sz w:val="24"/>
                <w:szCs w:val="24"/>
              </w:rPr>
              <w:t>6</w:t>
            </w:r>
          </w:p>
        </w:tc>
      </w:tr>
      <w:tr w:rsidR="007368BE" w:rsidRPr="005C4B3B" w:rsidTr="00A86DB1">
        <w:tc>
          <w:tcPr>
            <w:tcW w:w="4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7" w:type="dxa"/>
            <w:shd w:val="clear" w:color="auto" w:fill="auto"/>
          </w:tcPr>
          <w:p w:rsidR="007368BE" w:rsidRPr="005C4B3B" w:rsidRDefault="007368BE">
            <w:pPr>
              <w:spacing w:after="0" w:line="240" w:lineRule="auto"/>
              <w:jc w:val="both"/>
              <w:rPr>
                <w:rFonts w:ascii="Times New Roman" w:hAnsi="Times New Roman"/>
                <w:sz w:val="24"/>
                <w:szCs w:val="24"/>
              </w:rPr>
            </w:pPr>
          </w:p>
          <w:p w:rsidR="007368BE" w:rsidRPr="005C4B3B" w:rsidRDefault="007368BE">
            <w:pPr>
              <w:spacing w:after="0" w:line="240" w:lineRule="auto"/>
              <w:jc w:val="both"/>
              <w:rPr>
                <w:rFonts w:ascii="Times New Roman" w:hAnsi="Times New Roman"/>
                <w:sz w:val="24"/>
                <w:szCs w:val="24"/>
              </w:rPr>
            </w:pPr>
          </w:p>
        </w:tc>
        <w:tc>
          <w:tcPr>
            <w:tcW w:w="184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70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A86DB1">
        <w:tc>
          <w:tcPr>
            <w:tcW w:w="4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7"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84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70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pStyle w:val="Standard"/>
        <w:rPr>
          <w:sz w:val="16"/>
          <w:szCs w:val="16"/>
        </w:rPr>
      </w:pPr>
    </w:p>
    <w:p w:rsidR="007368BE" w:rsidRDefault="007368BE">
      <w:pPr>
        <w:pStyle w:val="ConsPlusTitle"/>
        <w:widowControl/>
        <w:jc w:val="both"/>
        <w:rPr>
          <w:sz w:val="16"/>
          <w:szCs w:val="16"/>
        </w:rPr>
      </w:pPr>
    </w:p>
    <w:p w:rsidR="004162C6" w:rsidRPr="004162C6" w:rsidRDefault="004162C6" w:rsidP="004162C6">
      <w:pPr>
        <w:pStyle w:val="ConsPlusNormal0"/>
        <w:ind w:firstLine="540"/>
        <w:jc w:val="both"/>
        <w:rPr>
          <w:rFonts w:ascii="Times New Roman" w:hAnsi="Times New Roman" w:cs="Times New Roman"/>
          <w:sz w:val="24"/>
          <w:szCs w:val="24"/>
        </w:rPr>
      </w:pPr>
      <w:r w:rsidRPr="004162C6">
        <w:rPr>
          <w:rFonts w:ascii="Times New Roman" w:hAnsi="Times New Roman" w:cs="Times New Roman"/>
          <w:sz w:val="24"/>
          <w:szCs w:val="24"/>
        </w:rPr>
        <w:t>Размер субсидии составляет: _________________________________ рублей.</w:t>
      </w:r>
    </w:p>
    <w:p w:rsidR="004162C6" w:rsidRPr="004162C6" w:rsidRDefault="004162C6" w:rsidP="004162C6">
      <w:pPr>
        <w:pStyle w:val="ConsPlusNormal0"/>
        <w:jc w:val="both"/>
        <w:rPr>
          <w:rFonts w:ascii="Times New Roman" w:hAnsi="Times New Roman" w:cs="Times New Roman"/>
          <w:sz w:val="24"/>
          <w:szCs w:val="24"/>
        </w:rPr>
      </w:pPr>
    </w:p>
    <w:p w:rsidR="004162C6" w:rsidRPr="004162C6" w:rsidRDefault="004162C6" w:rsidP="004162C6">
      <w:pPr>
        <w:pStyle w:val="ConsPlusNormal0"/>
        <w:ind w:firstLine="540"/>
        <w:jc w:val="both"/>
        <w:rPr>
          <w:rFonts w:ascii="Times New Roman" w:hAnsi="Times New Roman" w:cs="Times New Roman"/>
          <w:sz w:val="24"/>
          <w:szCs w:val="24"/>
        </w:rPr>
      </w:pPr>
      <w:r w:rsidRPr="004162C6">
        <w:rPr>
          <w:rFonts w:ascii="Times New Roman" w:hAnsi="Times New Roman" w:cs="Times New Roman"/>
          <w:sz w:val="24"/>
          <w:szCs w:val="24"/>
        </w:rPr>
        <w:t>Размер субсидии рассчитывается</w:t>
      </w:r>
      <w:r w:rsidR="00B377EE">
        <w:rPr>
          <w:rFonts w:ascii="Times New Roman" w:hAnsi="Times New Roman" w:cs="Times New Roman"/>
          <w:sz w:val="24"/>
          <w:szCs w:val="24"/>
        </w:rPr>
        <w:t xml:space="preserve"> по формуле: «Итого»</w:t>
      </w:r>
      <w:r>
        <w:rPr>
          <w:rFonts w:ascii="Times New Roman" w:hAnsi="Times New Roman" w:cs="Times New Roman"/>
          <w:sz w:val="24"/>
          <w:szCs w:val="24"/>
        </w:rPr>
        <w:t xml:space="preserve"> графы 4 x 5</w:t>
      </w:r>
      <w:r w:rsidRPr="004162C6">
        <w:rPr>
          <w:rFonts w:ascii="Times New Roman" w:hAnsi="Times New Roman" w:cs="Times New Roman"/>
          <w:sz w:val="24"/>
          <w:szCs w:val="24"/>
        </w:rPr>
        <w:t xml:space="preserve">0 процентов, но не более </w:t>
      </w:r>
      <w:r>
        <w:rPr>
          <w:rFonts w:ascii="Times New Roman" w:hAnsi="Times New Roman" w:cs="Times New Roman"/>
          <w:sz w:val="24"/>
          <w:szCs w:val="24"/>
        </w:rPr>
        <w:t>(указывается сумма в цифрах (прописью) миллионов)</w:t>
      </w:r>
      <w:r w:rsidRPr="004162C6">
        <w:rPr>
          <w:rFonts w:ascii="Times New Roman" w:hAnsi="Times New Roman" w:cs="Times New Roman"/>
          <w:sz w:val="24"/>
          <w:szCs w:val="24"/>
        </w:rPr>
        <w:t xml:space="preserve"> рублей на одного субъекта малого и среднего предпринимательства.</w:t>
      </w:r>
    </w:p>
    <w:p w:rsidR="004162C6" w:rsidRPr="004162C6" w:rsidRDefault="004162C6" w:rsidP="004162C6">
      <w:pPr>
        <w:pStyle w:val="ConsPlusNormal0"/>
        <w:spacing w:before="240"/>
        <w:ind w:firstLine="540"/>
        <w:jc w:val="both"/>
        <w:rPr>
          <w:rFonts w:ascii="Times New Roman" w:hAnsi="Times New Roman" w:cs="Times New Roman"/>
          <w:sz w:val="24"/>
          <w:szCs w:val="24"/>
        </w:rPr>
      </w:pPr>
      <w:r w:rsidRPr="004162C6">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F57E18" w:rsidRDefault="00F57E18" w:rsidP="00F57E18">
      <w:pPr>
        <w:pStyle w:val="ConsPlusTitle"/>
        <w:widowControl/>
        <w:jc w:val="both"/>
        <w:rPr>
          <w:sz w:val="16"/>
          <w:szCs w:val="16"/>
        </w:rPr>
      </w:pPr>
    </w:p>
    <w:p w:rsidR="00F57E18" w:rsidRDefault="00F57E18" w:rsidP="00F57E18">
      <w:pPr>
        <w:pStyle w:val="ConsPlusTitle"/>
        <w:widowControl/>
        <w:jc w:val="both"/>
        <w:rPr>
          <w:sz w:val="16"/>
          <w:szCs w:val="16"/>
        </w:rPr>
      </w:pPr>
    </w:p>
    <w:p w:rsidR="007368BE" w:rsidRPr="005C4B3B" w:rsidRDefault="004A5538" w:rsidP="00F57E18">
      <w:pPr>
        <w:pStyle w:val="ConsPlusTitle"/>
        <w:widowControl/>
        <w:jc w:val="both"/>
        <w:rPr>
          <w:bCs w:val="0"/>
          <w:sz w:val="24"/>
        </w:rPr>
      </w:pPr>
      <w:r w:rsidRPr="005C4B3B">
        <w:rPr>
          <w:bCs w:val="0"/>
          <w:sz w:val="24"/>
        </w:rPr>
        <w:t xml:space="preserve">Раздел </w:t>
      </w:r>
      <w:r w:rsidRPr="005C4B3B">
        <w:rPr>
          <w:bCs w:val="0"/>
          <w:sz w:val="24"/>
          <w:lang w:val="en-US"/>
        </w:rPr>
        <w:t>III</w:t>
      </w:r>
      <w:r w:rsidRPr="005C4B3B">
        <w:rPr>
          <w:bCs w:val="0"/>
          <w:sz w:val="24"/>
        </w:rPr>
        <w:t xml:space="preserve">. Гарантии </w:t>
      </w:r>
    </w:p>
    <w:p w:rsidR="007368BE" w:rsidRPr="005C4B3B" w:rsidRDefault="004A5538">
      <w:pPr>
        <w:pStyle w:val="aff5"/>
        <w:spacing w:after="6"/>
        <w:rPr>
          <w:sz w:val="18"/>
          <w:szCs w:val="18"/>
        </w:rPr>
      </w:pPr>
      <w:r w:rsidRPr="005C4B3B">
        <w:rPr>
          <w:szCs w:val="28"/>
        </w:rPr>
        <w:tab/>
      </w:r>
    </w:p>
    <w:p w:rsidR="007368BE" w:rsidRPr="00E1091B" w:rsidRDefault="004A5538">
      <w:pPr>
        <w:spacing w:after="0" w:line="240" w:lineRule="auto"/>
        <w:ind w:firstLine="567"/>
        <w:jc w:val="both"/>
        <w:rPr>
          <w:sz w:val="24"/>
          <w:szCs w:val="24"/>
        </w:rPr>
      </w:pPr>
      <w:r w:rsidRPr="00E1091B">
        <w:rPr>
          <w:rFonts w:ascii="Times New Roman" w:hAnsi="Times New Roman"/>
          <w:sz w:val="24"/>
          <w:szCs w:val="24"/>
        </w:rPr>
        <w:t>1. Заявитель сообщает о намерении участвовать в конкурсном отборе на получении субсидии на усл</w:t>
      </w:r>
      <w:r w:rsidR="00B168BF" w:rsidRPr="00E1091B">
        <w:rPr>
          <w:rFonts w:ascii="Times New Roman" w:hAnsi="Times New Roman"/>
          <w:sz w:val="24"/>
          <w:szCs w:val="24"/>
        </w:rPr>
        <w:t>овиях, установленных</w:t>
      </w:r>
      <w:r w:rsidRPr="00E1091B">
        <w:rPr>
          <w:rFonts w:ascii="Times New Roman" w:hAnsi="Times New Roman"/>
          <w:sz w:val="24"/>
          <w:szCs w:val="24"/>
        </w:rPr>
        <w:t xml:space="preserve"> законодательством</w:t>
      </w:r>
      <w:r w:rsidR="00B168BF" w:rsidRPr="00E1091B">
        <w:rPr>
          <w:rFonts w:ascii="Times New Roman" w:hAnsi="Times New Roman"/>
          <w:sz w:val="24"/>
          <w:szCs w:val="24"/>
        </w:rPr>
        <w:t xml:space="preserve"> Российской Федерации</w:t>
      </w:r>
      <w:r w:rsidRPr="00E1091B">
        <w:rPr>
          <w:rFonts w:ascii="Times New Roman" w:hAnsi="Times New Roman"/>
          <w:sz w:val="24"/>
          <w:szCs w:val="24"/>
        </w:rPr>
        <w:t xml:space="preserve"> и законодательством Московской области</w:t>
      </w:r>
      <w:r w:rsidR="00E1091B">
        <w:rPr>
          <w:rFonts w:ascii="Times New Roman" w:hAnsi="Times New Roman"/>
          <w:sz w:val="24"/>
          <w:szCs w:val="24"/>
        </w:rPr>
        <w:t>,</w:t>
      </w:r>
      <w:r w:rsidRPr="00E1091B">
        <w:rPr>
          <w:rFonts w:ascii="Times New Roman" w:hAnsi="Times New Roman"/>
          <w:sz w:val="24"/>
          <w:szCs w:val="24"/>
        </w:rPr>
        <w:t xml:space="preserve"> и подтверждает соответствие </w:t>
      </w:r>
      <w:r w:rsidRPr="000B3392">
        <w:rPr>
          <w:rFonts w:ascii="Times New Roman" w:hAnsi="Times New Roman"/>
          <w:sz w:val="24"/>
          <w:szCs w:val="24"/>
        </w:rPr>
        <w:t>критериям</w:t>
      </w:r>
      <w:r w:rsidRPr="00E1091B">
        <w:rPr>
          <w:rFonts w:ascii="Times New Roman" w:hAnsi="Times New Roman"/>
          <w:sz w:val="24"/>
          <w:szCs w:val="24"/>
        </w:rPr>
        <w:t xml:space="preserve"> и требованиям, установленным Ф</w:t>
      </w:r>
      <w:r w:rsidR="00192AE8" w:rsidRPr="00E1091B">
        <w:rPr>
          <w:rFonts w:ascii="Times New Roman" w:hAnsi="Times New Roman"/>
          <w:sz w:val="24"/>
          <w:szCs w:val="24"/>
        </w:rPr>
        <w:t>едеральным законом от 24.07.2007</w:t>
      </w:r>
      <w:r w:rsidRPr="00E1091B">
        <w:rPr>
          <w:rFonts w:ascii="Times New Roman" w:hAnsi="Times New Roman"/>
          <w:sz w:val="24"/>
          <w:szCs w:val="24"/>
        </w:rPr>
        <w:t xml:space="preserve"> № 209-ФЗ «О развитии малого и среднего предпринимательства в Российской Федерации» и муниципальной программой </w:t>
      </w:r>
      <w:r w:rsidR="00AC79C2" w:rsidRPr="00B01660">
        <w:rPr>
          <w:rFonts w:ascii="Times New Roman" w:hAnsi="Times New Roman"/>
          <w:color w:val="002B00"/>
          <w:sz w:val="24"/>
          <w:szCs w:val="24"/>
        </w:rPr>
        <w:t xml:space="preserve">городского округа Домодедово </w:t>
      </w:r>
      <w:r w:rsidR="00AC79C2">
        <w:rPr>
          <w:rFonts w:ascii="Times New Roman" w:hAnsi="Times New Roman"/>
          <w:sz w:val="24"/>
          <w:szCs w:val="24"/>
        </w:rPr>
        <w:t>«Предпринимательство»,</w:t>
      </w:r>
      <w:r w:rsidR="00AC79C2" w:rsidRPr="00AC79C2">
        <w:rPr>
          <w:rFonts w:ascii="Times New Roman" w:hAnsi="Times New Roman"/>
          <w:sz w:val="24"/>
          <w:szCs w:val="24"/>
        </w:rPr>
        <w:t xml:space="preserve"> </w:t>
      </w:r>
      <w:r w:rsidR="00AC79C2" w:rsidRPr="00B01660">
        <w:rPr>
          <w:rFonts w:ascii="Times New Roman" w:hAnsi="Times New Roman"/>
          <w:sz w:val="24"/>
          <w:szCs w:val="24"/>
        </w:rPr>
        <w:t>утвержденная постановлением Администрации городского округа Домодед</w:t>
      </w:r>
      <w:r w:rsidR="00AC79C2">
        <w:rPr>
          <w:rFonts w:ascii="Times New Roman" w:hAnsi="Times New Roman"/>
          <w:sz w:val="24"/>
          <w:szCs w:val="24"/>
        </w:rPr>
        <w:t>ово от 30.10.2019 № 2292</w:t>
      </w:r>
      <w:r w:rsidRPr="00E1091B">
        <w:rPr>
          <w:rFonts w:ascii="Times New Roman" w:hAnsi="Times New Roman"/>
          <w:sz w:val="24"/>
          <w:szCs w:val="24"/>
        </w:rPr>
        <w:t>.</w:t>
      </w:r>
    </w:p>
    <w:p w:rsidR="00094091" w:rsidRDefault="004A5538" w:rsidP="00210A47">
      <w:pPr>
        <w:spacing w:after="0" w:line="240" w:lineRule="auto"/>
        <w:ind w:firstLine="567"/>
        <w:jc w:val="both"/>
        <w:rPr>
          <w:rFonts w:ascii="Times New Roman" w:hAnsi="Times New Roman"/>
          <w:sz w:val="24"/>
          <w:szCs w:val="24"/>
        </w:rPr>
      </w:pPr>
      <w:r w:rsidRPr="00E1091B">
        <w:rPr>
          <w:rFonts w:ascii="Times New Roman" w:hAnsi="Times New Roman"/>
          <w:sz w:val="24"/>
          <w:szCs w:val="24"/>
        </w:rPr>
        <w:t>2. Заявитель дает свое согласие на осуществление главным распорядителем (распорядителем) бюджетных средс</w:t>
      </w:r>
      <w:r w:rsidR="002C4B35">
        <w:rPr>
          <w:rFonts w:ascii="Times New Roman" w:hAnsi="Times New Roman"/>
          <w:sz w:val="24"/>
          <w:szCs w:val="24"/>
        </w:rPr>
        <w:t xml:space="preserve">тв Администрации городского округа Домодедово </w:t>
      </w:r>
      <w:r w:rsidR="00E1091B">
        <w:rPr>
          <w:rFonts w:ascii="Times New Roman" w:hAnsi="Times New Roman"/>
          <w:sz w:val="24"/>
          <w:szCs w:val="24"/>
        </w:rPr>
        <w:t>и органу</w:t>
      </w:r>
      <w:r w:rsidRPr="00E1091B">
        <w:rPr>
          <w:rFonts w:ascii="Times New Roman" w:hAnsi="Times New Roman"/>
          <w:sz w:val="24"/>
          <w:szCs w:val="24"/>
        </w:rPr>
        <w:t xml:space="preserve"> муниципального финансового контроля проверок</w:t>
      </w:r>
      <w:r w:rsidR="00A06248" w:rsidRPr="00E1091B">
        <w:rPr>
          <w:rFonts w:ascii="Times New Roman" w:hAnsi="Times New Roman"/>
          <w:sz w:val="24"/>
          <w:szCs w:val="24"/>
        </w:rPr>
        <w:t xml:space="preserve"> (обследований)</w:t>
      </w:r>
      <w:r w:rsidRPr="00E1091B">
        <w:rPr>
          <w:rFonts w:ascii="Times New Roman" w:hAnsi="Times New Roman"/>
          <w:sz w:val="24"/>
          <w:szCs w:val="24"/>
        </w:rPr>
        <w:t xml:space="preserve">, в том числе выездных, документов и (или) сведений, представленных для получения субсидии, и </w:t>
      </w:r>
      <w:r w:rsidR="00B377EE">
        <w:rPr>
          <w:rFonts w:ascii="Times New Roman" w:hAnsi="Times New Roman"/>
          <w:sz w:val="24"/>
          <w:szCs w:val="24"/>
        </w:rPr>
        <w:t xml:space="preserve">на </w:t>
      </w:r>
      <w:r w:rsidRPr="00E1091B">
        <w:rPr>
          <w:rFonts w:ascii="Times New Roman" w:hAnsi="Times New Roman"/>
          <w:sz w:val="24"/>
          <w:szCs w:val="24"/>
        </w:rPr>
        <w:t>запрос информации, ут</w:t>
      </w:r>
      <w:r w:rsidR="00E1091B">
        <w:rPr>
          <w:rFonts w:ascii="Times New Roman" w:hAnsi="Times New Roman"/>
          <w:sz w:val="24"/>
          <w:szCs w:val="24"/>
        </w:rPr>
        <w:t>очняющей представленные в Заявлении</w:t>
      </w:r>
      <w:r w:rsidRPr="00E1091B">
        <w:rPr>
          <w:rFonts w:ascii="Times New Roman" w:hAnsi="Times New Roman"/>
          <w:sz w:val="24"/>
          <w:szCs w:val="24"/>
        </w:rPr>
        <w:t xml:space="preserve"> сведения, в том числе у юридических и физ</w:t>
      </w:r>
      <w:r w:rsidR="00E1091B">
        <w:rPr>
          <w:rFonts w:ascii="Times New Roman" w:hAnsi="Times New Roman"/>
          <w:sz w:val="24"/>
          <w:szCs w:val="24"/>
        </w:rPr>
        <w:t>ических лиц, упомянутых в Заявлении</w:t>
      </w:r>
      <w:r w:rsidRPr="00E1091B">
        <w:rPr>
          <w:rFonts w:ascii="Times New Roman" w:hAnsi="Times New Roman"/>
          <w:sz w:val="24"/>
          <w:szCs w:val="24"/>
        </w:rPr>
        <w:t xml:space="preserve">. </w:t>
      </w:r>
    </w:p>
    <w:p w:rsidR="00E1091B" w:rsidRPr="00E1091B" w:rsidRDefault="00E1091B" w:rsidP="00210A47">
      <w:pPr>
        <w:spacing w:after="0" w:line="240" w:lineRule="auto"/>
        <w:ind w:firstLine="567"/>
        <w:jc w:val="both"/>
        <w:rPr>
          <w:rFonts w:ascii="Times New Roman" w:hAnsi="Times New Roman"/>
          <w:sz w:val="24"/>
          <w:szCs w:val="24"/>
        </w:rPr>
      </w:pPr>
    </w:p>
    <w:p w:rsidR="007368BE" w:rsidRPr="005C4B3B" w:rsidRDefault="004A5538" w:rsidP="00210A47">
      <w:pPr>
        <w:spacing w:after="0" w:line="240" w:lineRule="auto"/>
        <w:ind w:firstLine="567"/>
        <w:jc w:val="both"/>
        <w:rPr>
          <w:rFonts w:ascii="Times New Roman" w:hAnsi="Times New Roman"/>
          <w:sz w:val="14"/>
          <w:szCs w:val="14"/>
        </w:rPr>
      </w:pPr>
      <w:r w:rsidRPr="005C4B3B">
        <w:br w:type="page"/>
      </w: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lastRenderedPageBreak/>
        <w:t xml:space="preserve">Приложение 7   </w:t>
      </w:r>
    </w:p>
    <w:p w:rsidR="00AC79C2" w:rsidRPr="00503331" w:rsidRDefault="00AC79C2" w:rsidP="00AC79C2">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Pr="00503331">
        <w:rPr>
          <w:rFonts w:ascii="Times New Roman" w:hAnsi="Times New Roman"/>
          <w:sz w:val="24"/>
          <w:szCs w:val="24"/>
          <w:lang w:eastAsia="ru-RU"/>
        </w:rPr>
        <w:t xml:space="preserve">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9A0368">
        <w:rPr>
          <w:rFonts w:ascii="Times New Roman" w:hAnsi="Times New Roman"/>
          <w:color w:val="00000A"/>
          <w:sz w:val="24"/>
        </w:rPr>
        <w:t>, утвержденной постановлением Администрации городского округа Домодедово от 31.10.2019 № 2292</w:t>
      </w:r>
    </w:p>
    <w:p w:rsidR="00AC79C2" w:rsidRPr="005C4B3B" w:rsidRDefault="00AC79C2" w:rsidP="00AC79C2">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t xml:space="preserve">          </w:t>
      </w:r>
    </w:p>
    <w:p w:rsidR="007368BE" w:rsidRPr="005C4B3B" w:rsidRDefault="007368BE">
      <w:pPr>
        <w:widowControl w:val="0"/>
        <w:spacing w:after="0" w:line="240" w:lineRule="auto"/>
        <w:ind w:left="5670"/>
        <w:jc w:val="right"/>
        <w:rPr>
          <w:rFonts w:ascii="Times New Roman" w:hAnsi="Times New Roman"/>
          <w:i/>
          <w:sz w:val="24"/>
          <w:szCs w:val="24"/>
        </w:rPr>
      </w:pPr>
    </w:p>
    <w:p w:rsidR="007368BE" w:rsidRDefault="004A5538">
      <w:pPr>
        <w:pStyle w:val="ConsPlusTitle"/>
        <w:widowControl/>
        <w:ind w:left="5670"/>
        <w:jc w:val="right"/>
        <w:rPr>
          <w:b w:val="0"/>
          <w:sz w:val="24"/>
        </w:rPr>
      </w:pPr>
      <w:r w:rsidRPr="005C4B3B">
        <w:rPr>
          <w:b w:val="0"/>
          <w:sz w:val="24"/>
        </w:rPr>
        <w:t>ОБРАЗЕЦ</w:t>
      </w:r>
    </w:p>
    <w:p w:rsidR="002C4B35" w:rsidRPr="005C4B3B" w:rsidRDefault="002C4B35">
      <w:pPr>
        <w:pStyle w:val="ConsPlusTitle"/>
        <w:widowControl/>
        <w:ind w:left="5670"/>
        <w:jc w:val="right"/>
        <w:rPr>
          <w:b w:val="0"/>
          <w:sz w:val="24"/>
        </w:rPr>
      </w:pPr>
    </w:p>
    <w:p w:rsidR="007368BE" w:rsidRPr="005C4B3B" w:rsidRDefault="004A5538">
      <w:pPr>
        <w:pStyle w:val="ConsPlusTitle"/>
        <w:widowControl/>
        <w:ind w:left="5670"/>
        <w:rPr>
          <w:b w:val="0"/>
          <w:sz w:val="24"/>
        </w:rPr>
      </w:pPr>
      <w:r w:rsidRPr="005C4B3B">
        <w:rPr>
          <w:b w:val="0"/>
          <w:sz w:val="24"/>
        </w:rPr>
        <w:t>«В Администрацию (________________)»</w:t>
      </w:r>
    </w:p>
    <w:p w:rsidR="007368BE" w:rsidRPr="005C4B3B" w:rsidRDefault="007368BE">
      <w:pPr>
        <w:pStyle w:val="ConsPlusTitle"/>
        <w:widowControl/>
        <w:ind w:left="5670"/>
        <w:rPr>
          <w:b w:val="0"/>
          <w:sz w:val="28"/>
          <w:szCs w:val="28"/>
        </w:rPr>
      </w:pPr>
    </w:p>
    <w:p w:rsidR="007368BE" w:rsidRPr="005C4B3B" w:rsidRDefault="007368BE">
      <w:pPr>
        <w:pStyle w:val="ConsPlusTitle"/>
        <w:widowControl/>
        <w:ind w:left="5670"/>
        <w:rPr>
          <w:sz w:val="28"/>
          <w:szCs w:val="28"/>
        </w:rPr>
      </w:pPr>
    </w:p>
    <w:p w:rsidR="007368BE" w:rsidRPr="005C4B3B" w:rsidRDefault="004A5538">
      <w:pPr>
        <w:pStyle w:val="ConsPlusTitle"/>
        <w:widowControl/>
        <w:shd w:val="clear" w:color="auto" w:fill="FFFFFF" w:themeFill="background1"/>
        <w:jc w:val="center"/>
        <w:rPr>
          <w:sz w:val="24"/>
        </w:rPr>
      </w:pPr>
      <w:r w:rsidRPr="005C4B3B">
        <w:rPr>
          <w:sz w:val="24"/>
        </w:rPr>
        <w:t>Заявление на предоставление</w:t>
      </w:r>
      <w:r w:rsidR="00B377EE">
        <w:rPr>
          <w:sz w:val="24"/>
        </w:rPr>
        <w:t xml:space="preserve"> финансовой поддержки</w:t>
      </w:r>
    </w:p>
    <w:p w:rsidR="007368BE" w:rsidRPr="005C4B3B" w:rsidRDefault="004A5538">
      <w:pPr>
        <w:pStyle w:val="aff5"/>
        <w:tabs>
          <w:tab w:val="left" w:pos="851"/>
        </w:tabs>
        <w:jc w:val="center"/>
        <w:rPr>
          <w:sz w:val="24"/>
          <w:u w:val="single"/>
        </w:rPr>
      </w:pPr>
      <w:r w:rsidRPr="005C4B3B">
        <w:rPr>
          <w:bCs/>
          <w:sz w:val="24"/>
          <w:u w:val="single"/>
        </w:rPr>
        <w:t xml:space="preserve">Мероприятие </w:t>
      </w:r>
      <w:r w:rsidRPr="005C4B3B">
        <w:rPr>
          <w:sz w:val="24"/>
          <w:u w:val="single"/>
        </w:rPr>
        <w:t xml:space="preserve">«Частичная компенсация субъектам МСП затрат на уплату первого взноса (аванса) при заключении договора лизинга </w:t>
      </w:r>
    </w:p>
    <w:p w:rsidR="007368BE" w:rsidRPr="005C4B3B" w:rsidRDefault="007368BE">
      <w:pPr>
        <w:pStyle w:val="ConsPlusTitle"/>
        <w:widowControl/>
        <w:jc w:val="both"/>
        <w:rPr>
          <w:bCs w:val="0"/>
          <w:sz w:val="16"/>
          <w:szCs w:val="16"/>
        </w:rPr>
      </w:pPr>
    </w:p>
    <w:p w:rsidR="007368BE" w:rsidRPr="005C4B3B" w:rsidRDefault="004A5538">
      <w:pPr>
        <w:pStyle w:val="ConsPlusTitle"/>
        <w:widowControl/>
        <w:jc w:val="both"/>
      </w:pPr>
      <w:r w:rsidRPr="005C4B3B">
        <w:rPr>
          <w:bCs w:val="0"/>
          <w:sz w:val="24"/>
        </w:rPr>
        <w:t xml:space="preserve">Раздел </w:t>
      </w:r>
      <w:r w:rsidRPr="005C4B3B">
        <w:rPr>
          <w:bCs w:val="0"/>
          <w:sz w:val="24"/>
          <w:lang w:val="en-US"/>
        </w:rPr>
        <w:t>I</w:t>
      </w:r>
      <w:r w:rsidRPr="005C4B3B">
        <w:rPr>
          <w:bCs w:val="0"/>
          <w:sz w:val="24"/>
        </w:rPr>
        <w:t>. Сведения о Заявителе</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5C4B3B" w:rsidTr="00094091">
        <w:tc>
          <w:tcPr>
            <w:tcW w:w="5470" w:type="dxa"/>
            <w:shd w:val="clear" w:color="auto" w:fill="auto"/>
          </w:tcPr>
          <w:p w:rsidR="007368BE" w:rsidRPr="005C4B3B" w:rsidRDefault="004A5538" w:rsidP="00166E0F">
            <w:pPr>
              <w:spacing w:after="0" w:line="240" w:lineRule="auto"/>
              <w:rPr>
                <w:rFonts w:ascii="Times New Roman" w:hAnsi="Times New Roman"/>
                <w:sz w:val="28"/>
                <w:szCs w:val="28"/>
              </w:rPr>
            </w:pPr>
            <w:r w:rsidRPr="005C4B3B">
              <w:rPr>
                <w:rFonts w:ascii="Times New Roman" w:hAnsi="Times New Roman"/>
                <w:sz w:val="24"/>
                <w:szCs w:val="24"/>
              </w:rPr>
              <w:t xml:space="preserve">Полное наименование организации (в том числе организационно правовая форма) / Индивидуальный предприниматель </w:t>
            </w:r>
            <w:r w:rsidR="00166E0F">
              <w:rPr>
                <w:rFonts w:ascii="Times New Roman" w:hAnsi="Times New Roman"/>
                <w:sz w:val="24"/>
                <w:szCs w:val="24"/>
              </w:rPr>
              <w:t>(ф</w:t>
            </w:r>
            <w:r w:rsidRPr="005C4B3B">
              <w:rPr>
                <w:rFonts w:ascii="Times New Roman" w:hAnsi="Times New Roman"/>
                <w:sz w:val="24"/>
                <w:szCs w:val="24"/>
              </w:rPr>
              <w:t>амилия</w:t>
            </w:r>
            <w:r w:rsidR="00166E0F">
              <w:rPr>
                <w:rFonts w:ascii="Times New Roman" w:hAnsi="Times New Roman"/>
                <w:sz w:val="24"/>
                <w:szCs w:val="24"/>
              </w:rPr>
              <w:t>, и</w:t>
            </w:r>
            <w:r w:rsidRPr="005C4B3B">
              <w:rPr>
                <w:rFonts w:ascii="Times New Roman" w:hAnsi="Times New Roman"/>
                <w:sz w:val="24"/>
                <w:szCs w:val="24"/>
              </w:rPr>
              <w:t>мя</w:t>
            </w:r>
            <w:r w:rsidR="00166E0F">
              <w:rPr>
                <w:rFonts w:ascii="Times New Roman" w:hAnsi="Times New Roman"/>
                <w:sz w:val="24"/>
                <w:szCs w:val="24"/>
              </w:rPr>
              <w:t>, о</w:t>
            </w:r>
            <w:r w:rsidRPr="005C4B3B">
              <w:rPr>
                <w:rFonts w:ascii="Times New Roman" w:hAnsi="Times New Roman"/>
                <w:sz w:val="24"/>
                <w:szCs w:val="24"/>
              </w:rPr>
              <w:t>тчество</w:t>
            </w:r>
            <w:r w:rsidR="00166E0F">
              <w:rPr>
                <w:rFonts w:ascii="Times New Roman" w:hAnsi="Times New Roman"/>
                <w:sz w:val="24"/>
                <w:szCs w:val="24"/>
              </w:rPr>
              <w:t>)</w:t>
            </w:r>
          </w:p>
        </w:tc>
        <w:tc>
          <w:tcPr>
            <w:tcW w:w="4819" w:type="dxa"/>
            <w:shd w:val="clear" w:color="auto" w:fill="auto"/>
          </w:tcPr>
          <w:p w:rsidR="007368BE" w:rsidRPr="005C4B3B" w:rsidRDefault="007368BE">
            <w:pPr>
              <w:spacing w:after="0" w:line="240" w:lineRule="auto"/>
              <w:jc w:val="both"/>
              <w:rPr>
                <w:rFonts w:ascii="Times New Roman" w:hAnsi="Times New Roman"/>
                <w:b/>
                <w:i/>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Сокращенное наименование организации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ОГРН/ОГРНИП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ИНН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КПП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Адрес места ведения бизнеса </w:t>
            </w:r>
          </w:p>
          <w:p w:rsidR="007368BE" w:rsidRPr="005C4B3B" w:rsidRDefault="007368BE">
            <w:pPr>
              <w:spacing w:after="0" w:line="240" w:lineRule="auto"/>
              <w:rPr>
                <w:rFonts w:ascii="Times New Roman" w:hAnsi="Times New Roman"/>
                <w:sz w:val="24"/>
                <w:szCs w:val="24"/>
              </w:rPr>
            </w:pP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10289" w:type="dxa"/>
            <w:gridSpan w:val="2"/>
            <w:shd w:val="clear" w:color="auto" w:fill="auto"/>
          </w:tcPr>
          <w:p w:rsidR="007368BE" w:rsidRPr="005C4B3B" w:rsidRDefault="004A5538">
            <w:pPr>
              <w:spacing w:after="0" w:line="240" w:lineRule="auto"/>
              <w:jc w:val="center"/>
              <w:rPr>
                <w:rFonts w:ascii="Times New Roman" w:hAnsi="Times New Roman"/>
                <w:b/>
                <w:sz w:val="28"/>
                <w:szCs w:val="28"/>
              </w:rPr>
            </w:pPr>
            <w:r w:rsidRPr="005C4B3B">
              <w:rPr>
                <w:rFonts w:ascii="Times New Roman" w:hAnsi="Times New Roman"/>
                <w:sz w:val="24"/>
                <w:szCs w:val="24"/>
              </w:rPr>
              <w:t>Реквизиты</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Наименование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rPr>
          <w:trHeight w:val="423"/>
        </w:trPr>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Расчетный счет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Кор / счет</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БИК</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ИНН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КПП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10289" w:type="dxa"/>
            <w:gridSpan w:val="2"/>
            <w:shd w:val="clear" w:color="auto" w:fill="auto"/>
          </w:tcPr>
          <w:p w:rsidR="007368BE" w:rsidRPr="005C4B3B" w:rsidRDefault="004A5538">
            <w:pPr>
              <w:spacing w:after="0" w:line="240" w:lineRule="auto"/>
              <w:jc w:val="center"/>
              <w:rPr>
                <w:rFonts w:ascii="Times New Roman" w:hAnsi="Times New Roman"/>
                <w:sz w:val="28"/>
                <w:szCs w:val="28"/>
              </w:rPr>
            </w:pPr>
            <w:r w:rsidRPr="005C4B3B">
              <w:rPr>
                <w:rFonts w:ascii="Times New Roman" w:hAnsi="Times New Roman"/>
                <w:sz w:val="24"/>
                <w:szCs w:val="24"/>
              </w:rPr>
              <w:t>Руководитель</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Фамилия</w:t>
            </w:r>
            <w:r w:rsidR="00166E0F">
              <w:rPr>
                <w:rFonts w:ascii="Times New Roman" w:hAnsi="Times New Roman"/>
                <w:sz w:val="24"/>
                <w:szCs w:val="24"/>
              </w:rPr>
              <w:t>, и</w:t>
            </w:r>
            <w:r w:rsidRPr="005C4B3B">
              <w:rPr>
                <w:rFonts w:ascii="Times New Roman" w:hAnsi="Times New Roman"/>
                <w:sz w:val="24"/>
                <w:szCs w:val="24"/>
              </w:rPr>
              <w:t>мя</w:t>
            </w:r>
            <w:r w:rsidR="00166E0F">
              <w:rPr>
                <w:rFonts w:ascii="Times New Roman" w:hAnsi="Times New Roman"/>
                <w:sz w:val="24"/>
                <w:szCs w:val="24"/>
              </w:rPr>
              <w:t>, о</w:t>
            </w:r>
            <w:r w:rsidRPr="005C4B3B">
              <w:rPr>
                <w:rFonts w:ascii="Times New Roman" w:hAnsi="Times New Roman"/>
                <w:sz w:val="24"/>
                <w:szCs w:val="24"/>
              </w:rPr>
              <w:t>тчество</w:t>
            </w:r>
          </w:p>
        </w:tc>
        <w:tc>
          <w:tcPr>
            <w:tcW w:w="4819" w:type="dxa"/>
            <w:shd w:val="clear" w:color="auto" w:fill="auto"/>
          </w:tcPr>
          <w:p w:rsidR="007368BE" w:rsidRPr="005C4B3B" w:rsidRDefault="007368BE">
            <w:pPr>
              <w:spacing w:after="0" w:line="240" w:lineRule="auto"/>
              <w:jc w:val="center"/>
              <w:rPr>
                <w:rFonts w:ascii="Times New Roman" w:hAnsi="Times New Roman"/>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Контактный телефон</w:t>
            </w:r>
          </w:p>
        </w:tc>
        <w:tc>
          <w:tcPr>
            <w:tcW w:w="4819" w:type="dxa"/>
            <w:shd w:val="clear" w:color="auto" w:fill="auto"/>
          </w:tcPr>
          <w:p w:rsidR="007368BE" w:rsidRPr="005C4B3B" w:rsidRDefault="007368BE">
            <w:pPr>
              <w:spacing w:after="0" w:line="240" w:lineRule="auto"/>
              <w:jc w:val="center"/>
              <w:rPr>
                <w:rFonts w:ascii="Times New Roman" w:hAnsi="Times New Roman"/>
                <w:sz w:val="28"/>
                <w:szCs w:val="28"/>
              </w:rPr>
            </w:pPr>
          </w:p>
        </w:tc>
      </w:tr>
    </w:tbl>
    <w:p w:rsidR="007368BE" w:rsidRPr="005C4B3B" w:rsidRDefault="007368BE">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5C4B3B" w:rsidTr="00094091">
        <w:tc>
          <w:tcPr>
            <w:tcW w:w="10289" w:type="dxa"/>
            <w:gridSpan w:val="2"/>
            <w:shd w:val="clear" w:color="auto" w:fill="auto"/>
          </w:tcPr>
          <w:p w:rsidR="007368BE" w:rsidRPr="005C4B3B" w:rsidRDefault="004A5538">
            <w:pPr>
              <w:spacing w:after="0" w:line="240" w:lineRule="auto"/>
              <w:jc w:val="center"/>
              <w:rPr>
                <w:sz w:val="24"/>
                <w:szCs w:val="24"/>
              </w:rPr>
            </w:pPr>
            <w:r w:rsidRPr="005C4B3B">
              <w:rPr>
                <w:rFonts w:ascii="Times New Roman" w:hAnsi="Times New Roman"/>
                <w:sz w:val="24"/>
                <w:szCs w:val="24"/>
              </w:rPr>
              <w:t>Контактное лицо</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Должность</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Фамилия</w:t>
            </w:r>
            <w:r w:rsidR="00166E0F">
              <w:rPr>
                <w:rFonts w:ascii="Times New Roman" w:hAnsi="Times New Roman"/>
              </w:rPr>
              <w:t>, и</w:t>
            </w:r>
            <w:r w:rsidRPr="005C4B3B">
              <w:rPr>
                <w:rFonts w:ascii="Times New Roman" w:hAnsi="Times New Roman"/>
              </w:rPr>
              <w:t>мя</w:t>
            </w:r>
            <w:r w:rsidR="00166E0F">
              <w:rPr>
                <w:rFonts w:ascii="Times New Roman" w:hAnsi="Times New Roman"/>
              </w:rPr>
              <w:t>, о</w:t>
            </w:r>
            <w:r w:rsidRPr="005C4B3B">
              <w:rPr>
                <w:rFonts w:ascii="Times New Roman" w:hAnsi="Times New Roman"/>
              </w:rPr>
              <w:t>тчество</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Контактный телефон</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lastRenderedPageBreak/>
              <w:t>E-mail</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bl>
    <w:p w:rsidR="00094091" w:rsidRPr="005C4B3B" w:rsidRDefault="00094091">
      <w:pPr>
        <w:pStyle w:val="ConsPlusTitle"/>
        <w:widowControl/>
        <w:jc w:val="both"/>
        <w:rPr>
          <w:bCs w:val="0"/>
          <w:sz w:val="24"/>
        </w:rPr>
      </w:pPr>
    </w:p>
    <w:p w:rsidR="007368BE" w:rsidRPr="005C4B3B" w:rsidRDefault="004A5538">
      <w:pPr>
        <w:pStyle w:val="ConsPlusTitle"/>
        <w:widowControl/>
        <w:jc w:val="both"/>
        <w:rPr>
          <w:sz w:val="24"/>
        </w:rPr>
      </w:pPr>
      <w:r w:rsidRPr="005C4B3B">
        <w:rPr>
          <w:bCs w:val="0"/>
          <w:sz w:val="24"/>
        </w:rPr>
        <w:t xml:space="preserve">Раздел </w:t>
      </w:r>
      <w:r w:rsidRPr="005C4B3B">
        <w:rPr>
          <w:bCs w:val="0"/>
          <w:sz w:val="24"/>
          <w:lang w:val="en-US"/>
        </w:rPr>
        <w:t>II</w:t>
      </w:r>
      <w:r w:rsidRPr="005C4B3B">
        <w:rPr>
          <w:bCs w:val="0"/>
          <w:sz w:val="24"/>
        </w:rPr>
        <w:t xml:space="preserve">. Расчет размера субсидии </w:t>
      </w:r>
    </w:p>
    <w:tbl>
      <w:tblPr>
        <w:tblStyle w:val="afffff7"/>
        <w:tblW w:w="4952" w:type="pct"/>
        <w:tblInd w:w="-5" w:type="dxa"/>
        <w:tblCellMar>
          <w:left w:w="98" w:type="dxa"/>
        </w:tblCellMar>
        <w:tblLook w:val="04A0" w:firstRow="1" w:lastRow="0" w:firstColumn="1" w:lastColumn="0" w:noHBand="0" w:noVBand="1"/>
      </w:tblPr>
      <w:tblGrid>
        <w:gridCol w:w="537"/>
        <w:gridCol w:w="1918"/>
        <w:gridCol w:w="1651"/>
        <w:gridCol w:w="1626"/>
        <w:gridCol w:w="1093"/>
        <w:gridCol w:w="1649"/>
        <w:gridCol w:w="1623"/>
      </w:tblGrid>
      <w:tr w:rsidR="007368BE" w:rsidRPr="005C4B3B" w:rsidTr="00094091">
        <w:tc>
          <w:tcPr>
            <w:tcW w:w="545"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п/п</w:t>
            </w:r>
          </w:p>
        </w:tc>
        <w:tc>
          <w:tcPr>
            <w:tcW w:w="1968" w:type="dxa"/>
            <w:shd w:val="clear" w:color="auto" w:fill="auto"/>
          </w:tcPr>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В составе должно быть указано:</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наименование оборудования;</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марка,</w:t>
            </w:r>
          </w:p>
          <w:p w:rsidR="007368BE" w:rsidRPr="005C4B3B" w:rsidRDefault="004A5538">
            <w:pPr>
              <w:spacing w:after="0" w:line="216" w:lineRule="auto"/>
              <w:jc w:val="center"/>
              <w:rPr>
                <w:rFonts w:ascii="Times New Roman" w:hAnsi="Times New Roman"/>
                <w:sz w:val="24"/>
                <w:szCs w:val="24"/>
              </w:rPr>
            </w:pPr>
            <w:r w:rsidRPr="005C4B3B">
              <w:rPr>
                <w:rFonts w:ascii="Times New Roman" w:hAnsi="Times New Roman"/>
                <w:sz w:val="18"/>
                <w:szCs w:val="18"/>
              </w:rPr>
              <w:t>- серия.</w:t>
            </w:r>
          </w:p>
        </w:tc>
        <w:tc>
          <w:tcPr>
            <w:tcW w:w="168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дата заключения договора на приобретение оборудования</w:t>
            </w:r>
          </w:p>
        </w:tc>
        <w:tc>
          <w:tcPr>
            <w:tcW w:w="1656"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Стоимость оборудования (в соответствии с договором лизинга),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в руб.</w:t>
            </w:r>
          </w:p>
        </w:tc>
        <w:tc>
          <w:tcPr>
            <w:tcW w:w="111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Сумма первого взноса (аванса), в руб.</w:t>
            </w:r>
          </w:p>
        </w:tc>
        <w:tc>
          <w:tcPr>
            <w:tcW w:w="168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Страна произво-дитель,</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срок эксплуатации до приобретения </w:t>
            </w:r>
          </w:p>
        </w:tc>
        <w:tc>
          <w:tcPr>
            <w:tcW w:w="166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r>
      <w:tr w:rsidR="007368BE" w:rsidRPr="005C4B3B" w:rsidTr="00094091">
        <w:tc>
          <w:tcPr>
            <w:tcW w:w="545"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1</w:t>
            </w:r>
          </w:p>
        </w:tc>
        <w:tc>
          <w:tcPr>
            <w:tcW w:w="196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2</w:t>
            </w:r>
          </w:p>
        </w:tc>
        <w:tc>
          <w:tcPr>
            <w:tcW w:w="168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3</w:t>
            </w:r>
          </w:p>
        </w:tc>
        <w:tc>
          <w:tcPr>
            <w:tcW w:w="1656"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4</w:t>
            </w:r>
          </w:p>
        </w:tc>
        <w:tc>
          <w:tcPr>
            <w:tcW w:w="111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24"/>
                <w:szCs w:val="24"/>
              </w:rPr>
              <w:t>5</w:t>
            </w:r>
          </w:p>
        </w:tc>
        <w:tc>
          <w:tcPr>
            <w:tcW w:w="1681" w:type="dxa"/>
            <w:shd w:val="clear" w:color="auto" w:fill="auto"/>
          </w:tcPr>
          <w:p w:rsidR="007368BE" w:rsidRPr="005C4B3B" w:rsidRDefault="004A5538">
            <w:pPr>
              <w:tabs>
                <w:tab w:val="left" w:pos="1104"/>
              </w:tabs>
              <w:spacing w:after="0" w:line="240" w:lineRule="auto"/>
              <w:jc w:val="center"/>
              <w:rPr>
                <w:rFonts w:ascii="Times New Roman" w:hAnsi="Times New Roman"/>
                <w:sz w:val="24"/>
                <w:szCs w:val="24"/>
              </w:rPr>
            </w:pPr>
            <w:r w:rsidRPr="005C4B3B">
              <w:rPr>
                <w:rFonts w:ascii="Times New Roman" w:hAnsi="Times New Roman"/>
                <w:sz w:val="24"/>
                <w:szCs w:val="24"/>
              </w:rPr>
              <w:t>6</w:t>
            </w:r>
          </w:p>
        </w:tc>
        <w:tc>
          <w:tcPr>
            <w:tcW w:w="1667" w:type="dxa"/>
            <w:shd w:val="clear" w:color="auto" w:fill="auto"/>
          </w:tcPr>
          <w:p w:rsidR="007368BE" w:rsidRPr="005C4B3B" w:rsidRDefault="004A5538">
            <w:pPr>
              <w:tabs>
                <w:tab w:val="left" w:pos="1104"/>
              </w:tabs>
              <w:spacing w:after="0" w:line="240" w:lineRule="auto"/>
              <w:jc w:val="center"/>
              <w:rPr>
                <w:rFonts w:ascii="Times New Roman" w:hAnsi="Times New Roman"/>
                <w:sz w:val="24"/>
                <w:szCs w:val="24"/>
              </w:rPr>
            </w:pPr>
            <w:r w:rsidRPr="005C4B3B">
              <w:rPr>
                <w:rFonts w:ascii="Times New Roman" w:hAnsi="Times New Roman"/>
                <w:sz w:val="24"/>
                <w:szCs w:val="24"/>
              </w:rPr>
              <w:t>7</w:t>
            </w:r>
          </w:p>
        </w:tc>
      </w:tr>
      <w:tr w:rsidR="007368BE" w:rsidRPr="005C4B3B" w:rsidTr="00094091">
        <w:tc>
          <w:tcPr>
            <w:tcW w:w="54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68" w:type="dxa"/>
            <w:shd w:val="clear" w:color="auto" w:fill="auto"/>
          </w:tcPr>
          <w:p w:rsidR="007368BE" w:rsidRPr="005C4B3B" w:rsidRDefault="007368BE">
            <w:pPr>
              <w:spacing w:after="0" w:line="240" w:lineRule="auto"/>
              <w:jc w:val="both"/>
              <w:rPr>
                <w:rFonts w:ascii="Times New Roman" w:hAnsi="Times New Roman"/>
                <w:sz w:val="24"/>
                <w:szCs w:val="24"/>
              </w:rPr>
            </w:pPr>
          </w:p>
          <w:p w:rsidR="007368BE" w:rsidRPr="005C4B3B" w:rsidRDefault="007368BE">
            <w:pPr>
              <w:spacing w:after="0" w:line="240" w:lineRule="auto"/>
              <w:jc w:val="both"/>
              <w:rPr>
                <w:rFonts w:ascii="Times New Roman" w:hAnsi="Times New Roman"/>
                <w:sz w:val="24"/>
                <w:szCs w:val="24"/>
              </w:rPr>
            </w:pPr>
          </w:p>
        </w:tc>
        <w:tc>
          <w:tcPr>
            <w:tcW w:w="168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65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11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681"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667"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4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68"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68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65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11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681"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667"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pStyle w:val="ConsPlusTitle"/>
        <w:widowControl/>
        <w:jc w:val="both"/>
        <w:rPr>
          <w:sz w:val="16"/>
          <w:szCs w:val="16"/>
        </w:rPr>
      </w:pPr>
    </w:p>
    <w:p w:rsidR="00166E0F" w:rsidRPr="00166E0F" w:rsidRDefault="00166E0F" w:rsidP="00166E0F">
      <w:pPr>
        <w:pStyle w:val="ConsPlusNormal0"/>
        <w:ind w:firstLine="540"/>
        <w:jc w:val="both"/>
        <w:rPr>
          <w:rFonts w:ascii="Times New Roman" w:hAnsi="Times New Roman" w:cs="Times New Roman"/>
          <w:sz w:val="24"/>
          <w:szCs w:val="24"/>
        </w:rPr>
      </w:pPr>
      <w:r w:rsidRPr="00166E0F">
        <w:rPr>
          <w:rFonts w:ascii="Times New Roman" w:hAnsi="Times New Roman" w:cs="Times New Roman"/>
          <w:sz w:val="24"/>
          <w:szCs w:val="24"/>
        </w:rPr>
        <w:t>Размер субсидии составляет: _________________________________ рублей.</w:t>
      </w:r>
    </w:p>
    <w:p w:rsidR="00166E0F" w:rsidRPr="00166E0F" w:rsidRDefault="00166E0F" w:rsidP="00166E0F">
      <w:pPr>
        <w:pStyle w:val="ConsPlusNormal0"/>
        <w:spacing w:before="240"/>
        <w:ind w:firstLine="540"/>
        <w:jc w:val="both"/>
        <w:rPr>
          <w:rFonts w:ascii="Times New Roman" w:hAnsi="Times New Roman" w:cs="Times New Roman"/>
          <w:sz w:val="24"/>
          <w:szCs w:val="24"/>
        </w:rPr>
      </w:pPr>
      <w:r w:rsidRPr="00166E0F">
        <w:rPr>
          <w:rFonts w:ascii="Times New Roman" w:hAnsi="Times New Roman" w:cs="Times New Roman"/>
          <w:sz w:val="24"/>
          <w:szCs w:val="24"/>
        </w:rPr>
        <w:t>Размер субси</w:t>
      </w:r>
      <w:r w:rsidR="00B377EE">
        <w:rPr>
          <w:rFonts w:ascii="Times New Roman" w:hAnsi="Times New Roman" w:cs="Times New Roman"/>
          <w:sz w:val="24"/>
          <w:szCs w:val="24"/>
        </w:rPr>
        <w:t>дии рассчитывается по формуле: «Итого»</w:t>
      </w:r>
      <w:r w:rsidRPr="00166E0F">
        <w:rPr>
          <w:rFonts w:ascii="Times New Roman" w:hAnsi="Times New Roman" w:cs="Times New Roman"/>
          <w:sz w:val="24"/>
          <w:szCs w:val="24"/>
        </w:rPr>
        <w:t xml:space="preserve"> графы 5 x 70 процентов, но не более </w:t>
      </w:r>
      <w:r w:rsidR="00F57E18">
        <w:rPr>
          <w:rFonts w:ascii="Times New Roman" w:hAnsi="Times New Roman" w:cs="Times New Roman"/>
          <w:sz w:val="24"/>
          <w:szCs w:val="24"/>
        </w:rPr>
        <w:t>(указывается сумма в цифрах (прописью) миллионов)</w:t>
      </w:r>
      <w:r w:rsidR="00F57E18" w:rsidRPr="004162C6">
        <w:rPr>
          <w:rFonts w:ascii="Times New Roman" w:hAnsi="Times New Roman" w:cs="Times New Roman"/>
          <w:sz w:val="24"/>
          <w:szCs w:val="24"/>
        </w:rPr>
        <w:t xml:space="preserve"> </w:t>
      </w:r>
      <w:r w:rsidRPr="00166E0F">
        <w:rPr>
          <w:rFonts w:ascii="Times New Roman" w:hAnsi="Times New Roman" w:cs="Times New Roman"/>
          <w:sz w:val="24"/>
          <w:szCs w:val="24"/>
        </w:rPr>
        <w:t>рублей на одного субъекта малого и среднего предпринимательства.</w:t>
      </w:r>
    </w:p>
    <w:p w:rsidR="00166E0F" w:rsidRPr="00166E0F" w:rsidRDefault="00166E0F" w:rsidP="00166E0F">
      <w:pPr>
        <w:pStyle w:val="ConsPlusNormal0"/>
        <w:spacing w:before="240"/>
        <w:ind w:firstLine="540"/>
        <w:jc w:val="both"/>
        <w:rPr>
          <w:rFonts w:ascii="Times New Roman" w:hAnsi="Times New Roman" w:cs="Times New Roman"/>
          <w:sz w:val="24"/>
          <w:szCs w:val="24"/>
        </w:rPr>
      </w:pPr>
      <w:r w:rsidRPr="00166E0F">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F57E18" w:rsidRDefault="00F57E18" w:rsidP="00F57E18">
      <w:pPr>
        <w:pStyle w:val="ConsPlusTitle"/>
        <w:widowControl/>
        <w:jc w:val="both"/>
        <w:rPr>
          <w:bCs w:val="0"/>
          <w:sz w:val="24"/>
        </w:rPr>
      </w:pPr>
    </w:p>
    <w:p w:rsidR="007368BE" w:rsidRPr="005C4B3B" w:rsidRDefault="004A5538" w:rsidP="00F57E18">
      <w:pPr>
        <w:pStyle w:val="ConsPlusTitle"/>
        <w:widowControl/>
        <w:jc w:val="both"/>
        <w:rPr>
          <w:bCs w:val="0"/>
          <w:sz w:val="24"/>
        </w:rPr>
      </w:pPr>
      <w:r w:rsidRPr="005C4B3B">
        <w:rPr>
          <w:bCs w:val="0"/>
          <w:sz w:val="24"/>
        </w:rPr>
        <w:t xml:space="preserve">Раздел </w:t>
      </w:r>
      <w:r w:rsidRPr="005C4B3B">
        <w:rPr>
          <w:bCs w:val="0"/>
          <w:sz w:val="24"/>
          <w:lang w:val="en-US"/>
        </w:rPr>
        <w:t>III</w:t>
      </w:r>
      <w:r w:rsidR="00166E0F">
        <w:rPr>
          <w:bCs w:val="0"/>
          <w:sz w:val="24"/>
        </w:rPr>
        <w:t>.</w:t>
      </w:r>
      <w:r w:rsidR="008003F9" w:rsidRPr="005C4B3B">
        <w:rPr>
          <w:bCs w:val="0"/>
          <w:sz w:val="24"/>
        </w:rPr>
        <w:t xml:space="preserve"> Гарантии</w:t>
      </w:r>
    </w:p>
    <w:p w:rsidR="00AC79C2" w:rsidRPr="00E1091B" w:rsidRDefault="00AC79C2" w:rsidP="00AC79C2">
      <w:pPr>
        <w:spacing w:after="0" w:line="240" w:lineRule="auto"/>
        <w:ind w:firstLine="567"/>
        <w:jc w:val="both"/>
        <w:rPr>
          <w:sz w:val="24"/>
          <w:szCs w:val="24"/>
        </w:rPr>
      </w:pPr>
      <w:r w:rsidRPr="00E1091B">
        <w:rPr>
          <w:rFonts w:ascii="Times New Roman" w:hAnsi="Times New Roman"/>
          <w:sz w:val="24"/>
          <w:szCs w:val="24"/>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w:t>
      </w:r>
      <w:r>
        <w:rPr>
          <w:rFonts w:ascii="Times New Roman" w:hAnsi="Times New Roman"/>
          <w:sz w:val="24"/>
          <w:szCs w:val="24"/>
        </w:rPr>
        <w:t>,</w:t>
      </w:r>
      <w:r w:rsidRPr="00E1091B">
        <w:rPr>
          <w:rFonts w:ascii="Times New Roman" w:hAnsi="Times New Roman"/>
          <w:sz w:val="24"/>
          <w:szCs w:val="24"/>
        </w:rPr>
        <w:t xml:space="preserve"> и подтверждает соответствие </w:t>
      </w:r>
      <w:r w:rsidRPr="000B3392">
        <w:rPr>
          <w:rFonts w:ascii="Times New Roman" w:hAnsi="Times New Roman"/>
          <w:sz w:val="24"/>
          <w:szCs w:val="24"/>
        </w:rPr>
        <w:t>критериям</w:t>
      </w:r>
      <w:r w:rsidRPr="00E1091B">
        <w:rPr>
          <w:rFonts w:ascii="Times New Roman" w:hAnsi="Times New Roman"/>
          <w:sz w:val="24"/>
          <w:szCs w:val="24"/>
        </w:rPr>
        <w:t xml:space="preserve">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Pr="00B01660">
        <w:rPr>
          <w:rFonts w:ascii="Times New Roman" w:hAnsi="Times New Roman"/>
          <w:color w:val="002B00"/>
          <w:sz w:val="24"/>
          <w:szCs w:val="24"/>
        </w:rPr>
        <w:t xml:space="preserve">городского округа Домодедово </w:t>
      </w:r>
      <w:r>
        <w:rPr>
          <w:rFonts w:ascii="Times New Roman" w:hAnsi="Times New Roman"/>
          <w:sz w:val="24"/>
          <w:szCs w:val="24"/>
        </w:rPr>
        <w:t>«Предпринимательство»,</w:t>
      </w:r>
      <w:r w:rsidRPr="00AC79C2">
        <w:rPr>
          <w:rFonts w:ascii="Times New Roman" w:hAnsi="Times New Roman"/>
          <w:sz w:val="24"/>
          <w:szCs w:val="24"/>
        </w:rPr>
        <w:t xml:space="preserve"> </w:t>
      </w:r>
      <w:r w:rsidRPr="00B01660">
        <w:rPr>
          <w:rFonts w:ascii="Times New Roman" w:hAnsi="Times New Roman"/>
          <w:sz w:val="24"/>
          <w:szCs w:val="24"/>
        </w:rPr>
        <w:t>утвержденная постановлением Администрации городского округа Домодед</w:t>
      </w:r>
      <w:r>
        <w:rPr>
          <w:rFonts w:ascii="Times New Roman" w:hAnsi="Times New Roman"/>
          <w:sz w:val="24"/>
          <w:szCs w:val="24"/>
        </w:rPr>
        <w:t>ово от 30.10.2019 № 2292</w:t>
      </w:r>
      <w:r w:rsidRPr="00E1091B">
        <w:rPr>
          <w:rFonts w:ascii="Times New Roman" w:hAnsi="Times New Roman"/>
          <w:sz w:val="24"/>
          <w:szCs w:val="24"/>
        </w:rPr>
        <w:t>.</w:t>
      </w:r>
    </w:p>
    <w:p w:rsidR="00AC79C2" w:rsidRDefault="00AC79C2" w:rsidP="00AC79C2">
      <w:pPr>
        <w:spacing w:after="0" w:line="240" w:lineRule="auto"/>
        <w:ind w:firstLine="567"/>
        <w:jc w:val="both"/>
        <w:rPr>
          <w:rFonts w:ascii="Times New Roman" w:hAnsi="Times New Roman"/>
          <w:sz w:val="24"/>
          <w:szCs w:val="24"/>
        </w:rPr>
      </w:pPr>
      <w:r w:rsidRPr="00E1091B">
        <w:rPr>
          <w:rFonts w:ascii="Times New Roman" w:hAnsi="Times New Roman"/>
          <w:sz w:val="24"/>
          <w:szCs w:val="24"/>
        </w:rPr>
        <w:t>2. Заявитель дает свое согласие на осуществление главным распорядителем (распорядителем) бюджетных средс</w:t>
      </w:r>
      <w:r>
        <w:rPr>
          <w:rFonts w:ascii="Times New Roman" w:hAnsi="Times New Roman"/>
          <w:sz w:val="24"/>
          <w:szCs w:val="24"/>
        </w:rPr>
        <w:t>тв Администрации городского округа Домодедово и органу</w:t>
      </w:r>
      <w:r w:rsidRPr="00E1091B">
        <w:rPr>
          <w:rFonts w:ascii="Times New Roman" w:hAnsi="Times New Roman"/>
          <w:sz w:val="24"/>
          <w:szCs w:val="24"/>
        </w:rPr>
        <w:t xml:space="preserve">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Pr>
          <w:rFonts w:ascii="Times New Roman" w:hAnsi="Times New Roman"/>
          <w:sz w:val="24"/>
          <w:szCs w:val="24"/>
        </w:rPr>
        <w:t xml:space="preserve">на </w:t>
      </w:r>
      <w:r w:rsidRPr="00E1091B">
        <w:rPr>
          <w:rFonts w:ascii="Times New Roman" w:hAnsi="Times New Roman"/>
          <w:sz w:val="24"/>
          <w:szCs w:val="24"/>
        </w:rPr>
        <w:t>запрос информации, ут</w:t>
      </w:r>
      <w:r>
        <w:rPr>
          <w:rFonts w:ascii="Times New Roman" w:hAnsi="Times New Roman"/>
          <w:sz w:val="24"/>
          <w:szCs w:val="24"/>
        </w:rPr>
        <w:t>очняющей представленные в Заявлении</w:t>
      </w:r>
      <w:r w:rsidRPr="00E1091B">
        <w:rPr>
          <w:rFonts w:ascii="Times New Roman" w:hAnsi="Times New Roman"/>
          <w:sz w:val="24"/>
          <w:szCs w:val="24"/>
        </w:rPr>
        <w:t xml:space="preserve"> сведения, в том числе у юридических и физ</w:t>
      </w:r>
      <w:r>
        <w:rPr>
          <w:rFonts w:ascii="Times New Roman" w:hAnsi="Times New Roman"/>
          <w:sz w:val="24"/>
          <w:szCs w:val="24"/>
        </w:rPr>
        <w:t>ических лиц, упомянутых в Заявлении</w:t>
      </w:r>
      <w:r w:rsidRPr="00E1091B">
        <w:rPr>
          <w:rFonts w:ascii="Times New Roman" w:hAnsi="Times New Roman"/>
          <w:sz w:val="24"/>
          <w:szCs w:val="24"/>
        </w:rPr>
        <w:t xml:space="preserve">. </w:t>
      </w:r>
    </w:p>
    <w:p w:rsidR="008003F9" w:rsidRPr="005C4B3B" w:rsidRDefault="008003F9">
      <w:pPr>
        <w:pStyle w:val="ConsPlusTitle"/>
        <w:widowControl/>
        <w:ind w:firstLine="708"/>
        <w:jc w:val="both"/>
        <w:rPr>
          <w:bCs w:val="0"/>
          <w:sz w:val="24"/>
        </w:rPr>
      </w:pPr>
    </w:p>
    <w:p w:rsidR="00094091" w:rsidRPr="005C4B3B" w:rsidRDefault="00094091">
      <w:pPr>
        <w:spacing w:after="0" w:line="240" w:lineRule="auto"/>
        <w:rPr>
          <w:rFonts w:ascii="Times New Roman" w:eastAsia="Times New Roman" w:hAnsi="Times New Roman"/>
          <w:sz w:val="18"/>
          <w:szCs w:val="18"/>
          <w:lang w:eastAsia="ru-RU"/>
        </w:rPr>
      </w:pPr>
      <w:r w:rsidRPr="005C4B3B">
        <w:rPr>
          <w:sz w:val="18"/>
          <w:szCs w:val="18"/>
        </w:rPr>
        <w:br w:type="page"/>
      </w: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lastRenderedPageBreak/>
        <w:t xml:space="preserve">Приложение 8   </w:t>
      </w:r>
    </w:p>
    <w:p w:rsidR="00AC79C2" w:rsidRPr="00503331" w:rsidRDefault="00AC79C2" w:rsidP="00AC79C2">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Pr="00503331">
        <w:rPr>
          <w:rFonts w:ascii="Times New Roman" w:hAnsi="Times New Roman"/>
          <w:sz w:val="24"/>
          <w:szCs w:val="24"/>
          <w:lang w:eastAsia="ru-RU"/>
        </w:rPr>
        <w:t xml:space="preserve">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286BB8">
        <w:rPr>
          <w:rFonts w:ascii="Times New Roman" w:hAnsi="Times New Roman"/>
          <w:color w:val="00000A"/>
          <w:sz w:val="24"/>
        </w:rPr>
        <w:t>, утвержденной постановлением Администрации городского округа Домодедово от 31.10.2019 № 2292</w:t>
      </w: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t xml:space="preserve">            </w:t>
      </w:r>
    </w:p>
    <w:p w:rsidR="007368BE" w:rsidRPr="005C4B3B" w:rsidRDefault="007368BE">
      <w:pPr>
        <w:spacing w:after="0" w:line="240" w:lineRule="auto"/>
        <w:ind w:left="5664" w:firstLine="6"/>
        <w:rPr>
          <w:rFonts w:ascii="Times New Roman" w:hAnsi="Times New Roman"/>
          <w:sz w:val="24"/>
          <w:szCs w:val="24"/>
          <w:lang w:eastAsia="ru-RU"/>
        </w:rPr>
      </w:pPr>
    </w:p>
    <w:p w:rsidR="007368BE" w:rsidRPr="005C4B3B" w:rsidRDefault="007368BE">
      <w:pPr>
        <w:widowControl w:val="0"/>
        <w:spacing w:after="0" w:line="240" w:lineRule="auto"/>
        <w:ind w:left="5670"/>
        <w:jc w:val="right"/>
        <w:rPr>
          <w:rFonts w:ascii="Times New Roman" w:hAnsi="Times New Roman"/>
          <w:i/>
          <w:sz w:val="24"/>
          <w:szCs w:val="24"/>
        </w:rPr>
      </w:pPr>
    </w:p>
    <w:p w:rsidR="007368BE" w:rsidRPr="005C4B3B" w:rsidRDefault="004A5538">
      <w:pPr>
        <w:pStyle w:val="ConsPlusTitle"/>
        <w:widowControl/>
        <w:ind w:left="5670"/>
        <w:jc w:val="right"/>
        <w:rPr>
          <w:b w:val="0"/>
          <w:sz w:val="24"/>
        </w:rPr>
      </w:pPr>
      <w:r w:rsidRPr="005C4B3B">
        <w:rPr>
          <w:b w:val="0"/>
          <w:sz w:val="24"/>
        </w:rPr>
        <w:t>ОБРАЗЕЦ</w:t>
      </w:r>
    </w:p>
    <w:p w:rsidR="007368BE" w:rsidRPr="005C4B3B" w:rsidRDefault="004A5538">
      <w:pPr>
        <w:pStyle w:val="ConsPlusTitle"/>
        <w:widowControl/>
        <w:ind w:left="5670"/>
        <w:rPr>
          <w:b w:val="0"/>
          <w:sz w:val="24"/>
        </w:rPr>
      </w:pPr>
      <w:r w:rsidRPr="005C4B3B">
        <w:rPr>
          <w:b w:val="0"/>
          <w:sz w:val="24"/>
        </w:rPr>
        <w:t>«В Администрацию (________________)»</w:t>
      </w:r>
    </w:p>
    <w:p w:rsidR="007368BE" w:rsidRPr="005C4B3B" w:rsidRDefault="007368BE">
      <w:pPr>
        <w:pStyle w:val="ConsPlusTitle"/>
        <w:widowControl/>
        <w:ind w:left="5670"/>
        <w:rPr>
          <w:sz w:val="28"/>
          <w:szCs w:val="28"/>
        </w:rPr>
      </w:pPr>
    </w:p>
    <w:p w:rsidR="007368BE" w:rsidRPr="005C4B3B" w:rsidRDefault="004A5538">
      <w:pPr>
        <w:pStyle w:val="ConsPlusTitle"/>
        <w:widowControl/>
        <w:shd w:val="clear" w:color="auto" w:fill="FFFFFF" w:themeFill="background1"/>
        <w:jc w:val="center"/>
        <w:rPr>
          <w:sz w:val="24"/>
        </w:rPr>
      </w:pPr>
      <w:r w:rsidRPr="005C4B3B">
        <w:rPr>
          <w:sz w:val="24"/>
        </w:rPr>
        <w:t>Заявление на предоставление финансовой поддержки (субсидии)</w:t>
      </w:r>
    </w:p>
    <w:p w:rsidR="007368BE" w:rsidRPr="005C4B3B" w:rsidRDefault="004A5538">
      <w:pPr>
        <w:pStyle w:val="aff5"/>
        <w:tabs>
          <w:tab w:val="left" w:pos="851"/>
        </w:tabs>
        <w:jc w:val="center"/>
        <w:rPr>
          <w:sz w:val="24"/>
          <w:u w:val="single"/>
        </w:rPr>
      </w:pPr>
      <w:r w:rsidRPr="005C4B3B">
        <w:rPr>
          <w:bCs/>
          <w:sz w:val="24"/>
          <w:u w:val="single"/>
        </w:rPr>
        <w:t xml:space="preserve">Мероприятие </w:t>
      </w:r>
      <w:r w:rsidRPr="005C4B3B">
        <w:rPr>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00094091" w:rsidRPr="005C4B3B">
        <w:rPr>
          <w:sz w:val="24"/>
          <w:u w:val="single"/>
        </w:rPr>
        <w:br/>
      </w:r>
      <w:r w:rsidRPr="005C4B3B">
        <w:rPr>
          <w:sz w:val="24"/>
          <w:u w:val="single"/>
        </w:rPr>
        <w:t xml:space="preserve">и молодежных кружках, секциях, студиях, создание и развитие детских центров, производство </w:t>
      </w:r>
      <w:r w:rsidR="00094091" w:rsidRPr="005C4B3B">
        <w:rPr>
          <w:sz w:val="24"/>
          <w:u w:val="single"/>
        </w:rPr>
        <w:br/>
      </w:r>
      <w:r w:rsidRPr="005C4B3B">
        <w:rPr>
          <w:sz w:val="24"/>
          <w:u w:val="single"/>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w:t>
      </w:r>
      <w:r w:rsidR="00094091" w:rsidRPr="005C4B3B">
        <w:rPr>
          <w:sz w:val="24"/>
          <w:u w:val="single"/>
        </w:rPr>
        <w:t>, имеющим ограниченный доступ</w:t>
      </w:r>
      <w:r w:rsidRPr="005C4B3B">
        <w:rPr>
          <w:sz w:val="24"/>
          <w:u w:val="single"/>
        </w:rPr>
        <w:t xml:space="preserve"> к образовательным услугам, ремесленничество»</w:t>
      </w:r>
    </w:p>
    <w:p w:rsidR="007368BE" w:rsidRPr="005C4B3B" w:rsidRDefault="007368BE">
      <w:pPr>
        <w:pStyle w:val="ConsPlusTitle"/>
        <w:widowControl/>
        <w:jc w:val="both"/>
        <w:rPr>
          <w:b w:val="0"/>
          <w:bCs w:val="0"/>
          <w:i/>
          <w:sz w:val="24"/>
          <w:vertAlign w:val="superscript"/>
        </w:rPr>
      </w:pPr>
    </w:p>
    <w:p w:rsidR="007368BE" w:rsidRPr="005C4B3B" w:rsidRDefault="004A5538">
      <w:pPr>
        <w:pStyle w:val="ConsPlusTitle"/>
        <w:widowControl/>
        <w:jc w:val="both"/>
        <w:rPr>
          <w:sz w:val="24"/>
        </w:rPr>
      </w:pPr>
      <w:r w:rsidRPr="005C4B3B">
        <w:rPr>
          <w:bCs w:val="0"/>
          <w:sz w:val="24"/>
        </w:rPr>
        <w:t xml:space="preserve">Раздел </w:t>
      </w:r>
      <w:r w:rsidRPr="005C4B3B">
        <w:rPr>
          <w:bCs w:val="0"/>
          <w:sz w:val="24"/>
          <w:lang w:val="en-US"/>
        </w:rPr>
        <w:t>I</w:t>
      </w:r>
      <w:r w:rsidRPr="005C4B3B">
        <w:rPr>
          <w:bCs w:val="0"/>
          <w:sz w:val="24"/>
        </w:rPr>
        <w:t xml:space="preserve">. Сведения о Заявителе </w:t>
      </w:r>
    </w:p>
    <w:tbl>
      <w:tblPr>
        <w:tblStyle w:val="afffff7"/>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5C4B3B" w:rsidTr="00094091">
        <w:tc>
          <w:tcPr>
            <w:tcW w:w="5470" w:type="dxa"/>
            <w:shd w:val="clear" w:color="auto" w:fill="auto"/>
          </w:tcPr>
          <w:p w:rsidR="007368BE" w:rsidRPr="005C4B3B" w:rsidRDefault="004A5538" w:rsidP="00F0520F">
            <w:pPr>
              <w:spacing w:after="0" w:line="240" w:lineRule="auto"/>
              <w:rPr>
                <w:rFonts w:ascii="Times New Roman" w:hAnsi="Times New Roman"/>
                <w:sz w:val="28"/>
                <w:szCs w:val="28"/>
              </w:rPr>
            </w:pPr>
            <w:r w:rsidRPr="005C4B3B">
              <w:rPr>
                <w:rFonts w:ascii="Times New Roman" w:hAnsi="Times New Roman"/>
                <w:sz w:val="24"/>
                <w:szCs w:val="24"/>
              </w:rPr>
              <w:t xml:space="preserve">Полное наименование организации (в том числе организационно правовая форма) / Индивидуальный предприниматель </w:t>
            </w:r>
            <w:r w:rsidR="00F0520F">
              <w:rPr>
                <w:rFonts w:ascii="Times New Roman" w:hAnsi="Times New Roman"/>
                <w:sz w:val="24"/>
                <w:szCs w:val="24"/>
              </w:rPr>
              <w:t>(ф</w:t>
            </w:r>
            <w:r w:rsidRPr="005C4B3B">
              <w:rPr>
                <w:rFonts w:ascii="Times New Roman" w:hAnsi="Times New Roman"/>
                <w:sz w:val="24"/>
                <w:szCs w:val="24"/>
              </w:rPr>
              <w:t>амилия</w:t>
            </w:r>
            <w:r w:rsidR="00F0520F">
              <w:rPr>
                <w:rFonts w:ascii="Times New Roman" w:hAnsi="Times New Roman"/>
                <w:sz w:val="24"/>
                <w:szCs w:val="24"/>
              </w:rPr>
              <w:t>, и</w:t>
            </w:r>
            <w:r w:rsidRPr="005C4B3B">
              <w:rPr>
                <w:rFonts w:ascii="Times New Roman" w:hAnsi="Times New Roman"/>
                <w:sz w:val="24"/>
                <w:szCs w:val="24"/>
              </w:rPr>
              <w:t>мя</w:t>
            </w:r>
            <w:r w:rsidR="00F0520F">
              <w:rPr>
                <w:rFonts w:ascii="Times New Roman" w:hAnsi="Times New Roman"/>
                <w:sz w:val="24"/>
                <w:szCs w:val="24"/>
              </w:rPr>
              <w:t>, о</w:t>
            </w:r>
            <w:r w:rsidRPr="005C4B3B">
              <w:rPr>
                <w:rFonts w:ascii="Times New Roman" w:hAnsi="Times New Roman"/>
                <w:sz w:val="24"/>
                <w:szCs w:val="24"/>
              </w:rPr>
              <w:t>тчество</w:t>
            </w:r>
            <w:r w:rsidR="00F0520F">
              <w:rPr>
                <w:rFonts w:ascii="Times New Roman" w:hAnsi="Times New Roman"/>
                <w:sz w:val="24"/>
                <w:szCs w:val="24"/>
              </w:rPr>
              <w:t>)</w:t>
            </w:r>
          </w:p>
        </w:tc>
        <w:tc>
          <w:tcPr>
            <w:tcW w:w="4819" w:type="dxa"/>
            <w:shd w:val="clear" w:color="auto" w:fill="auto"/>
          </w:tcPr>
          <w:p w:rsidR="007368BE" w:rsidRPr="005C4B3B" w:rsidRDefault="007368BE">
            <w:pPr>
              <w:spacing w:after="0" w:line="240" w:lineRule="auto"/>
              <w:jc w:val="both"/>
              <w:rPr>
                <w:rFonts w:ascii="Times New Roman" w:hAnsi="Times New Roman"/>
                <w:b/>
                <w:i/>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Сокращенное наименование организации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ОГРН/ОГРНИП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ИНН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 xml:space="preserve">КПП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jc w:val="both"/>
              <w:rPr>
                <w:rFonts w:ascii="Times New Roman" w:hAnsi="Times New Roman"/>
                <w:sz w:val="28"/>
                <w:szCs w:val="28"/>
              </w:rPr>
            </w:pPr>
            <w:r w:rsidRPr="005C4B3B">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Адрес места ведения бизнеса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10289" w:type="dxa"/>
            <w:gridSpan w:val="2"/>
            <w:shd w:val="clear" w:color="auto" w:fill="auto"/>
          </w:tcPr>
          <w:p w:rsidR="007368BE" w:rsidRPr="005C4B3B" w:rsidRDefault="004A5538">
            <w:pPr>
              <w:spacing w:after="0" w:line="240" w:lineRule="auto"/>
              <w:jc w:val="center"/>
              <w:rPr>
                <w:rFonts w:ascii="Times New Roman" w:hAnsi="Times New Roman"/>
                <w:b/>
                <w:sz w:val="28"/>
                <w:szCs w:val="28"/>
              </w:rPr>
            </w:pPr>
            <w:r w:rsidRPr="005C4B3B">
              <w:rPr>
                <w:rFonts w:ascii="Times New Roman" w:hAnsi="Times New Roman"/>
                <w:sz w:val="24"/>
                <w:szCs w:val="24"/>
              </w:rPr>
              <w:t>Реквизиты</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Наименование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rPr>
          <w:trHeight w:val="277"/>
        </w:trPr>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 xml:space="preserve">Расчетный счет </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Кор / счет</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БИК</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ИНН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КПП банка</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10289" w:type="dxa"/>
            <w:gridSpan w:val="2"/>
            <w:shd w:val="clear" w:color="auto" w:fill="auto"/>
          </w:tcPr>
          <w:p w:rsidR="007368BE" w:rsidRPr="005C4B3B" w:rsidRDefault="004A5538">
            <w:pPr>
              <w:spacing w:after="0" w:line="240" w:lineRule="auto"/>
              <w:jc w:val="center"/>
              <w:rPr>
                <w:rFonts w:ascii="Times New Roman" w:hAnsi="Times New Roman"/>
                <w:sz w:val="28"/>
                <w:szCs w:val="28"/>
              </w:rPr>
            </w:pPr>
            <w:r w:rsidRPr="005C4B3B">
              <w:rPr>
                <w:rFonts w:ascii="Times New Roman" w:hAnsi="Times New Roman"/>
                <w:sz w:val="24"/>
                <w:szCs w:val="24"/>
              </w:rPr>
              <w:t>Руководитель</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t>Фамилия</w:t>
            </w:r>
            <w:r w:rsidR="00F0520F">
              <w:rPr>
                <w:rFonts w:ascii="Times New Roman" w:hAnsi="Times New Roman"/>
                <w:sz w:val="24"/>
                <w:szCs w:val="24"/>
              </w:rPr>
              <w:t>, и</w:t>
            </w:r>
            <w:r w:rsidRPr="005C4B3B">
              <w:rPr>
                <w:rFonts w:ascii="Times New Roman" w:hAnsi="Times New Roman"/>
                <w:sz w:val="24"/>
                <w:szCs w:val="24"/>
              </w:rPr>
              <w:t>мя</w:t>
            </w:r>
            <w:r w:rsidR="00F0520F">
              <w:rPr>
                <w:rFonts w:ascii="Times New Roman" w:hAnsi="Times New Roman"/>
                <w:sz w:val="24"/>
                <w:szCs w:val="24"/>
              </w:rPr>
              <w:t>, о</w:t>
            </w:r>
            <w:r w:rsidRPr="005C4B3B">
              <w:rPr>
                <w:rFonts w:ascii="Times New Roman" w:hAnsi="Times New Roman"/>
                <w:sz w:val="24"/>
                <w:szCs w:val="24"/>
              </w:rPr>
              <w:t>тчество</w:t>
            </w:r>
          </w:p>
        </w:tc>
        <w:tc>
          <w:tcPr>
            <w:tcW w:w="4819" w:type="dxa"/>
            <w:shd w:val="clear" w:color="auto" w:fill="auto"/>
          </w:tcPr>
          <w:p w:rsidR="007368BE" w:rsidRPr="005C4B3B" w:rsidRDefault="007368BE">
            <w:pPr>
              <w:spacing w:after="0" w:line="240" w:lineRule="auto"/>
              <w:jc w:val="center"/>
              <w:rPr>
                <w:rFonts w:ascii="Times New Roman" w:hAnsi="Times New Roman"/>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sz w:val="24"/>
                <w:szCs w:val="24"/>
              </w:rPr>
              <w:lastRenderedPageBreak/>
              <w:t>Контактный телефон</w:t>
            </w:r>
          </w:p>
        </w:tc>
        <w:tc>
          <w:tcPr>
            <w:tcW w:w="4819" w:type="dxa"/>
            <w:shd w:val="clear" w:color="auto" w:fill="auto"/>
          </w:tcPr>
          <w:p w:rsidR="007368BE" w:rsidRPr="005C4B3B" w:rsidRDefault="007368BE">
            <w:pPr>
              <w:spacing w:after="0" w:line="240" w:lineRule="auto"/>
              <w:jc w:val="center"/>
              <w:rPr>
                <w:rFonts w:ascii="Times New Roman" w:hAnsi="Times New Roman"/>
                <w:sz w:val="28"/>
                <w:szCs w:val="28"/>
              </w:rPr>
            </w:pPr>
          </w:p>
        </w:tc>
      </w:tr>
    </w:tbl>
    <w:p w:rsidR="007368BE" w:rsidRPr="005C4B3B" w:rsidRDefault="007368BE">
      <w:pPr>
        <w:pStyle w:val="ConsPlusTitle"/>
        <w:widowControl/>
        <w:jc w:val="both"/>
        <w:rPr>
          <w:bCs w:val="0"/>
          <w:sz w:val="28"/>
          <w:szCs w:val="28"/>
        </w:rPr>
      </w:pPr>
    </w:p>
    <w:p w:rsidR="00094091" w:rsidRPr="005C4B3B" w:rsidRDefault="00094091">
      <w:pPr>
        <w:pStyle w:val="ConsPlusTitle"/>
        <w:widowControl/>
        <w:jc w:val="both"/>
        <w:rPr>
          <w:bCs w:val="0"/>
          <w:sz w:val="28"/>
          <w:szCs w:val="28"/>
        </w:rPr>
      </w:pPr>
    </w:p>
    <w:tbl>
      <w:tblPr>
        <w:tblStyle w:val="afffff7"/>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5C4B3B" w:rsidTr="00094091">
        <w:tc>
          <w:tcPr>
            <w:tcW w:w="10289" w:type="dxa"/>
            <w:gridSpan w:val="2"/>
            <w:shd w:val="clear" w:color="auto" w:fill="auto"/>
          </w:tcPr>
          <w:p w:rsidR="007368BE" w:rsidRPr="005C4B3B" w:rsidRDefault="004A5538">
            <w:pPr>
              <w:spacing w:after="0" w:line="240" w:lineRule="auto"/>
              <w:jc w:val="center"/>
              <w:rPr>
                <w:sz w:val="24"/>
                <w:szCs w:val="24"/>
              </w:rPr>
            </w:pPr>
            <w:r w:rsidRPr="005C4B3B">
              <w:rPr>
                <w:rFonts w:ascii="Times New Roman" w:hAnsi="Times New Roman"/>
                <w:sz w:val="24"/>
                <w:szCs w:val="24"/>
              </w:rPr>
              <w:t>Контактное лицо</w:t>
            </w: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Должность</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Фамилия</w:t>
            </w:r>
            <w:r w:rsidR="00F0520F">
              <w:rPr>
                <w:rFonts w:ascii="Times New Roman" w:hAnsi="Times New Roman"/>
              </w:rPr>
              <w:t>, и</w:t>
            </w:r>
            <w:r w:rsidRPr="005C4B3B">
              <w:rPr>
                <w:rFonts w:ascii="Times New Roman" w:hAnsi="Times New Roman"/>
              </w:rPr>
              <w:t>мя</w:t>
            </w:r>
            <w:r w:rsidR="00F0520F">
              <w:rPr>
                <w:rFonts w:ascii="Times New Roman" w:hAnsi="Times New Roman"/>
              </w:rPr>
              <w:t>, о</w:t>
            </w:r>
            <w:r w:rsidRPr="005C4B3B">
              <w:rPr>
                <w:rFonts w:ascii="Times New Roman" w:hAnsi="Times New Roman"/>
              </w:rPr>
              <w:t>тчество</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Контактный телефон</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r w:rsidR="007368BE" w:rsidRPr="005C4B3B" w:rsidTr="00094091">
        <w:tc>
          <w:tcPr>
            <w:tcW w:w="5470" w:type="dxa"/>
            <w:shd w:val="clear" w:color="auto" w:fill="auto"/>
          </w:tcPr>
          <w:p w:rsidR="007368BE" w:rsidRPr="005C4B3B" w:rsidRDefault="004A5538">
            <w:pPr>
              <w:spacing w:after="0" w:line="240" w:lineRule="auto"/>
              <w:rPr>
                <w:rFonts w:ascii="Times New Roman" w:hAnsi="Times New Roman"/>
                <w:sz w:val="28"/>
                <w:szCs w:val="28"/>
              </w:rPr>
            </w:pPr>
            <w:r w:rsidRPr="005C4B3B">
              <w:rPr>
                <w:rFonts w:ascii="Times New Roman" w:hAnsi="Times New Roman"/>
              </w:rPr>
              <w:t>E-mail</w:t>
            </w:r>
          </w:p>
        </w:tc>
        <w:tc>
          <w:tcPr>
            <w:tcW w:w="4819" w:type="dxa"/>
            <w:shd w:val="clear" w:color="auto" w:fill="auto"/>
          </w:tcPr>
          <w:p w:rsidR="007368BE" w:rsidRPr="005C4B3B" w:rsidRDefault="007368BE">
            <w:pPr>
              <w:spacing w:after="0" w:line="240" w:lineRule="auto"/>
              <w:jc w:val="both"/>
              <w:rPr>
                <w:rFonts w:ascii="Times New Roman" w:hAnsi="Times New Roman"/>
                <w:b/>
                <w:sz w:val="28"/>
                <w:szCs w:val="28"/>
              </w:rPr>
            </w:pPr>
          </w:p>
        </w:tc>
      </w:tr>
    </w:tbl>
    <w:p w:rsidR="007368BE" w:rsidRPr="005C4B3B" w:rsidRDefault="007368BE">
      <w:pPr>
        <w:pStyle w:val="ConsPlusTitle"/>
        <w:widowControl/>
        <w:jc w:val="both"/>
        <w:rPr>
          <w:bCs w:val="0"/>
          <w:sz w:val="28"/>
          <w:szCs w:val="28"/>
        </w:rPr>
      </w:pPr>
    </w:p>
    <w:p w:rsidR="007368BE" w:rsidRPr="005C4B3B" w:rsidRDefault="004A5538">
      <w:pPr>
        <w:pStyle w:val="ConsPlusTitle"/>
        <w:widowControl/>
        <w:jc w:val="both"/>
        <w:rPr>
          <w:sz w:val="24"/>
        </w:rPr>
      </w:pPr>
      <w:r w:rsidRPr="005C4B3B">
        <w:rPr>
          <w:bCs w:val="0"/>
          <w:sz w:val="24"/>
        </w:rPr>
        <w:t xml:space="preserve">Раздел </w:t>
      </w:r>
      <w:r w:rsidRPr="005C4B3B">
        <w:rPr>
          <w:bCs w:val="0"/>
          <w:sz w:val="24"/>
          <w:lang w:val="en-US"/>
        </w:rPr>
        <w:t>II</w:t>
      </w:r>
      <w:r w:rsidRPr="005C4B3B">
        <w:rPr>
          <w:bCs w:val="0"/>
          <w:sz w:val="24"/>
        </w:rPr>
        <w:t xml:space="preserve">. Расчет размера субсидии </w:t>
      </w:r>
    </w:p>
    <w:p w:rsidR="007368BE" w:rsidRPr="005C4B3B" w:rsidRDefault="004A5538">
      <w:pPr>
        <w:spacing w:before="120" w:after="120" w:line="240" w:lineRule="auto"/>
        <w:jc w:val="both"/>
        <w:rPr>
          <w:rFonts w:ascii="Times New Roman" w:hAnsi="Times New Roman"/>
          <w:sz w:val="28"/>
          <w:szCs w:val="28"/>
        </w:rPr>
      </w:pPr>
      <w:r w:rsidRPr="005C4B3B">
        <w:rPr>
          <w:rFonts w:ascii="Times New Roman" w:hAnsi="Times New Roman"/>
          <w:sz w:val="24"/>
          <w:szCs w:val="24"/>
        </w:rPr>
        <w:t>В зависимости от вида затрат:</w:t>
      </w: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Вид затрат «Арендные платежи»</w:t>
      </w:r>
    </w:p>
    <w:tbl>
      <w:tblPr>
        <w:tblStyle w:val="afffff7"/>
        <w:tblW w:w="4951" w:type="pct"/>
        <w:tblInd w:w="-5" w:type="dxa"/>
        <w:tblCellMar>
          <w:left w:w="98" w:type="dxa"/>
        </w:tblCellMar>
        <w:tblLook w:val="04A0" w:firstRow="1" w:lastRow="0" w:firstColumn="1" w:lastColumn="0" w:noHBand="0" w:noVBand="1"/>
      </w:tblPr>
      <w:tblGrid>
        <w:gridCol w:w="572"/>
        <w:gridCol w:w="2294"/>
        <w:gridCol w:w="1711"/>
        <w:gridCol w:w="1945"/>
        <w:gridCol w:w="1781"/>
        <w:gridCol w:w="1792"/>
      </w:tblGrid>
      <w:tr w:rsidR="007368BE" w:rsidRPr="005C4B3B" w:rsidTr="00094091">
        <w:tc>
          <w:tcPr>
            <w:tcW w:w="57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п/п</w:t>
            </w:r>
          </w:p>
        </w:tc>
        <w:tc>
          <w:tcPr>
            <w:tcW w:w="234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Наименование расходов.</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Арендные платежи</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В составе должно быть указано:</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адрес помещения (здания)</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период возмещения</w:t>
            </w:r>
          </w:p>
        </w:tc>
        <w:tc>
          <w:tcPr>
            <w:tcW w:w="174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дата договора аренды (субаренды)</w:t>
            </w:r>
          </w:p>
        </w:tc>
        <w:tc>
          <w:tcPr>
            <w:tcW w:w="1984"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Месяц, за который производится возмещение</w:t>
            </w:r>
          </w:p>
        </w:tc>
        <w:tc>
          <w:tcPr>
            <w:tcW w:w="1826"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Размер арендной платы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в руб. </w:t>
            </w:r>
          </w:p>
        </w:tc>
        <w:tc>
          <w:tcPr>
            <w:tcW w:w="183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и дата платежного поручения</w:t>
            </w:r>
          </w:p>
        </w:tc>
      </w:tr>
      <w:tr w:rsidR="007368BE" w:rsidRPr="005C4B3B" w:rsidTr="00094091">
        <w:tc>
          <w:tcPr>
            <w:tcW w:w="5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5C4B3B" w:rsidRDefault="007368BE">
            <w:pPr>
              <w:spacing w:after="0" w:line="240" w:lineRule="auto"/>
              <w:rPr>
                <w:rFonts w:ascii="Times New Roman" w:hAnsi="Times New Roman"/>
                <w:sz w:val="24"/>
                <w:szCs w:val="24"/>
              </w:rPr>
            </w:pPr>
          </w:p>
          <w:p w:rsidR="007368BE" w:rsidRPr="005C4B3B" w:rsidRDefault="007368BE">
            <w:pPr>
              <w:spacing w:after="0" w:line="240" w:lineRule="auto"/>
              <w:rPr>
                <w:rFonts w:ascii="Times New Roman" w:hAnsi="Times New Roman"/>
                <w:sz w:val="24"/>
                <w:szCs w:val="24"/>
              </w:rPr>
            </w:pPr>
          </w:p>
        </w:tc>
        <w:tc>
          <w:tcPr>
            <w:tcW w:w="174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4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79"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7"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743"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6"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30"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tabs>
          <w:tab w:val="left" w:pos="8481"/>
        </w:tabs>
        <w:spacing w:after="0" w:line="240" w:lineRule="auto"/>
        <w:jc w:val="both"/>
        <w:rPr>
          <w:rFonts w:ascii="Times New Roman" w:hAnsi="Times New Roman"/>
          <w:sz w:val="16"/>
          <w:szCs w:val="16"/>
        </w:rPr>
      </w:pP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Вид затрат «Оплата коммунальных услуг»</w:t>
      </w:r>
    </w:p>
    <w:tbl>
      <w:tblPr>
        <w:tblStyle w:val="afffff7"/>
        <w:tblW w:w="4951" w:type="pct"/>
        <w:tblInd w:w="-5" w:type="dxa"/>
        <w:tblCellMar>
          <w:left w:w="98" w:type="dxa"/>
        </w:tblCellMar>
        <w:tblLook w:val="04A0" w:firstRow="1" w:lastRow="0" w:firstColumn="1" w:lastColumn="0" w:noHBand="0" w:noVBand="1"/>
      </w:tblPr>
      <w:tblGrid>
        <w:gridCol w:w="571"/>
        <w:gridCol w:w="2294"/>
        <w:gridCol w:w="1722"/>
        <w:gridCol w:w="1944"/>
        <w:gridCol w:w="1774"/>
        <w:gridCol w:w="1790"/>
      </w:tblGrid>
      <w:tr w:rsidR="007368BE" w:rsidRPr="005C4B3B" w:rsidTr="00094091">
        <w:tc>
          <w:tcPr>
            <w:tcW w:w="57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п/п</w:t>
            </w:r>
          </w:p>
        </w:tc>
        <w:tc>
          <w:tcPr>
            <w:tcW w:w="234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Наименование расходов.</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Наименование платежей</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В составе должно быть указано:</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адрес помещения (здания)</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период возмещения</w:t>
            </w:r>
          </w:p>
          <w:p w:rsidR="007368BE" w:rsidRPr="005C4B3B" w:rsidRDefault="007368BE">
            <w:pPr>
              <w:spacing w:after="0" w:line="240" w:lineRule="auto"/>
              <w:jc w:val="center"/>
              <w:rPr>
                <w:rFonts w:ascii="Times New Roman" w:hAnsi="Times New Roman"/>
                <w:sz w:val="16"/>
                <w:szCs w:val="16"/>
              </w:rPr>
            </w:pPr>
          </w:p>
        </w:tc>
        <w:tc>
          <w:tcPr>
            <w:tcW w:w="1746"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дата договора с поставщиком коммунальных услуг</w:t>
            </w:r>
          </w:p>
        </w:tc>
        <w:tc>
          <w:tcPr>
            <w:tcW w:w="1984"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Месяц, за который производится возмещение</w:t>
            </w:r>
          </w:p>
        </w:tc>
        <w:tc>
          <w:tcPr>
            <w:tcW w:w="1825"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Размер оплаты,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xml:space="preserve">в руб. </w:t>
            </w:r>
          </w:p>
        </w:tc>
        <w:tc>
          <w:tcPr>
            <w:tcW w:w="182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6"/>
                <w:szCs w:val="16"/>
              </w:rPr>
              <w:t>№ и дата платежного поручения</w:t>
            </w:r>
          </w:p>
        </w:tc>
      </w:tr>
      <w:tr w:rsidR="007368BE" w:rsidRPr="005C4B3B" w:rsidTr="00094091">
        <w:tc>
          <w:tcPr>
            <w:tcW w:w="57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5C4B3B" w:rsidRDefault="007368BE">
            <w:pPr>
              <w:spacing w:after="0" w:line="240" w:lineRule="auto"/>
              <w:rPr>
                <w:rFonts w:ascii="Times New Roman" w:hAnsi="Times New Roman"/>
                <w:sz w:val="24"/>
                <w:szCs w:val="24"/>
              </w:rPr>
            </w:pPr>
          </w:p>
        </w:tc>
        <w:tc>
          <w:tcPr>
            <w:tcW w:w="174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7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4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7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48"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746"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4"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5"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2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tabs>
          <w:tab w:val="left" w:pos="8481"/>
        </w:tabs>
        <w:spacing w:after="0" w:line="240" w:lineRule="auto"/>
        <w:jc w:val="both"/>
        <w:rPr>
          <w:rFonts w:ascii="Times New Roman" w:hAnsi="Times New Roman"/>
          <w:sz w:val="16"/>
          <w:szCs w:val="16"/>
        </w:rPr>
      </w:pP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Вид затрат «Выкуп помещения»</w:t>
      </w:r>
    </w:p>
    <w:tbl>
      <w:tblPr>
        <w:tblStyle w:val="afffff7"/>
        <w:tblW w:w="4951" w:type="pct"/>
        <w:tblInd w:w="-5" w:type="dxa"/>
        <w:tblCellMar>
          <w:left w:w="98" w:type="dxa"/>
        </w:tblCellMar>
        <w:tblLook w:val="04A0" w:firstRow="1" w:lastRow="0" w:firstColumn="1" w:lastColumn="0" w:noHBand="0" w:noVBand="1"/>
      </w:tblPr>
      <w:tblGrid>
        <w:gridCol w:w="573"/>
        <w:gridCol w:w="2300"/>
        <w:gridCol w:w="1666"/>
        <w:gridCol w:w="1948"/>
        <w:gridCol w:w="1808"/>
        <w:gridCol w:w="1800"/>
      </w:tblGrid>
      <w:tr w:rsidR="007368BE" w:rsidRPr="005C4B3B" w:rsidTr="00094091">
        <w:tc>
          <w:tcPr>
            <w:tcW w:w="58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п/п</w:t>
            </w:r>
          </w:p>
        </w:tc>
        <w:tc>
          <w:tcPr>
            <w:tcW w:w="235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Адрес выкупаемого помещения</w:t>
            </w:r>
            <w:r w:rsidR="00833619">
              <w:rPr>
                <w:rFonts w:ascii="Times New Roman" w:hAnsi="Times New Roman"/>
                <w:sz w:val="18"/>
                <w:szCs w:val="18"/>
              </w:rPr>
              <w:t>,</w:t>
            </w:r>
            <w:r w:rsidRPr="005C4B3B">
              <w:rPr>
                <w:rFonts w:ascii="Times New Roman" w:hAnsi="Times New Roman"/>
                <w:sz w:val="18"/>
                <w:szCs w:val="18"/>
              </w:rPr>
              <w:t xml:space="preserve"> его площадь</w:t>
            </w:r>
          </w:p>
          <w:p w:rsidR="007368BE" w:rsidRPr="005C4B3B" w:rsidRDefault="007368BE">
            <w:pPr>
              <w:spacing w:after="0" w:line="240" w:lineRule="auto"/>
              <w:jc w:val="center"/>
              <w:rPr>
                <w:rFonts w:ascii="Times New Roman" w:hAnsi="Times New Roman"/>
                <w:sz w:val="18"/>
                <w:szCs w:val="18"/>
              </w:rPr>
            </w:pPr>
          </w:p>
        </w:tc>
        <w:tc>
          <w:tcPr>
            <w:tcW w:w="170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дата договора выкуп помещения</w:t>
            </w:r>
          </w:p>
        </w:tc>
        <w:tc>
          <w:tcPr>
            <w:tcW w:w="1985"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Серия, номер и дата выдачи свидетельства о собственности</w:t>
            </w:r>
          </w:p>
        </w:tc>
        <w:tc>
          <w:tcPr>
            <w:tcW w:w="1843"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Стоимость помещения (в соответствии с договором), </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в руб. </w:t>
            </w:r>
          </w:p>
        </w:tc>
        <w:tc>
          <w:tcPr>
            <w:tcW w:w="184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0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0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358"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70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85"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43"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84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tabs>
          <w:tab w:val="left" w:pos="8481"/>
        </w:tabs>
        <w:spacing w:after="0" w:line="240" w:lineRule="auto"/>
        <w:jc w:val="both"/>
        <w:rPr>
          <w:rFonts w:ascii="Times New Roman" w:hAnsi="Times New Roman"/>
          <w:sz w:val="16"/>
          <w:szCs w:val="16"/>
        </w:rPr>
      </w:pP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Виды затрат «Текущий ремонт», «Капитальный ремонт», «Реконструкция помещений»</w:t>
      </w:r>
    </w:p>
    <w:tbl>
      <w:tblPr>
        <w:tblStyle w:val="afffff7"/>
        <w:tblW w:w="4951" w:type="pct"/>
        <w:tblInd w:w="-5" w:type="dxa"/>
        <w:tblCellMar>
          <w:left w:w="98" w:type="dxa"/>
        </w:tblCellMar>
        <w:tblLook w:val="04A0" w:firstRow="1" w:lastRow="0" w:firstColumn="1" w:lastColumn="0" w:noHBand="0" w:noVBand="1"/>
      </w:tblPr>
      <w:tblGrid>
        <w:gridCol w:w="572"/>
        <w:gridCol w:w="2172"/>
        <w:gridCol w:w="1705"/>
        <w:gridCol w:w="1939"/>
        <w:gridCol w:w="1797"/>
        <w:gridCol w:w="1910"/>
      </w:tblGrid>
      <w:tr w:rsidR="007368BE" w:rsidRPr="005C4B3B" w:rsidTr="00094091">
        <w:tc>
          <w:tcPr>
            <w:tcW w:w="58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пп</w:t>
            </w:r>
          </w:p>
        </w:tc>
        <w:tc>
          <w:tcPr>
            <w:tcW w:w="2217"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tc>
        <w:tc>
          <w:tcPr>
            <w:tcW w:w="174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 дата договора </w:t>
            </w:r>
          </w:p>
        </w:tc>
        <w:tc>
          <w:tcPr>
            <w:tcW w:w="1991"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Сумма по договору, в руб. </w:t>
            </w:r>
          </w:p>
        </w:tc>
        <w:tc>
          <w:tcPr>
            <w:tcW w:w="1834"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c>
          <w:tcPr>
            <w:tcW w:w="193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Информация о наличных расчетах</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чека/товарного чека)</w:t>
            </w: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4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74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8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217"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74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91"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34"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3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spacing w:after="0" w:line="240" w:lineRule="auto"/>
        <w:jc w:val="both"/>
        <w:rPr>
          <w:rFonts w:ascii="Times New Roman" w:hAnsi="Times New Roman"/>
          <w:sz w:val="16"/>
          <w:szCs w:val="16"/>
        </w:rPr>
      </w:pPr>
    </w:p>
    <w:p w:rsidR="007368BE" w:rsidRPr="005C4B3B" w:rsidRDefault="004A5538">
      <w:pPr>
        <w:tabs>
          <w:tab w:val="left" w:pos="993"/>
        </w:tabs>
        <w:spacing w:after="120" w:line="240" w:lineRule="auto"/>
        <w:jc w:val="both"/>
        <w:rPr>
          <w:rFonts w:ascii="Times New Roman" w:hAnsi="Times New Roman"/>
          <w:sz w:val="28"/>
          <w:szCs w:val="28"/>
        </w:rPr>
      </w:pPr>
      <w:r w:rsidRPr="005C4B3B">
        <w:rPr>
          <w:rFonts w:ascii="Times New Roman" w:hAnsi="Times New Roman"/>
          <w:sz w:val="24"/>
          <w:szCs w:val="24"/>
        </w:rPr>
        <w:t>Иные компенсируемые виды затрат</w:t>
      </w:r>
    </w:p>
    <w:p w:rsidR="007368BE" w:rsidRPr="005C4B3B" w:rsidRDefault="007368BE">
      <w:pPr>
        <w:spacing w:after="0" w:line="240" w:lineRule="auto"/>
        <w:jc w:val="both"/>
        <w:rPr>
          <w:rFonts w:ascii="Times New Roman" w:hAnsi="Times New Roman"/>
          <w:sz w:val="16"/>
          <w:szCs w:val="16"/>
        </w:rPr>
      </w:pPr>
    </w:p>
    <w:tbl>
      <w:tblPr>
        <w:tblStyle w:val="afffff7"/>
        <w:tblW w:w="4899" w:type="pct"/>
        <w:tblInd w:w="103" w:type="dxa"/>
        <w:tblCellMar>
          <w:left w:w="98" w:type="dxa"/>
        </w:tblCellMar>
        <w:tblLook w:val="04A0" w:firstRow="1" w:lastRow="0" w:firstColumn="1" w:lastColumn="0" w:noHBand="0" w:noVBand="1"/>
      </w:tblPr>
      <w:tblGrid>
        <w:gridCol w:w="536"/>
        <w:gridCol w:w="2081"/>
        <w:gridCol w:w="1772"/>
        <w:gridCol w:w="1925"/>
        <w:gridCol w:w="1782"/>
        <w:gridCol w:w="1893"/>
      </w:tblGrid>
      <w:tr w:rsidR="007368BE" w:rsidRPr="005C4B3B" w:rsidTr="00094091">
        <w:tc>
          <w:tcPr>
            <w:tcW w:w="54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п/п</w:t>
            </w:r>
          </w:p>
        </w:tc>
        <w:tc>
          <w:tcPr>
            <w:tcW w:w="212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Наименование расходов</w:t>
            </w:r>
          </w:p>
        </w:tc>
        <w:tc>
          <w:tcPr>
            <w:tcW w:w="1820"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xml:space="preserve">№, дата договора </w:t>
            </w:r>
          </w:p>
        </w:tc>
        <w:tc>
          <w:tcPr>
            <w:tcW w:w="1978"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Сумма по договору, в руб.</w:t>
            </w:r>
          </w:p>
        </w:tc>
        <w:tc>
          <w:tcPr>
            <w:tcW w:w="1819"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платежного поручения</w:t>
            </w:r>
          </w:p>
        </w:tc>
        <w:tc>
          <w:tcPr>
            <w:tcW w:w="1922" w:type="dxa"/>
            <w:shd w:val="clear" w:color="auto" w:fill="auto"/>
          </w:tcPr>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Информация о наличных расчетах</w:t>
            </w:r>
          </w:p>
          <w:p w:rsidR="007368BE" w:rsidRPr="005C4B3B" w:rsidRDefault="004A5538">
            <w:pPr>
              <w:spacing w:after="0" w:line="240" w:lineRule="auto"/>
              <w:jc w:val="center"/>
              <w:rPr>
                <w:rFonts w:ascii="Times New Roman" w:hAnsi="Times New Roman"/>
                <w:sz w:val="24"/>
                <w:szCs w:val="24"/>
              </w:rPr>
            </w:pPr>
            <w:r w:rsidRPr="005C4B3B">
              <w:rPr>
                <w:rFonts w:ascii="Times New Roman" w:hAnsi="Times New Roman"/>
                <w:sz w:val="18"/>
                <w:szCs w:val="18"/>
              </w:rPr>
              <w:t>(№ и дата чека/товарного чека)</w:t>
            </w:r>
          </w:p>
        </w:tc>
      </w:tr>
      <w:tr w:rsidR="007368BE" w:rsidRPr="005C4B3B" w:rsidTr="00094091">
        <w:tc>
          <w:tcPr>
            <w:tcW w:w="54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122"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2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7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1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2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r w:rsidR="007368BE" w:rsidRPr="005C4B3B" w:rsidTr="00094091">
        <w:tc>
          <w:tcPr>
            <w:tcW w:w="54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2122"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ИТОГО</w:t>
            </w:r>
          </w:p>
        </w:tc>
        <w:tc>
          <w:tcPr>
            <w:tcW w:w="1820"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978" w:type="dxa"/>
            <w:shd w:val="clear" w:color="auto" w:fill="auto"/>
          </w:tcPr>
          <w:p w:rsidR="007368BE" w:rsidRPr="005C4B3B" w:rsidRDefault="007368BE">
            <w:pPr>
              <w:spacing w:after="0" w:line="240" w:lineRule="auto"/>
              <w:jc w:val="both"/>
              <w:rPr>
                <w:rFonts w:ascii="Times New Roman" w:hAnsi="Times New Roman"/>
                <w:sz w:val="24"/>
                <w:szCs w:val="24"/>
              </w:rPr>
            </w:pPr>
          </w:p>
        </w:tc>
        <w:tc>
          <w:tcPr>
            <w:tcW w:w="1819"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c>
          <w:tcPr>
            <w:tcW w:w="1922" w:type="dxa"/>
            <w:shd w:val="clear" w:color="auto" w:fill="auto"/>
          </w:tcPr>
          <w:p w:rsidR="007368BE" w:rsidRPr="005C4B3B" w:rsidRDefault="007368BE">
            <w:pPr>
              <w:tabs>
                <w:tab w:val="left" w:pos="1104"/>
              </w:tabs>
              <w:spacing w:after="0" w:line="240" w:lineRule="auto"/>
              <w:rPr>
                <w:rFonts w:ascii="Times New Roman" w:hAnsi="Times New Roman"/>
                <w:sz w:val="24"/>
                <w:szCs w:val="24"/>
              </w:rPr>
            </w:pPr>
          </w:p>
        </w:tc>
      </w:tr>
    </w:tbl>
    <w:p w:rsidR="007368BE" w:rsidRPr="005C4B3B" w:rsidRDefault="007368BE">
      <w:pPr>
        <w:widowControl w:val="0"/>
        <w:spacing w:after="0" w:line="240" w:lineRule="auto"/>
        <w:jc w:val="both"/>
        <w:rPr>
          <w:rFonts w:ascii="Times New Roman" w:hAnsi="Times New Roman"/>
          <w:sz w:val="28"/>
          <w:szCs w:val="28"/>
        </w:rPr>
      </w:pPr>
    </w:p>
    <w:p w:rsidR="007368BE" w:rsidRPr="005C4B3B" w:rsidRDefault="00B377EE">
      <w:pPr>
        <w:spacing w:after="0" w:line="240" w:lineRule="auto"/>
        <w:jc w:val="both"/>
        <w:rPr>
          <w:rFonts w:ascii="Times New Roman" w:hAnsi="Times New Roman"/>
          <w:sz w:val="24"/>
          <w:szCs w:val="24"/>
        </w:rPr>
      </w:pPr>
      <w:r>
        <w:rPr>
          <w:rFonts w:ascii="Times New Roman" w:hAnsi="Times New Roman"/>
          <w:sz w:val="24"/>
          <w:szCs w:val="24"/>
        </w:rPr>
        <w:t>Сводный перечень расходов</w:t>
      </w:r>
    </w:p>
    <w:tbl>
      <w:tblPr>
        <w:tblStyle w:val="afffff7"/>
        <w:tblW w:w="10201" w:type="dxa"/>
        <w:tblInd w:w="103" w:type="dxa"/>
        <w:tblCellMar>
          <w:left w:w="98" w:type="dxa"/>
        </w:tblCellMar>
        <w:tblLook w:val="04A0" w:firstRow="1" w:lastRow="0" w:firstColumn="1" w:lastColumn="0" w:noHBand="0" w:noVBand="1"/>
      </w:tblPr>
      <w:tblGrid>
        <w:gridCol w:w="671"/>
        <w:gridCol w:w="7266"/>
        <w:gridCol w:w="2264"/>
      </w:tblGrid>
      <w:tr w:rsidR="007368BE" w:rsidRPr="005C4B3B" w:rsidTr="00094091">
        <w:tc>
          <w:tcPr>
            <w:tcW w:w="671" w:type="dxa"/>
            <w:shd w:val="clear" w:color="auto" w:fill="auto"/>
          </w:tcPr>
          <w:p w:rsidR="007368BE" w:rsidRPr="005C4B3B" w:rsidRDefault="004A5538">
            <w:pPr>
              <w:pStyle w:val="aff5"/>
              <w:rPr>
                <w:sz w:val="18"/>
                <w:szCs w:val="18"/>
              </w:rPr>
            </w:pPr>
            <w:r w:rsidRPr="005C4B3B">
              <w:rPr>
                <w:sz w:val="18"/>
                <w:szCs w:val="18"/>
              </w:rPr>
              <w:t>№</w:t>
            </w:r>
          </w:p>
          <w:p w:rsidR="007368BE" w:rsidRPr="005C4B3B" w:rsidRDefault="004A5538">
            <w:pPr>
              <w:pStyle w:val="aff5"/>
              <w:rPr>
                <w:szCs w:val="28"/>
              </w:rPr>
            </w:pPr>
            <w:r w:rsidRPr="005C4B3B">
              <w:rPr>
                <w:sz w:val="18"/>
                <w:szCs w:val="18"/>
              </w:rPr>
              <w:t>п/п</w:t>
            </w:r>
          </w:p>
        </w:tc>
        <w:tc>
          <w:tcPr>
            <w:tcW w:w="7266" w:type="dxa"/>
            <w:shd w:val="clear" w:color="auto" w:fill="auto"/>
          </w:tcPr>
          <w:p w:rsidR="007368BE" w:rsidRPr="005C4B3B" w:rsidRDefault="004A5538">
            <w:pPr>
              <w:pStyle w:val="aff5"/>
              <w:jc w:val="center"/>
              <w:rPr>
                <w:szCs w:val="28"/>
              </w:rPr>
            </w:pPr>
            <w:r w:rsidRPr="005C4B3B">
              <w:rPr>
                <w:sz w:val="18"/>
                <w:szCs w:val="18"/>
              </w:rPr>
              <w:t>Наименование расходов</w:t>
            </w:r>
          </w:p>
        </w:tc>
        <w:tc>
          <w:tcPr>
            <w:tcW w:w="2264" w:type="dxa"/>
            <w:shd w:val="clear" w:color="auto" w:fill="auto"/>
          </w:tcPr>
          <w:p w:rsidR="007368BE" w:rsidRPr="005C4B3B" w:rsidRDefault="004A5538">
            <w:pPr>
              <w:pStyle w:val="aff5"/>
              <w:jc w:val="center"/>
              <w:rPr>
                <w:szCs w:val="28"/>
              </w:rPr>
            </w:pPr>
            <w:r w:rsidRPr="005C4B3B">
              <w:rPr>
                <w:sz w:val="18"/>
                <w:szCs w:val="18"/>
              </w:rPr>
              <w:t>Сумма, руб.</w:t>
            </w: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w:t>
            </w:r>
          </w:p>
        </w:tc>
        <w:tc>
          <w:tcPr>
            <w:tcW w:w="7266" w:type="dxa"/>
            <w:shd w:val="clear" w:color="auto" w:fill="auto"/>
          </w:tcPr>
          <w:p w:rsidR="007368BE" w:rsidRPr="005C4B3B" w:rsidRDefault="004A5538">
            <w:pPr>
              <w:pStyle w:val="aff5"/>
              <w:rPr>
                <w:i/>
                <w:szCs w:val="28"/>
              </w:rPr>
            </w:pPr>
            <w:r w:rsidRPr="005C4B3B">
              <w:rPr>
                <w:i/>
                <w:sz w:val="24"/>
              </w:rPr>
              <w:t>Арендные платежи</w:t>
            </w:r>
          </w:p>
        </w:tc>
        <w:tc>
          <w:tcPr>
            <w:tcW w:w="2264" w:type="dxa"/>
            <w:shd w:val="clear" w:color="auto" w:fill="auto"/>
          </w:tcPr>
          <w:p w:rsidR="007368BE" w:rsidRPr="005C4B3B" w:rsidRDefault="007368BE">
            <w:pPr>
              <w:pStyle w:val="aff5"/>
              <w:rPr>
                <w:szCs w:val="28"/>
              </w:rPr>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2</w:t>
            </w:r>
          </w:p>
        </w:tc>
        <w:tc>
          <w:tcPr>
            <w:tcW w:w="7266" w:type="dxa"/>
            <w:shd w:val="clear" w:color="auto" w:fill="auto"/>
          </w:tcPr>
          <w:p w:rsidR="007368BE" w:rsidRPr="005C4B3B" w:rsidRDefault="004A5538">
            <w:pPr>
              <w:pStyle w:val="aff5"/>
              <w:rPr>
                <w:i/>
                <w:szCs w:val="28"/>
              </w:rPr>
            </w:pPr>
            <w:r w:rsidRPr="005C4B3B">
              <w:rPr>
                <w:i/>
                <w:sz w:val="24"/>
              </w:rPr>
              <w:t>Оплата коммунальных услуг</w:t>
            </w:r>
          </w:p>
        </w:tc>
        <w:tc>
          <w:tcPr>
            <w:tcW w:w="2264" w:type="dxa"/>
            <w:shd w:val="clear" w:color="auto" w:fill="auto"/>
          </w:tcPr>
          <w:p w:rsidR="007368BE" w:rsidRPr="005C4B3B" w:rsidRDefault="007368BE">
            <w:pPr>
              <w:pStyle w:val="aff5"/>
              <w:rPr>
                <w:szCs w:val="28"/>
              </w:rPr>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3</w:t>
            </w:r>
          </w:p>
        </w:tc>
        <w:tc>
          <w:tcPr>
            <w:tcW w:w="7266" w:type="dxa"/>
            <w:shd w:val="clear" w:color="auto" w:fill="auto"/>
          </w:tcPr>
          <w:p w:rsidR="007368BE" w:rsidRPr="005C4B3B" w:rsidRDefault="004A5538">
            <w:pPr>
              <w:pStyle w:val="aff5"/>
              <w:rPr>
                <w:i/>
                <w:szCs w:val="28"/>
              </w:rPr>
            </w:pPr>
            <w:r w:rsidRPr="005C4B3B">
              <w:rPr>
                <w:i/>
                <w:sz w:val="24"/>
              </w:rPr>
              <w:t xml:space="preserve">Выкуп помещения </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i/>
                <w:szCs w:val="28"/>
              </w:rPr>
            </w:pPr>
            <w:r w:rsidRPr="005C4B3B">
              <w:rPr>
                <w:i/>
                <w:sz w:val="24"/>
              </w:rPr>
              <w:t>4</w:t>
            </w:r>
          </w:p>
        </w:tc>
        <w:tc>
          <w:tcPr>
            <w:tcW w:w="7266" w:type="dxa"/>
            <w:shd w:val="clear" w:color="auto" w:fill="auto"/>
          </w:tcPr>
          <w:p w:rsidR="007368BE" w:rsidRPr="005C4B3B" w:rsidRDefault="004A5538">
            <w:pPr>
              <w:pStyle w:val="aff5"/>
              <w:rPr>
                <w:i/>
                <w:szCs w:val="28"/>
              </w:rPr>
            </w:pPr>
            <w:r w:rsidRPr="005C4B3B">
              <w:rPr>
                <w:i/>
                <w:sz w:val="24"/>
              </w:rPr>
              <w:t>Текущий ремонт</w:t>
            </w:r>
          </w:p>
        </w:tc>
        <w:tc>
          <w:tcPr>
            <w:tcW w:w="2264" w:type="dxa"/>
            <w:shd w:val="clear" w:color="auto" w:fill="auto"/>
          </w:tcPr>
          <w:p w:rsidR="007368BE" w:rsidRPr="005C4B3B" w:rsidRDefault="007368BE">
            <w:pPr>
              <w:pStyle w:val="aff5"/>
              <w:rPr>
                <w:i/>
              </w:rPr>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5</w:t>
            </w:r>
          </w:p>
        </w:tc>
        <w:tc>
          <w:tcPr>
            <w:tcW w:w="7266" w:type="dxa"/>
            <w:shd w:val="clear" w:color="auto" w:fill="auto"/>
          </w:tcPr>
          <w:p w:rsidR="007368BE" w:rsidRPr="005C4B3B" w:rsidRDefault="004A5538">
            <w:pPr>
              <w:pStyle w:val="aff5"/>
              <w:rPr>
                <w:i/>
                <w:szCs w:val="28"/>
              </w:rPr>
            </w:pPr>
            <w:r w:rsidRPr="005C4B3B">
              <w:rPr>
                <w:i/>
                <w:sz w:val="24"/>
              </w:rPr>
              <w:t>Капитальный ремонт</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6</w:t>
            </w:r>
          </w:p>
        </w:tc>
        <w:tc>
          <w:tcPr>
            <w:tcW w:w="7266" w:type="dxa"/>
            <w:shd w:val="clear" w:color="auto" w:fill="auto"/>
          </w:tcPr>
          <w:p w:rsidR="007368BE" w:rsidRPr="005C4B3B" w:rsidRDefault="004A5538">
            <w:pPr>
              <w:pStyle w:val="aff5"/>
              <w:rPr>
                <w:i/>
                <w:szCs w:val="28"/>
              </w:rPr>
            </w:pPr>
            <w:r w:rsidRPr="005C4B3B">
              <w:rPr>
                <w:i/>
                <w:sz w:val="24"/>
              </w:rPr>
              <w:t>Реконструкция помещений</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7</w:t>
            </w:r>
          </w:p>
        </w:tc>
        <w:tc>
          <w:tcPr>
            <w:tcW w:w="7266" w:type="dxa"/>
            <w:shd w:val="clear" w:color="auto" w:fill="auto"/>
          </w:tcPr>
          <w:p w:rsidR="007368BE" w:rsidRPr="005C4B3B" w:rsidRDefault="004A5538">
            <w:pPr>
              <w:pStyle w:val="aff5"/>
              <w:rPr>
                <w:i/>
                <w:szCs w:val="28"/>
              </w:rPr>
            </w:pPr>
            <w:r w:rsidRPr="005C4B3B">
              <w:rPr>
                <w:i/>
                <w:sz w:val="24"/>
              </w:rPr>
              <w:t>Приобретение основных средств (за исключением легковых автотранспортных средств)</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8</w:t>
            </w:r>
          </w:p>
        </w:tc>
        <w:tc>
          <w:tcPr>
            <w:tcW w:w="7266" w:type="dxa"/>
            <w:shd w:val="clear" w:color="auto" w:fill="auto"/>
          </w:tcPr>
          <w:p w:rsidR="007368BE" w:rsidRPr="005C4B3B" w:rsidRDefault="004A5538">
            <w:pPr>
              <w:pStyle w:val="aff5"/>
              <w:rPr>
                <w:i/>
                <w:szCs w:val="28"/>
              </w:rPr>
            </w:pPr>
            <w:r w:rsidRPr="005C4B3B">
              <w:rPr>
                <w:i/>
                <w:sz w:val="24"/>
              </w:rPr>
              <w:t>Приобретение сырья, расходных материалов и инструментов</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9</w:t>
            </w:r>
          </w:p>
        </w:tc>
        <w:tc>
          <w:tcPr>
            <w:tcW w:w="7266" w:type="dxa"/>
            <w:shd w:val="clear" w:color="auto" w:fill="auto"/>
          </w:tcPr>
          <w:p w:rsidR="007368BE" w:rsidRPr="005C4B3B" w:rsidRDefault="004A5538">
            <w:pPr>
              <w:pStyle w:val="aff5"/>
              <w:rPr>
                <w:i/>
                <w:szCs w:val="28"/>
              </w:rPr>
            </w:pPr>
            <w:r w:rsidRPr="005C4B3B">
              <w:rPr>
                <w:i/>
                <w:sz w:val="24"/>
              </w:rPr>
              <w:t>Участие в региональных, межрегиональных и международных выставочных и выставочно-ярмарочных мероприятиях</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10</w:t>
            </w:r>
          </w:p>
        </w:tc>
        <w:tc>
          <w:tcPr>
            <w:tcW w:w="7266" w:type="dxa"/>
            <w:shd w:val="clear" w:color="auto" w:fill="auto"/>
          </w:tcPr>
          <w:p w:rsidR="007368BE" w:rsidRPr="005C4B3B" w:rsidRDefault="004A5538">
            <w:pPr>
              <w:pStyle w:val="aff5"/>
              <w:rPr>
                <w:i/>
                <w:szCs w:val="28"/>
              </w:rPr>
            </w:pPr>
            <w:r w:rsidRPr="005C4B3B">
              <w:rPr>
                <w:i/>
                <w:sz w:val="24"/>
              </w:rPr>
              <w:t>Приобретение оборудования</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11</w:t>
            </w:r>
          </w:p>
        </w:tc>
        <w:tc>
          <w:tcPr>
            <w:tcW w:w="7266" w:type="dxa"/>
            <w:shd w:val="clear" w:color="auto" w:fill="auto"/>
          </w:tcPr>
          <w:p w:rsidR="007368BE" w:rsidRPr="005C4B3B" w:rsidRDefault="004A5538">
            <w:pPr>
              <w:pStyle w:val="aff5"/>
              <w:rPr>
                <w:i/>
                <w:szCs w:val="28"/>
              </w:rPr>
            </w:pPr>
            <w:r w:rsidRPr="005C4B3B">
              <w:rPr>
                <w:i/>
                <w:sz w:val="24"/>
              </w:rPr>
              <w:t>Повышение квалификации и (или) участие в образовательных программах работников лица</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12</w:t>
            </w:r>
          </w:p>
        </w:tc>
        <w:tc>
          <w:tcPr>
            <w:tcW w:w="7266" w:type="dxa"/>
            <w:shd w:val="clear" w:color="auto" w:fill="auto"/>
          </w:tcPr>
          <w:p w:rsidR="007368BE" w:rsidRPr="005C4B3B" w:rsidRDefault="004A5538">
            <w:pPr>
              <w:pStyle w:val="aff5"/>
              <w:rPr>
                <w:i/>
                <w:szCs w:val="28"/>
              </w:rPr>
            </w:pPr>
            <w:r w:rsidRPr="005C4B3B">
              <w:rPr>
                <w:i/>
                <w:sz w:val="24"/>
              </w:rPr>
              <w:t>Медицинское обслуживание детей</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4A5538">
            <w:pPr>
              <w:pStyle w:val="aff5"/>
              <w:rPr>
                <w:szCs w:val="28"/>
              </w:rPr>
            </w:pPr>
            <w:r w:rsidRPr="005C4B3B">
              <w:rPr>
                <w:sz w:val="24"/>
              </w:rPr>
              <w:t>13</w:t>
            </w:r>
          </w:p>
        </w:tc>
        <w:tc>
          <w:tcPr>
            <w:tcW w:w="7266" w:type="dxa"/>
            <w:shd w:val="clear" w:color="auto" w:fill="auto"/>
          </w:tcPr>
          <w:p w:rsidR="007368BE" w:rsidRPr="005C4B3B" w:rsidRDefault="004A5538">
            <w:pPr>
              <w:pStyle w:val="aff5"/>
              <w:rPr>
                <w:i/>
                <w:szCs w:val="28"/>
              </w:rPr>
            </w:pPr>
            <w:r w:rsidRPr="005C4B3B">
              <w:rPr>
                <w:i/>
                <w:sz w:val="24"/>
              </w:rPr>
              <w:t>Приобретение комплектующих изделий при производстве и (или) реализации медицинской техники, протезно-ортопедических издели</w:t>
            </w:r>
            <w:r w:rsidRPr="005C4B3B">
              <w:rPr>
                <w:i/>
              </w:rPr>
              <w:t>й</w:t>
            </w:r>
          </w:p>
        </w:tc>
        <w:tc>
          <w:tcPr>
            <w:tcW w:w="2264" w:type="dxa"/>
            <w:shd w:val="clear" w:color="auto" w:fill="auto"/>
          </w:tcPr>
          <w:p w:rsidR="007368BE" w:rsidRPr="005C4B3B" w:rsidRDefault="007368BE">
            <w:pPr>
              <w:pStyle w:val="aff5"/>
            </w:pPr>
          </w:p>
        </w:tc>
      </w:tr>
      <w:tr w:rsidR="007368BE" w:rsidRPr="005C4B3B" w:rsidTr="00094091">
        <w:tc>
          <w:tcPr>
            <w:tcW w:w="671" w:type="dxa"/>
            <w:shd w:val="clear" w:color="auto" w:fill="auto"/>
          </w:tcPr>
          <w:p w:rsidR="007368BE" w:rsidRPr="005C4B3B" w:rsidRDefault="007368BE">
            <w:pPr>
              <w:pStyle w:val="aff5"/>
              <w:rPr>
                <w:szCs w:val="28"/>
              </w:rPr>
            </w:pPr>
          </w:p>
        </w:tc>
        <w:tc>
          <w:tcPr>
            <w:tcW w:w="7266" w:type="dxa"/>
            <w:shd w:val="clear" w:color="auto" w:fill="auto"/>
          </w:tcPr>
          <w:p w:rsidR="007368BE" w:rsidRPr="005C4B3B" w:rsidRDefault="004A5538">
            <w:pPr>
              <w:pStyle w:val="aff5"/>
              <w:rPr>
                <w:szCs w:val="28"/>
              </w:rPr>
            </w:pPr>
            <w:r w:rsidRPr="005C4B3B">
              <w:rPr>
                <w:szCs w:val="28"/>
              </w:rPr>
              <w:t>Итого</w:t>
            </w:r>
          </w:p>
        </w:tc>
        <w:tc>
          <w:tcPr>
            <w:tcW w:w="2264" w:type="dxa"/>
            <w:shd w:val="clear" w:color="auto" w:fill="auto"/>
          </w:tcPr>
          <w:p w:rsidR="007368BE" w:rsidRPr="005C4B3B" w:rsidRDefault="007368BE">
            <w:pPr>
              <w:pStyle w:val="aff5"/>
              <w:rPr>
                <w:szCs w:val="28"/>
              </w:rPr>
            </w:pPr>
          </w:p>
        </w:tc>
      </w:tr>
    </w:tbl>
    <w:p w:rsidR="007368BE" w:rsidRPr="005C4B3B" w:rsidRDefault="007368BE">
      <w:pPr>
        <w:pStyle w:val="afffff0"/>
        <w:spacing w:after="0"/>
        <w:rPr>
          <w:b w:val="0"/>
        </w:rPr>
      </w:pPr>
    </w:p>
    <w:p w:rsidR="001E54B6" w:rsidRPr="001E54B6" w:rsidRDefault="001E54B6" w:rsidP="001E54B6">
      <w:pPr>
        <w:pStyle w:val="ConsPlusNormal0"/>
        <w:ind w:firstLine="540"/>
        <w:jc w:val="both"/>
        <w:rPr>
          <w:rFonts w:ascii="Times New Roman" w:hAnsi="Times New Roman" w:cs="Times New Roman"/>
          <w:sz w:val="24"/>
          <w:szCs w:val="24"/>
        </w:rPr>
      </w:pPr>
      <w:r w:rsidRPr="001E54B6">
        <w:rPr>
          <w:rFonts w:ascii="Times New Roman" w:hAnsi="Times New Roman" w:cs="Times New Roman"/>
          <w:sz w:val="24"/>
          <w:szCs w:val="24"/>
        </w:rPr>
        <w:t>Размер субсидии составляет: ___________________________________ рублей.</w:t>
      </w:r>
    </w:p>
    <w:p w:rsidR="00F57E18" w:rsidRDefault="00F57E18">
      <w:pPr>
        <w:spacing w:after="0" w:line="240" w:lineRule="auto"/>
        <w:jc w:val="both"/>
        <w:rPr>
          <w:rFonts w:ascii="Times New Roman" w:hAnsi="Times New Roman"/>
          <w:b/>
          <w:sz w:val="24"/>
          <w:szCs w:val="24"/>
        </w:rPr>
      </w:pPr>
    </w:p>
    <w:p w:rsidR="00F57E18" w:rsidRDefault="00F57E18">
      <w:pPr>
        <w:spacing w:after="0" w:line="240" w:lineRule="auto"/>
        <w:jc w:val="both"/>
        <w:rPr>
          <w:rFonts w:ascii="Times New Roman" w:hAnsi="Times New Roman"/>
          <w:b/>
          <w:sz w:val="24"/>
          <w:szCs w:val="24"/>
        </w:rPr>
      </w:pPr>
    </w:p>
    <w:p w:rsidR="007368BE" w:rsidRPr="005C4B3B" w:rsidRDefault="004A5538">
      <w:pPr>
        <w:spacing w:after="0" w:line="240" w:lineRule="auto"/>
        <w:jc w:val="both"/>
        <w:rPr>
          <w:rFonts w:ascii="Times New Roman" w:hAnsi="Times New Roman"/>
          <w:b/>
          <w:sz w:val="24"/>
          <w:szCs w:val="24"/>
        </w:rPr>
      </w:pPr>
      <w:r w:rsidRPr="005C4B3B">
        <w:rPr>
          <w:rFonts w:ascii="Times New Roman" w:hAnsi="Times New Roman"/>
          <w:b/>
          <w:sz w:val="24"/>
          <w:szCs w:val="24"/>
        </w:rPr>
        <w:t xml:space="preserve">Раздел III. Гарантии </w:t>
      </w:r>
    </w:p>
    <w:p w:rsidR="00AC79C2" w:rsidRPr="00E1091B" w:rsidRDefault="004A5538" w:rsidP="00AC79C2">
      <w:pPr>
        <w:spacing w:after="0" w:line="240" w:lineRule="auto"/>
        <w:ind w:firstLine="567"/>
        <w:jc w:val="both"/>
        <w:rPr>
          <w:sz w:val="24"/>
          <w:szCs w:val="24"/>
        </w:rPr>
      </w:pPr>
      <w:r w:rsidRPr="005C4B3B">
        <w:rPr>
          <w:rFonts w:ascii="Times New Roman" w:hAnsi="Times New Roman"/>
          <w:sz w:val="14"/>
          <w:szCs w:val="14"/>
        </w:rPr>
        <w:tab/>
      </w:r>
      <w:r w:rsidR="00AC79C2" w:rsidRPr="00E1091B">
        <w:rPr>
          <w:rFonts w:ascii="Times New Roman" w:hAnsi="Times New Roman"/>
          <w:sz w:val="24"/>
          <w:szCs w:val="24"/>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w:t>
      </w:r>
      <w:r w:rsidR="00AC79C2">
        <w:rPr>
          <w:rFonts w:ascii="Times New Roman" w:hAnsi="Times New Roman"/>
          <w:sz w:val="24"/>
          <w:szCs w:val="24"/>
        </w:rPr>
        <w:t>,</w:t>
      </w:r>
      <w:r w:rsidR="00AC79C2" w:rsidRPr="00E1091B">
        <w:rPr>
          <w:rFonts w:ascii="Times New Roman" w:hAnsi="Times New Roman"/>
          <w:sz w:val="24"/>
          <w:szCs w:val="24"/>
        </w:rPr>
        <w:t xml:space="preserve"> и подтверждает соответствие </w:t>
      </w:r>
      <w:r w:rsidR="00AC79C2" w:rsidRPr="000B3392">
        <w:rPr>
          <w:rFonts w:ascii="Times New Roman" w:hAnsi="Times New Roman"/>
          <w:sz w:val="24"/>
          <w:szCs w:val="24"/>
        </w:rPr>
        <w:t>критериям</w:t>
      </w:r>
      <w:r w:rsidR="00AC79C2" w:rsidRPr="00E1091B">
        <w:rPr>
          <w:rFonts w:ascii="Times New Roman" w:hAnsi="Times New Roman"/>
          <w:sz w:val="24"/>
          <w:szCs w:val="24"/>
        </w:rPr>
        <w:t xml:space="preserve">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00AC79C2" w:rsidRPr="00B01660">
        <w:rPr>
          <w:rFonts w:ascii="Times New Roman" w:hAnsi="Times New Roman"/>
          <w:color w:val="002B00"/>
          <w:sz w:val="24"/>
          <w:szCs w:val="24"/>
        </w:rPr>
        <w:t xml:space="preserve">городского округа Домодедово </w:t>
      </w:r>
      <w:r w:rsidR="00AC79C2">
        <w:rPr>
          <w:rFonts w:ascii="Times New Roman" w:hAnsi="Times New Roman"/>
          <w:sz w:val="24"/>
          <w:szCs w:val="24"/>
        </w:rPr>
        <w:t>«Предпринимательство»,</w:t>
      </w:r>
      <w:r w:rsidR="00AC79C2" w:rsidRPr="00AC79C2">
        <w:rPr>
          <w:rFonts w:ascii="Times New Roman" w:hAnsi="Times New Roman"/>
          <w:sz w:val="24"/>
          <w:szCs w:val="24"/>
        </w:rPr>
        <w:t xml:space="preserve"> </w:t>
      </w:r>
      <w:r w:rsidR="00AC79C2" w:rsidRPr="00B01660">
        <w:rPr>
          <w:rFonts w:ascii="Times New Roman" w:hAnsi="Times New Roman"/>
          <w:sz w:val="24"/>
          <w:szCs w:val="24"/>
        </w:rPr>
        <w:t>утвержденная постановлением Администрации городского округа Домодед</w:t>
      </w:r>
      <w:r w:rsidR="00AC79C2">
        <w:rPr>
          <w:rFonts w:ascii="Times New Roman" w:hAnsi="Times New Roman"/>
          <w:sz w:val="24"/>
          <w:szCs w:val="24"/>
        </w:rPr>
        <w:t>ово от 30.10.2019 № 2292</w:t>
      </w:r>
      <w:r w:rsidR="00AC79C2" w:rsidRPr="00E1091B">
        <w:rPr>
          <w:rFonts w:ascii="Times New Roman" w:hAnsi="Times New Roman"/>
          <w:sz w:val="24"/>
          <w:szCs w:val="24"/>
        </w:rPr>
        <w:t>.</w:t>
      </w:r>
    </w:p>
    <w:p w:rsidR="00AC79C2" w:rsidRDefault="00AC79C2" w:rsidP="00AC79C2">
      <w:pPr>
        <w:spacing w:after="0" w:line="240" w:lineRule="auto"/>
        <w:ind w:firstLine="567"/>
        <w:jc w:val="both"/>
        <w:rPr>
          <w:rFonts w:ascii="Times New Roman" w:hAnsi="Times New Roman"/>
          <w:sz w:val="24"/>
          <w:szCs w:val="24"/>
        </w:rPr>
      </w:pPr>
      <w:r w:rsidRPr="00E1091B">
        <w:rPr>
          <w:rFonts w:ascii="Times New Roman" w:hAnsi="Times New Roman"/>
          <w:sz w:val="24"/>
          <w:szCs w:val="24"/>
        </w:rPr>
        <w:t>2. Заявитель дает свое согласие на осуществление главным распорядителем (распорядителем) бюджетных средс</w:t>
      </w:r>
      <w:r>
        <w:rPr>
          <w:rFonts w:ascii="Times New Roman" w:hAnsi="Times New Roman"/>
          <w:sz w:val="24"/>
          <w:szCs w:val="24"/>
        </w:rPr>
        <w:t>тв Администрации городского округа Домодедово и органу</w:t>
      </w:r>
      <w:r w:rsidRPr="00E1091B">
        <w:rPr>
          <w:rFonts w:ascii="Times New Roman" w:hAnsi="Times New Roman"/>
          <w:sz w:val="24"/>
          <w:szCs w:val="24"/>
        </w:rPr>
        <w:t xml:space="preserve">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Pr>
          <w:rFonts w:ascii="Times New Roman" w:hAnsi="Times New Roman"/>
          <w:sz w:val="24"/>
          <w:szCs w:val="24"/>
        </w:rPr>
        <w:t xml:space="preserve">на </w:t>
      </w:r>
      <w:r w:rsidRPr="00E1091B">
        <w:rPr>
          <w:rFonts w:ascii="Times New Roman" w:hAnsi="Times New Roman"/>
          <w:sz w:val="24"/>
          <w:szCs w:val="24"/>
        </w:rPr>
        <w:t>запрос информации, ут</w:t>
      </w:r>
      <w:r>
        <w:rPr>
          <w:rFonts w:ascii="Times New Roman" w:hAnsi="Times New Roman"/>
          <w:sz w:val="24"/>
          <w:szCs w:val="24"/>
        </w:rPr>
        <w:t>очняющей представленные в Заявлении</w:t>
      </w:r>
      <w:r w:rsidRPr="00E1091B">
        <w:rPr>
          <w:rFonts w:ascii="Times New Roman" w:hAnsi="Times New Roman"/>
          <w:sz w:val="24"/>
          <w:szCs w:val="24"/>
        </w:rPr>
        <w:t xml:space="preserve"> сведения, в том числе у юридических и физ</w:t>
      </w:r>
      <w:r>
        <w:rPr>
          <w:rFonts w:ascii="Times New Roman" w:hAnsi="Times New Roman"/>
          <w:sz w:val="24"/>
          <w:szCs w:val="24"/>
        </w:rPr>
        <w:t>ических лиц, упомянутых в Заявлении</w:t>
      </w:r>
      <w:r w:rsidRPr="00E1091B">
        <w:rPr>
          <w:rFonts w:ascii="Times New Roman" w:hAnsi="Times New Roman"/>
          <w:sz w:val="24"/>
          <w:szCs w:val="24"/>
        </w:rPr>
        <w:t xml:space="preserve">. </w:t>
      </w:r>
    </w:p>
    <w:p w:rsidR="007368BE" w:rsidRPr="005C4B3B" w:rsidRDefault="004A5538" w:rsidP="00AC79C2">
      <w:pPr>
        <w:spacing w:after="0" w:line="240" w:lineRule="auto"/>
        <w:jc w:val="both"/>
        <w:rPr>
          <w:rFonts w:ascii="Times New Roman" w:eastAsia="Times New Roman" w:hAnsi="Times New Roman"/>
          <w:bCs/>
          <w:iCs/>
          <w:sz w:val="24"/>
        </w:rPr>
      </w:pPr>
      <w:r w:rsidRPr="005C4B3B">
        <w:br w:type="page"/>
      </w:r>
    </w:p>
    <w:p w:rsidR="007368BE" w:rsidRPr="005C4B3B" w:rsidRDefault="004A5538">
      <w:pPr>
        <w:spacing w:after="0" w:line="240" w:lineRule="auto"/>
        <w:ind w:left="5664" w:firstLine="6"/>
        <w:rPr>
          <w:rFonts w:ascii="Times New Roman" w:hAnsi="Times New Roman"/>
          <w:sz w:val="24"/>
          <w:szCs w:val="24"/>
          <w:lang w:eastAsia="ru-RU"/>
        </w:rPr>
      </w:pPr>
      <w:r w:rsidRPr="009C7BBE">
        <w:rPr>
          <w:rFonts w:ascii="Times New Roman" w:hAnsi="Times New Roman"/>
          <w:sz w:val="24"/>
          <w:szCs w:val="24"/>
          <w:lang w:eastAsia="ru-RU"/>
        </w:rPr>
        <w:lastRenderedPageBreak/>
        <w:t>Приложение 9</w:t>
      </w:r>
      <w:r w:rsidRPr="005C4B3B">
        <w:rPr>
          <w:rFonts w:ascii="Times New Roman" w:hAnsi="Times New Roman"/>
          <w:sz w:val="24"/>
          <w:szCs w:val="24"/>
          <w:lang w:eastAsia="ru-RU"/>
        </w:rPr>
        <w:t xml:space="preserve">   </w:t>
      </w:r>
    </w:p>
    <w:p w:rsidR="00AC79C2" w:rsidRPr="00503331" w:rsidRDefault="00AC79C2" w:rsidP="00AC79C2">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Pr="00503331">
        <w:rPr>
          <w:rFonts w:ascii="Times New Roman" w:hAnsi="Times New Roman"/>
          <w:sz w:val="24"/>
          <w:szCs w:val="24"/>
          <w:lang w:eastAsia="ru-RU"/>
        </w:rPr>
        <w:t xml:space="preserve">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286BB8">
        <w:rPr>
          <w:rFonts w:ascii="Times New Roman" w:hAnsi="Times New Roman"/>
          <w:color w:val="00000A"/>
          <w:sz w:val="24"/>
        </w:rPr>
        <w:t>, утвержденной постановлением Администрации городского округа Домодедово от 31.10.2019 № 2292</w:t>
      </w:r>
    </w:p>
    <w:p w:rsidR="007368BE" w:rsidRPr="005C4B3B" w:rsidRDefault="004A5538">
      <w:pPr>
        <w:spacing w:after="0" w:line="240" w:lineRule="auto"/>
        <w:ind w:left="5664" w:firstLine="6"/>
        <w:rPr>
          <w:rFonts w:ascii="Times New Roman" w:hAnsi="Times New Roman"/>
          <w:sz w:val="24"/>
          <w:szCs w:val="24"/>
          <w:lang w:eastAsia="ru-RU"/>
        </w:rPr>
      </w:pPr>
      <w:r w:rsidRPr="005C4B3B">
        <w:rPr>
          <w:rFonts w:ascii="Times New Roman" w:hAnsi="Times New Roman"/>
          <w:sz w:val="24"/>
          <w:szCs w:val="24"/>
          <w:lang w:eastAsia="ru-RU"/>
        </w:rPr>
        <w:t xml:space="preserve">          </w:t>
      </w:r>
    </w:p>
    <w:p w:rsidR="007368BE" w:rsidRPr="005C4B3B" w:rsidRDefault="007368BE">
      <w:pPr>
        <w:spacing w:after="0" w:line="240" w:lineRule="auto"/>
        <w:ind w:left="5664" w:firstLine="6"/>
        <w:rPr>
          <w:rFonts w:ascii="Times New Roman" w:hAnsi="Times New Roman"/>
          <w:sz w:val="24"/>
          <w:szCs w:val="24"/>
          <w:lang w:eastAsia="ru-RU"/>
        </w:rPr>
      </w:pPr>
    </w:p>
    <w:p w:rsidR="007368BE" w:rsidRPr="005C4B3B" w:rsidRDefault="004A5538">
      <w:pPr>
        <w:widowControl w:val="0"/>
        <w:spacing w:after="0" w:line="240" w:lineRule="auto"/>
        <w:ind w:left="5670"/>
        <w:jc w:val="right"/>
        <w:rPr>
          <w:b/>
          <w:sz w:val="24"/>
          <w:szCs w:val="24"/>
        </w:rPr>
      </w:pPr>
      <w:r w:rsidRPr="005C4B3B">
        <w:rPr>
          <w:rFonts w:ascii="Times New Roman" w:hAnsi="Times New Roman"/>
          <w:i/>
          <w:sz w:val="24"/>
          <w:szCs w:val="24"/>
        </w:rPr>
        <w:t>Форма</w:t>
      </w:r>
    </w:p>
    <w:p w:rsidR="007368BE" w:rsidRPr="005C4B3B" w:rsidRDefault="007368BE">
      <w:pPr>
        <w:pStyle w:val="ConsPlusTitle"/>
        <w:widowControl/>
        <w:jc w:val="center"/>
        <w:rPr>
          <w:sz w:val="28"/>
          <w:szCs w:val="28"/>
        </w:rPr>
      </w:pPr>
    </w:p>
    <w:p w:rsidR="007368BE" w:rsidRPr="005C4B3B" w:rsidRDefault="004A5538">
      <w:pPr>
        <w:pStyle w:val="ConsPlusTitle"/>
        <w:widowControl/>
        <w:shd w:val="clear" w:color="auto" w:fill="FFFFFF" w:themeFill="background1"/>
        <w:jc w:val="center"/>
        <w:rPr>
          <w:sz w:val="24"/>
        </w:rPr>
      </w:pPr>
      <w:r w:rsidRPr="005C4B3B">
        <w:rPr>
          <w:sz w:val="24"/>
        </w:rPr>
        <w:t xml:space="preserve">Информация о Заявителе   </w:t>
      </w:r>
    </w:p>
    <w:p w:rsidR="007368BE" w:rsidRPr="005C4B3B" w:rsidRDefault="007368BE">
      <w:pPr>
        <w:pStyle w:val="ConsPlusTitle"/>
        <w:widowControl/>
        <w:shd w:val="clear" w:color="auto" w:fill="FFFFFF" w:themeFill="background1"/>
        <w:jc w:val="center"/>
        <w:rPr>
          <w:sz w:val="24"/>
        </w:rPr>
      </w:pPr>
    </w:p>
    <w:tbl>
      <w:tblPr>
        <w:tblStyle w:val="afffff7"/>
        <w:tblW w:w="10308" w:type="dxa"/>
        <w:tblCellMar>
          <w:left w:w="103" w:type="dxa"/>
        </w:tblCellMar>
        <w:tblLook w:val="04A0" w:firstRow="1" w:lastRow="0" w:firstColumn="1" w:lastColumn="0" w:noHBand="0" w:noVBand="1"/>
      </w:tblPr>
      <w:tblGrid>
        <w:gridCol w:w="4503"/>
        <w:gridCol w:w="5805"/>
      </w:tblGrid>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Наименование мероприятия</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rsidP="00CB54E6">
            <w:pPr>
              <w:pStyle w:val="ConsPlusTitle"/>
              <w:widowControl/>
              <w:rPr>
                <w:b w:val="0"/>
                <w:sz w:val="24"/>
              </w:rPr>
            </w:pPr>
            <w:r w:rsidRPr="005C4B3B">
              <w:rPr>
                <w:b w:val="0"/>
                <w:sz w:val="24"/>
              </w:rPr>
              <w:t xml:space="preserve">Полное наименование </w:t>
            </w:r>
            <w:r w:rsidR="00CB54E6">
              <w:rPr>
                <w:b w:val="0"/>
                <w:sz w:val="24"/>
              </w:rPr>
              <w:t xml:space="preserve">юридического лица </w:t>
            </w:r>
            <w:r w:rsidRPr="005C4B3B">
              <w:rPr>
                <w:b w:val="0"/>
                <w:sz w:val="24"/>
              </w:rPr>
              <w:t xml:space="preserve">(в том числе организационно правовая форма) / Индивидуальный предприниматель </w:t>
            </w:r>
            <w:r w:rsidR="00F1309C">
              <w:rPr>
                <w:b w:val="0"/>
                <w:sz w:val="24"/>
              </w:rPr>
              <w:t>(</w:t>
            </w:r>
            <w:r w:rsidR="00CB54E6">
              <w:rPr>
                <w:b w:val="0"/>
                <w:sz w:val="24"/>
              </w:rPr>
              <w:t>фамилия, имя, отчество (при наличии</w:t>
            </w:r>
            <w:r w:rsidR="00F1309C">
              <w:rPr>
                <w:b w:val="0"/>
                <w:sz w:val="24"/>
              </w:rPr>
              <w:t>)</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Руководитель (наименование должности)</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Фамилия</w:t>
            </w:r>
            <w:r w:rsidR="00F1309C">
              <w:rPr>
                <w:b w:val="0"/>
                <w:sz w:val="24"/>
              </w:rPr>
              <w:t>, и</w:t>
            </w:r>
            <w:r w:rsidRPr="005C4B3B">
              <w:rPr>
                <w:b w:val="0"/>
                <w:sz w:val="24"/>
              </w:rPr>
              <w:t>мя</w:t>
            </w:r>
            <w:r w:rsidR="00F1309C">
              <w:rPr>
                <w:b w:val="0"/>
                <w:sz w:val="24"/>
              </w:rPr>
              <w:t>, о</w:t>
            </w:r>
            <w:r w:rsidRPr="005C4B3B">
              <w:rPr>
                <w:b w:val="0"/>
                <w:sz w:val="24"/>
              </w:rPr>
              <w:t>тчество</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Контактный телефон</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 xml:space="preserve">Главный бухгалтер </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Фамилия</w:t>
            </w:r>
            <w:r w:rsidR="00F1309C">
              <w:rPr>
                <w:b w:val="0"/>
                <w:sz w:val="24"/>
              </w:rPr>
              <w:t>, и</w:t>
            </w:r>
            <w:r w:rsidRPr="005C4B3B">
              <w:rPr>
                <w:b w:val="0"/>
                <w:sz w:val="24"/>
              </w:rPr>
              <w:t>мя</w:t>
            </w:r>
            <w:r w:rsidR="00F1309C">
              <w:rPr>
                <w:b w:val="0"/>
                <w:sz w:val="24"/>
              </w:rPr>
              <w:t>, о</w:t>
            </w:r>
            <w:r w:rsidRPr="005C4B3B">
              <w:rPr>
                <w:b w:val="0"/>
                <w:sz w:val="24"/>
              </w:rPr>
              <w:t>тчество</w:t>
            </w:r>
          </w:p>
        </w:tc>
        <w:tc>
          <w:tcPr>
            <w:tcW w:w="5804" w:type="dxa"/>
            <w:shd w:val="clear" w:color="auto" w:fill="auto"/>
          </w:tcPr>
          <w:p w:rsidR="007368BE" w:rsidRPr="005C4B3B" w:rsidRDefault="007368BE">
            <w:pPr>
              <w:pStyle w:val="ConsPlusTitle"/>
              <w:widowControl/>
              <w:jc w:val="both"/>
              <w:rPr>
                <w:b w:val="0"/>
                <w:sz w:val="24"/>
              </w:rPr>
            </w:pPr>
          </w:p>
        </w:tc>
      </w:tr>
      <w:tr w:rsidR="007368BE" w:rsidRPr="005C4B3B">
        <w:tc>
          <w:tcPr>
            <w:tcW w:w="4503" w:type="dxa"/>
            <w:shd w:val="clear" w:color="auto" w:fill="auto"/>
          </w:tcPr>
          <w:p w:rsidR="007368BE" w:rsidRPr="005C4B3B" w:rsidRDefault="004A5538">
            <w:pPr>
              <w:pStyle w:val="ConsPlusTitle"/>
              <w:widowControl/>
              <w:jc w:val="both"/>
              <w:rPr>
                <w:b w:val="0"/>
                <w:sz w:val="24"/>
              </w:rPr>
            </w:pPr>
            <w:r w:rsidRPr="005C4B3B">
              <w:rPr>
                <w:b w:val="0"/>
                <w:sz w:val="24"/>
              </w:rPr>
              <w:t>Контактный телефон</w:t>
            </w:r>
          </w:p>
        </w:tc>
        <w:tc>
          <w:tcPr>
            <w:tcW w:w="5804" w:type="dxa"/>
            <w:shd w:val="clear" w:color="auto" w:fill="auto"/>
          </w:tcPr>
          <w:p w:rsidR="007368BE" w:rsidRPr="005C4B3B" w:rsidRDefault="007368BE">
            <w:pPr>
              <w:pStyle w:val="ConsPlusTitle"/>
              <w:widowControl/>
              <w:jc w:val="both"/>
              <w:rPr>
                <w:b w:val="0"/>
                <w:sz w:val="24"/>
              </w:rPr>
            </w:pPr>
          </w:p>
        </w:tc>
      </w:tr>
    </w:tbl>
    <w:p w:rsidR="007368BE" w:rsidRPr="005C4B3B" w:rsidRDefault="007368BE">
      <w:pPr>
        <w:pStyle w:val="ConsPlusTitle"/>
        <w:widowControl/>
        <w:shd w:val="clear" w:color="auto" w:fill="FFFFFF" w:themeFill="background1"/>
        <w:jc w:val="both"/>
        <w:rPr>
          <w:sz w:val="24"/>
        </w:rPr>
      </w:pPr>
    </w:p>
    <w:p w:rsidR="007368BE" w:rsidRPr="005C4B3B" w:rsidRDefault="004A5538">
      <w:pPr>
        <w:pStyle w:val="ConsPlusTitle"/>
        <w:widowControl/>
        <w:shd w:val="clear" w:color="auto" w:fill="FFFFFF" w:themeFill="background1"/>
        <w:ind w:firstLine="708"/>
        <w:rPr>
          <w:b w:val="0"/>
          <w:sz w:val="24"/>
        </w:rPr>
      </w:pPr>
      <w:r w:rsidRPr="005C4B3B">
        <w:rPr>
          <w:b w:val="0"/>
          <w:sz w:val="24"/>
        </w:rPr>
        <w:t xml:space="preserve">1.  Виды деятельности, осуществляемые Заявителем. </w:t>
      </w:r>
    </w:p>
    <w:p w:rsidR="007368BE" w:rsidRPr="005C4B3B"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65"/>
        <w:gridCol w:w="1307"/>
        <w:gridCol w:w="1774"/>
        <w:gridCol w:w="1523"/>
        <w:gridCol w:w="2000"/>
        <w:gridCol w:w="1523"/>
        <w:gridCol w:w="1499"/>
      </w:tblGrid>
      <w:tr w:rsidR="007368BE" w:rsidRPr="005C4B3B"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w:t>
            </w:r>
          </w:p>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Вид деятель</w:t>
            </w:r>
            <w:r w:rsidR="008B5886" w:rsidRPr="005C4B3B">
              <w:rPr>
                <w:rFonts w:ascii="Times New Roman" w:hAnsi="Times New Roman"/>
                <w:sz w:val="24"/>
                <w:szCs w:val="24"/>
              </w:rPr>
              <w:t>-</w:t>
            </w:r>
            <w:r w:rsidRPr="005C4B3B">
              <w:rPr>
                <w:rFonts w:ascii="Times New Roman" w:hAnsi="Times New Roman"/>
                <w:sz w:val="24"/>
                <w:szCs w:val="24"/>
              </w:rPr>
              <w:t>ности</w:t>
            </w:r>
          </w:p>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(указывает</w:t>
            </w:r>
            <w:r w:rsidR="008B5886" w:rsidRPr="005C4B3B">
              <w:rPr>
                <w:rFonts w:ascii="Times New Roman" w:hAnsi="Times New Roman"/>
                <w:sz w:val="24"/>
                <w:szCs w:val="24"/>
              </w:rPr>
              <w:t>-</w:t>
            </w:r>
            <w:r w:rsidRPr="005C4B3B">
              <w:rPr>
                <w:rFonts w:ascii="Times New Roman" w:hAnsi="Times New Roman"/>
                <w:sz w:val="24"/>
                <w:szCs w:val="24"/>
              </w:rPr>
              <w:t xml:space="preserve">ся код ОКВЭД </w:t>
            </w:r>
            <w:r w:rsidR="008B5886" w:rsidRPr="005C4B3B">
              <w:rPr>
                <w:rFonts w:ascii="Times New Roman" w:hAnsi="Times New Roman"/>
                <w:sz w:val="24"/>
                <w:szCs w:val="24"/>
              </w:rPr>
              <w:br/>
            </w:r>
            <w:r w:rsidRPr="005C4B3B">
              <w:rPr>
                <w:rFonts w:ascii="Times New Roman" w:hAnsi="Times New Roman"/>
                <w:sz w:val="24"/>
                <w:szCs w:val="24"/>
              </w:rPr>
              <w:t>и расшиф</w:t>
            </w:r>
            <w:r w:rsidR="008B5886" w:rsidRPr="005C4B3B">
              <w:rPr>
                <w:rFonts w:ascii="Times New Roman" w:hAnsi="Times New Roman"/>
                <w:sz w:val="24"/>
                <w:szCs w:val="24"/>
              </w:rPr>
              <w:t>-</w:t>
            </w:r>
            <w:r w:rsidRPr="005C4B3B">
              <w:rPr>
                <w:rFonts w:ascii="Times New Roman" w:hAnsi="Times New Roman"/>
                <w:sz w:val="24"/>
                <w:szCs w:val="24"/>
              </w:rPr>
              <w:t>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С какого момента осуществ</w:t>
            </w:r>
            <w:r w:rsidR="008B5886" w:rsidRPr="005C4B3B">
              <w:rPr>
                <w:rFonts w:ascii="Times New Roman" w:hAnsi="Times New Roman"/>
                <w:sz w:val="24"/>
                <w:szCs w:val="24"/>
              </w:rPr>
              <w:t>-</w:t>
            </w:r>
            <w:r w:rsidRPr="005C4B3B">
              <w:rPr>
                <w:rFonts w:ascii="Times New Roman" w:hAnsi="Times New Roman"/>
                <w:sz w:val="24"/>
                <w:szCs w:val="24"/>
              </w:rPr>
              <w:t>ляется данный вид деятель</w:t>
            </w:r>
            <w:r w:rsidR="008B5886" w:rsidRPr="005C4B3B">
              <w:rPr>
                <w:rFonts w:ascii="Times New Roman" w:hAnsi="Times New Roman"/>
                <w:sz w:val="24"/>
                <w:szCs w:val="24"/>
              </w:rPr>
              <w:t>-</w:t>
            </w:r>
            <w:r w:rsidRPr="005C4B3B">
              <w:rPr>
                <w:rFonts w:ascii="Times New Roman" w:hAnsi="Times New Roman"/>
                <w:sz w:val="24"/>
                <w:szCs w:val="24"/>
              </w:rPr>
              <w:t>ности</w:t>
            </w:r>
          </w:p>
        </w:tc>
      </w:tr>
      <w:tr w:rsidR="007368BE" w:rsidRPr="005C4B3B"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xml:space="preserve">текущий календарный год (по состоянию на первое число месяца, </w:t>
            </w:r>
            <w:r w:rsidR="008B5886" w:rsidRPr="005C4B3B">
              <w:rPr>
                <w:rFonts w:ascii="Times New Roman" w:hAnsi="Times New Roman"/>
                <w:sz w:val="24"/>
                <w:szCs w:val="24"/>
              </w:rPr>
              <w:br/>
            </w:r>
            <w:r w:rsidRPr="005C4B3B">
              <w:rPr>
                <w:rFonts w:ascii="Times New Roman" w:hAnsi="Times New Roman"/>
                <w:sz w:val="24"/>
                <w:szCs w:val="24"/>
              </w:rP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xml:space="preserve">текущий календарный год (по состоянию на первое число месяца, </w:t>
            </w:r>
            <w:r w:rsidR="008B5886" w:rsidRPr="005C4B3B">
              <w:rPr>
                <w:rFonts w:ascii="Times New Roman" w:hAnsi="Times New Roman"/>
                <w:sz w:val="24"/>
                <w:szCs w:val="24"/>
              </w:rPr>
              <w:br/>
            </w:r>
            <w:r w:rsidRPr="005C4B3B">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r w:rsidR="007368BE" w:rsidRPr="005C4B3B"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r w:rsidR="007368BE" w:rsidRPr="005C4B3B"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r w:rsidR="007368BE" w:rsidRPr="005C4B3B"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center"/>
              <w:rPr>
                <w:rFonts w:ascii="Times New Roman" w:hAnsi="Times New Roman"/>
                <w:sz w:val="24"/>
                <w:szCs w:val="24"/>
              </w:rPr>
            </w:pPr>
            <w:r w:rsidRPr="005C4B3B">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r w:rsidR="007368BE" w:rsidRPr="005C4B3B"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8B5886">
            <w:pPr>
              <w:spacing w:after="0"/>
              <w:jc w:val="both"/>
              <w:rPr>
                <w:rFonts w:ascii="Times New Roman" w:hAnsi="Times New Roman"/>
                <w:sz w:val="24"/>
                <w:szCs w:val="24"/>
              </w:rPr>
            </w:pPr>
            <w:r w:rsidRPr="005C4B3B">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rsidP="008B5886">
            <w:pPr>
              <w:spacing w:after="0"/>
              <w:jc w:val="both"/>
              <w:rPr>
                <w:rFonts w:ascii="Times New Roman" w:hAnsi="Times New Roman"/>
                <w:sz w:val="24"/>
                <w:szCs w:val="24"/>
              </w:rPr>
            </w:pPr>
          </w:p>
        </w:tc>
      </w:tr>
    </w:tbl>
    <w:p w:rsidR="007368BE" w:rsidRPr="005C4B3B" w:rsidRDefault="004A5538" w:rsidP="008B5886">
      <w:pPr>
        <w:jc w:val="both"/>
        <w:rPr>
          <w:rFonts w:ascii="Times New Roman" w:hAnsi="Times New Roman"/>
          <w:i/>
          <w:sz w:val="24"/>
          <w:szCs w:val="24"/>
        </w:rPr>
      </w:pPr>
      <w:r w:rsidRPr="005C4B3B">
        <w:rPr>
          <w:rFonts w:ascii="Times New Roman" w:hAnsi="Times New Roman"/>
          <w:i/>
          <w:sz w:val="24"/>
          <w:szCs w:val="24"/>
        </w:rPr>
        <w:t xml:space="preserve">* выручка указывается без НДС, акцизов и иных обязательных платежей. </w:t>
      </w:r>
    </w:p>
    <w:p w:rsidR="007368BE" w:rsidRPr="005C4B3B" w:rsidRDefault="004A5538" w:rsidP="008B5886">
      <w:pPr>
        <w:spacing w:after="0" w:line="240" w:lineRule="auto"/>
        <w:ind w:firstLine="709"/>
        <w:jc w:val="both"/>
        <w:rPr>
          <w:rFonts w:ascii="Times New Roman" w:hAnsi="Times New Roman"/>
          <w:sz w:val="24"/>
          <w:szCs w:val="24"/>
        </w:rPr>
      </w:pPr>
      <w:r w:rsidRPr="005C4B3B">
        <w:rPr>
          <w:rFonts w:ascii="Times New Roman" w:hAnsi="Times New Roman"/>
          <w:sz w:val="24"/>
          <w:szCs w:val="24"/>
        </w:rPr>
        <w:t>Коды ОКПД и расшифровка: _____________________________________________________</w:t>
      </w:r>
    </w:p>
    <w:p w:rsidR="007368BE" w:rsidRPr="005C4B3B" w:rsidRDefault="004A5538" w:rsidP="008B5886">
      <w:pPr>
        <w:spacing w:after="0" w:line="240" w:lineRule="auto"/>
        <w:ind w:firstLine="709"/>
        <w:jc w:val="both"/>
        <w:rPr>
          <w:rFonts w:ascii="Times New Roman" w:hAnsi="Times New Roman"/>
          <w:sz w:val="24"/>
          <w:szCs w:val="24"/>
        </w:rPr>
      </w:pPr>
      <w:r w:rsidRPr="005C4B3B">
        <w:rPr>
          <w:rFonts w:ascii="Times New Roman" w:hAnsi="Times New Roman"/>
          <w:sz w:val="24"/>
          <w:szCs w:val="24"/>
        </w:rPr>
        <w:t>_______________________________________________________________________________</w:t>
      </w:r>
    </w:p>
    <w:p w:rsidR="007368BE" w:rsidRPr="005C4B3B" w:rsidRDefault="007368BE" w:rsidP="008B5886">
      <w:pPr>
        <w:spacing w:after="0" w:line="240" w:lineRule="auto"/>
        <w:ind w:firstLine="709"/>
        <w:jc w:val="both"/>
        <w:rPr>
          <w:rFonts w:ascii="Times New Roman" w:hAnsi="Times New Roman"/>
          <w:sz w:val="24"/>
          <w:szCs w:val="24"/>
        </w:rPr>
      </w:pPr>
    </w:p>
    <w:p w:rsidR="007368BE" w:rsidRPr="005C4B3B" w:rsidRDefault="004A5538" w:rsidP="008B5886">
      <w:pPr>
        <w:spacing w:after="0" w:line="240" w:lineRule="auto"/>
        <w:ind w:firstLine="709"/>
        <w:jc w:val="both"/>
        <w:rPr>
          <w:rFonts w:ascii="Times New Roman" w:hAnsi="Times New Roman"/>
          <w:i/>
          <w:sz w:val="24"/>
          <w:szCs w:val="24"/>
        </w:rPr>
      </w:pPr>
      <w:r w:rsidRPr="005C4B3B">
        <w:rPr>
          <w:rFonts w:ascii="Times New Roman" w:hAnsi="Times New Roman"/>
          <w:i/>
          <w:sz w:val="24"/>
          <w:szCs w:val="24"/>
        </w:rPr>
        <w:lastRenderedPageBreak/>
        <w:t>В случае если выручка выше предельных значений для отнесения к категории субъектов малого и ср</w:t>
      </w:r>
      <w:r w:rsidR="00CB54E6">
        <w:rPr>
          <w:rFonts w:ascii="Times New Roman" w:hAnsi="Times New Roman"/>
          <w:i/>
          <w:sz w:val="24"/>
          <w:szCs w:val="24"/>
        </w:rPr>
        <w:t>еднего предпринимательства, то З</w:t>
      </w:r>
      <w:r w:rsidRPr="005C4B3B">
        <w:rPr>
          <w:rFonts w:ascii="Times New Roman" w:hAnsi="Times New Roman"/>
          <w:i/>
          <w:sz w:val="24"/>
          <w:szCs w:val="24"/>
        </w:rPr>
        <w:t xml:space="preserve">аявитель предоставляет соответствующие данные за два предшествующих года. </w:t>
      </w:r>
    </w:p>
    <w:p w:rsidR="007368BE" w:rsidRPr="005C4B3B" w:rsidRDefault="007368BE" w:rsidP="008B5886">
      <w:pPr>
        <w:pStyle w:val="aff5"/>
        <w:tabs>
          <w:tab w:val="left" w:pos="1134"/>
        </w:tabs>
        <w:ind w:left="567" w:firstLine="709"/>
        <w:rPr>
          <w:i/>
          <w:sz w:val="24"/>
        </w:rPr>
      </w:pPr>
    </w:p>
    <w:p w:rsidR="007368BE" w:rsidRPr="005C4B3B" w:rsidRDefault="004A5538" w:rsidP="00215BBC">
      <w:pPr>
        <w:spacing w:after="0" w:line="240" w:lineRule="auto"/>
        <w:ind w:firstLine="709"/>
        <w:jc w:val="both"/>
        <w:rPr>
          <w:rFonts w:ascii="Times New Roman" w:hAnsi="Times New Roman"/>
          <w:sz w:val="24"/>
          <w:szCs w:val="24"/>
        </w:rPr>
      </w:pPr>
      <w:r w:rsidRPr="005C4B3B">
        <w:rPr>
          <w:rFonts w:ascii="Times New Roman" w:hAnsi="Times New Roman"/>
          <w:sz w:val="24"/>
          <w:szCs w:val="24"/>
        </w:rPr>
        <w:t xml:space="preserve">1.1. </w:t>
      </w:r>
      <w:r w:rsidR="00050D2D">
        <w:rPr>
          <w:rFonts w:ascii="Times New Roman" w:hAnsi="Times New Roman"/>
          <w:sz w:val="24"/>
          <w:szCs w:val="24"/>
        </w:rPr>
        <w:t>З</w:t>
      </w:r>
      <w:r w:rsidRPr="005C4B3B">
        <w:rPr>
          <w:rFonts w:ascii="Times New Roman" w:hAnsi="Times New Roman"/>
          <w:sz w:val="24"/>
          <w:szCs w:val="24"/>
        </w:rPr>
        <w:t>аполняется для детских центров и дош</w:t>
      </w:r>
      <w:r w:rsidR="00050D2D">
        <w:rPr>
          <w:rFonts w:ascii="Times New Roman" w:hAnsi="Times New Roman"/>
          <w:sz w:val="24"/>
          <w:szCs w:val="24"/>
        </w:rPr>
        <w:t>кольных образовательных центров</w:t>
      </w:r>
      <w:r w:rsidRPr="005C4B3B">
        <w:rPr>
          <w:rFonts w:ascii="Times New Roman" w:hAnsi="Times New Roman"/>
          <w:sz w:val="24"/>
          <w:szCs w:val="24"/>
        </w:rPr>
        <w:t>.</w:t>
      </w:r>
    </w:p>
    <w:tbl>
      <w:tblPr>
        <w:tblStyle w:val="afffff7"/>
        <w:tblW w:w="10308" w:type="dxa"/>
        <w:tblCellMar>
          <w:left w:w="103" w:type="dxa"/>
        </w:tblCellMar>
        <w:tblLook w:val="04A0" w:firstRow="1" w:lastRow="0" w:firstColumn="1" w:lastColumn="0" w:noHBand="0" w:noVBand="1"/>
      </w:tblPr>
      <w:tblGrid>
        <w:gridCol w:w="7763"/>
        <w:gridCol w:w="2545"/>
      </w:tblGrid>
      <w:tr w:rsidR="007368BE" w:rsidRPr="005C4B3B">
        <w:tc>
          <w:tcPr>
            <w:tcW w:w="7762"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10307" w:type="dxa"/>
            <w:gridSpan w:val="2"/>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Количество детей, воспользовавшихся услугами детских центров / дошкольных образовательных центров</w:t>
            </w: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за год предшествующий году обращения за субсидией</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10307" w:type="dxa"/>
            <w:gridSpan w:val="2"/>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Дополнительно заполняется для ясельных групп (дети до 3-х лет)</w:t>
            </w: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Год создания ясельной группы</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Вместимость ясельной группы (количество детей для единовременного пребывания)</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10307" w:type="dxa"/>
            <w:gridSpan w:val="2"/>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Количество детей, воспользовавшихся услугами ясельной группы:</w:t>
            </w:r>
          </w:p>
        </w:tc>
      </w:tr>
      <w:tr w:rsidR="007368BE" w:rsidRPr="005C4B3B">
        <w:tc>
          <w:tcPr>
            <w:tcW w:w="7762" w:type="dxa"/>
            <w:shd w:val="clear" w:color="auto" w:fill="auto"/>
          </w:tcPr>
          <w:p w:rsidR="007368BE" w:rsidRPr="005C4B3B" w:rsidRDefault="004A5538" w:rsidP="008B5886">
            <w:pPr>
              <w:spacing w:after="0" w:line="240" w:lineRule="auto"/>
              <w:rPr>
                <w:rFonts w:ascii="Times New Roman" w:hAnsi="Times New Roman"/>
                <w:sz w:val="24"/>
                <w:szCs w:val="24"/>
              </w:rPr>
            </w:pPr>
            <w:r w:rsidRPr="005C4B3B">
              <w:rPr>
                <w:rFonts w:ascii="Times New Roman" w:hAnsi="Times New Roman"/>
                <w:sz w:val="24"/>
                <w:szCs w:val="24"/>
              </w:rPr>
              <w:t>- за год, предшествующий году обращения за субсидией</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r w:rsidR="007368BE" w:rsidRPr="005C4B3B">
        <w:tc>
          <w:tcPr>
            <w:tcW w:w="7762" w:type="dxa"/>
            <w:shd w:val="clear" w:color="auto" w:fill="auto"/>
          </w:tcPr>
          <w:p w:rsidR="007368BE" w:rsidRPr="005C4B3B" w:rsidRDefault="004A5538">
            <w:pPr>
              <w:spacing w:after="0" w:line="240" w:lineRule="auto"/>
              <w:jc w:val="both"/>
              <w:rPr>
                <w:rFonts w:ascii="Times New Roman" w:hAnsi="Times New Roman"/>
                <w:sz w:val="24"/>
                <w:szCs w:val="24"/>
              </w:rPr>
            </w:pPr>
            <w:r w:rsidRPr="005C4B3B">
              <w:rPr>
                <w:rFonts w:ascii="Times New Roman" w:hAnsi="Times New Roman"/>
                <w:sz w:val="24"/>
                <w:szCs w:val="24"/>
              </w:rPr>
              <w:t>- за год обращения за субсидией (планируемое значение)</w:t>
            </w:r>
          </w:p>
        </w:tc>
        <w:tc>
          <w:tcPr>
            <w:tcW w:w="2545" w:type="dxa"/>
            <w:shd w:val="clear" w:color="auto" w:fill="auto"/>
          </w:tcPr>
          <w:p w:rsidR="007368BE" w:rsidRPr="005C4B3B" w:rsidRDefault="007368BE">
            <w:pPr>
              <w:spacing w:after="0" w:line="240" w:lineRule="auto"/>
              <w:jc w:val="both"/>
              <w:rPr>
                <w:rFonts w:ascii="Times New Roman" w:hAnsi="Times New Roman"/>
                <w:sz w:val="24"/>
                <w:szCs w:val="24"/>
              </w:rPr>
            </w:pPr>
          </w:p>
        </w:tc>
      </w:tr>
    </w:tbl>
    <w:p w:rsidR="007368BE" w:rsidRPr="005C4B3B" w:rsidRDefault="007368BE">
      <w:pPr>
        <w:spacing w:after="0" w:line="240" w:lineRule="auto"/>
        <w:jc w:val="both"/>
        <w:rPr>
          <w:rFonts w:ascii="Times New Roman" w:hAnsi="Times New Roman"/>
          <w:sz w:val="24"/>
          <w:szCs w:val="24"/>
        </w:rPr>
      </w:pPr>
    </w:p>
    <w:p w:rsidR="007368BE" w:rsidRPr="005C4B3B" w:rsidRDefault="00215BBC">
      <w:pPr>
        <w:spacing w:after="0" w:line="240" w:lineRule="auto"/>
        <w:ind w:firstLine="567"/>
        <w:jc w:val="both"/>
        <w:rPr>
          <w:rFonts w:ascii="Times New Roman" w:hAnsi="Times New Roman"/>
          <w:sz w:val="24"/>
          <w:szCs w:val="24"/>
        </w:rPr>
      </w:pPr>
      <w:r>
        <w:rPr>
          <w:rFonts w:ascii="Times New Roman" w:hAnsi="Times New Roman"/>
          <w:sz w:val="24"/>
          <w:szCs w:val="24"/>
        </w:rPr>
        <w:t>1.2</w:t>
      </w:r>
      <w:r w:rsidR="004A5538" w:rsidRPr="005C4B3B">
        <w:rPr>
          <w:rFonts w:ascii="Times New Roman" w:hAnsi="Times New Roman"/>
          <w:sz w:val="24"/>
          <w:szCs w:val="24"/>
        </w:rPr>
        <w:t xml:space="preserve">. Заполняется по мероприятию, связанному с субсидированием затрат </w:t>
      </w:r>
      <w:r w:rsidR="004A5538" w:rsidRPr="005C4B3B">
        <w:rPr>
          <w:rFonts w:ascii="Times New Roman" w:hAnsi="Times New Roman"/>
          <w:sz w:val="24"/>
          <w:szCs w:val="24"/>
        </w:rPr>
        <w:br/>
        <w:t xml:space="preserve">на приобретение оборудования. </w:t>
      </w:r>
    </w:p>
    <w:tbl>
      <w:tblPr>
        <w:tblStyle w:val="afffff7"/>
        <w:tblW w:w="10065" w:type="dxa"/>
        <w:tblInd w:w="108" w:type="dxa"/>
        <w:tblCellMar>
          <w:left w:w="103" w:type="dxa"/>
        </w:tblCellMar>
        <w:tblLook w:val="04A0" w:firstRow="1" w:lastRow="0" w:firstColumn="1" w:lastColumn="0" w:noHBand="0" w:noVBand="1"/>
      </w:tblPr>
      <w:tblGrid>
        <w:gridCol w:w="7657"/>
        <w:gridCol w:w="2408"/>
      </w:tblGrid>
      <w:tr w:rsidR="007368BE" w:rsidRPr="005C4B3B">
        <w:tc>
          <w:tcPr>
            <w:tcW w:w="7656"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Размер собственных средств, направленных на приобретение оборудования, руб.</w:t>
            </w:r>
          </w:p>
        </w:tc>
        <w:tc>
          <w:tcPr>
            <w:tcW w:w="2408" w:type="dxa"/>
            <w:shd w:val="clear" w:color="auto" w:fill="auto"/>
          </w:tcPr>
          <w:p w:rsidR="007368BE" w:rsidRPr="005C4B3B" w:rsidRDefault="007368BE">
            <w:pPr>
              <w:spacing w:after="0" w:line="240" w:lineRule="auto"/>
              <w:rPr>
                <w:rFonts w:ascii="Times New Roman" w:hAnsi="Times New Roman"/>
                <w:sz w:val="24"/>
                <w:szCs w:val="24"/>
              </w:rPr>
            </w:pPr>
          </w:p>
        </w:tc>
      </w:tr>
    </w:tbl>
    <w:p w:rsidR="007368BE" w:rsidRPr="005C4B3B" w:rsidRDefault="007368BE">
      <w:pPr>
        <w:pStyle w:val="aff5"/>
        <w:rPr>
          <w:sz w:val="24"/>
        </w:rPr>
      </w:pPr>
    </w:p>
    <w:p w:rsidR="007368BE" w:rsidRPr="005C4B3B" w:rsidRDefault="004A5538">
      <w:pPr>
        <w:pStyle w:val="aff5"/>
        <w:shd w:val="clear" w:color="auto" w:fill="FFFFFF" w:themeFill="background1"/>
        <w:tabs>
          <w:tab w:val="left" w:pos="851"/>
        </w:tabs>
        <w:ind w:left="567"/>
        <w:rPr>
          <w:sz w:val="24"/>
        </w:rPr>
      </w:pPr>
      <w:r w:rsidRPr="005C4B3B">
        <w:rPr>
          <w:sz w:val="24"/>
        </w:rPr>
        <w:t>2. Инфо</w:t>
      </w:r>
      <w:r w:rsidR="007F3ADD" w:rsidRPr="005C4B3B">
        <w:rPr>
          <w:sz w:val="24"/>
        </w:rPr>
        <w:t>рмация о налоговых отчислениях за год, предшествующий году получения субсидии, тыс.</w:t>
      </w:r>
      <w:r w:rsidR="008B5886" w:rsidRPr="005C4B3B">
        <w:rPr>
          <w:sz w:val="24"/>
        </w:rPr>
        <w:t xml:space="preserve"> </w:t>
      </w:r>
      <w:r w:rsidR="007F3ADD" w:rsidRPr="005C4B3B">
        <w:rPr>
          <w:sz w:val="24"/>
        </w:rPr>
        <w:t>руб.</w:t>
      </w:r>
    </w:p>
    <w:tbl>
      <w:tblPr>
        <w:tblStyle w:val="afffff7"/>
        <w:tblW w:w="10168" w:type="dxa"/>
        <w:tblCellMar>
          <w:left w:w="103" w:type="dxa"/>
        </w:tblCellMar>
        <w:tblLook w:val="04A0" w:firstRow="1" w:lastRow="0" w:firstColumn="1" w:lastColumn="0" w:noHBand="0" w:noVBand="1"/>
      </w:tblPr>
      <w:tblGrid>
        <w:gridCol w:w="5329"/>
        <w:gridCol w:w="1452"/>
        <w:gridCol w:w="3387"/>
      </w:tblGrid>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Система налогообложения</w:t>
            </w:r>
          </w:p>
        </w:tc>
        <w:tc>
          <w:tcPr>
            <w:tcW w:w="1452" w:type="dxa"/>
            <w:shd w:val="clear" w:color="auto" w:fill="auto"/>
          </w:tcPr>
          <w:p w:rsidR="007368BE" w:rsidRPr="005C4B3B" w:rsidRDefault="007368BE">
            <w:pPr>
              <w:pStyle w:val="aff5"/>
              <w:tabs>
                <w:tab w:val="left" w:pos="851"/>
              </w:tabs>
              <w:ind w:right="459"/>
              <w:rPr>
                <w:sz w:val="24"/>
              </w:rPr>
            </w:pPr>
          </w:p>
        </w:tc>
        <w:tc>
          <w:tcPr>
            <w:tcW w:w="3387" w:type="dxa"/>
            <w:shd w:val="clear" w:color="auto" w:fill="auto"/>
          </w:tcPr>
          <w:p w:rsidR="007368BE" w:rsidRPr="005C4B3B" w:rsidRDefault="007368BE">
            <w:pPr>
              <w:pStyle w:val="aff5"/>
              <w:tabs>
                <w:tab w:val="left" w:pos="851"/>
              </w:tabs>
              <w:ind w:left="-675" w:right="459"/>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Заявитель является плательщиком НДС</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6781" w:type="dxa"/>
            <w:gridSpan w:val="2"/>
            <w:shd w:val="clear" w:color="auto" w:fill="auto"/>
          </w:tcPr>
          <w:p w:rsidR="007368BE" w:rsidRPr="005C4B3B" w:rsidRDefault="004A5538">
            <w:pPr>
              <w:pStyle w:val="aff5"/>
              <w:tabs>
                <w:tab w:val="left" w:pos="851"/>
              </w:tabs>
              <w:rPr>
                <w:sz w:val="24"/>
              </w:rPr>
            </w:pPr>
            <w:r w:rsidRPr="005C4B3B">
              <w:rPr>
                <w:sz w:val="24"/>
              </w:rPr>
              <w:t>Налоговые отчисления:</w:t>
            </w: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Налог на прибыль</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 xml:space="preserve">УСН /  ЕСХН /  ЕНВД /  Патент </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Налог на доходы физических лиц</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Налог на имущество организаций</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Транспортный налог</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Прочие налоговые доходы</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Платежи при пользовании природных ресурсов</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r w:rsidR="007368BE" w:rsidRPr="005C4B3B" w:rsidTr="00572B62">
        <w:tc>
          <w:tcPr>
            <w:tcW w:w="5329" w:type="dxa"/>
            <w:shd w:val="clear" w:color="auto" w:fill="auto"/>
          </w:tcPr>
          <w:p w:rsidR="007368BE" w:rsidRPr="005C4B3B" w:rsidRDefault="004A5538">
            <w:pPr>
              <w:spacing w:after="0" w:line="240" w:lineRule="auto"/>
              <w:rPr>
                <w:rFonts w:ascii="Times New Roman" w:hAnsi="Times New Roman"/>
                <w:sz w:val="24"/>
                <w:szCs w:val="24"/>
              </w:rPr>
            </w:pPr>
            <w:r w:rsidRPr="005C4B3B">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rsidR="007368BE" w:rsidRPr="005C4B3B" w:rsidRDefault="007368BE">
            <w:pPr>
              <w:pStyle w:val="aff5"/>
              <w:tabs>
                <w:tab w:val="left" w:pos="851"/>
              </w:tabs>
              <w:rPr>
                <w:sz w:val="24"/>
              </w:rPr>
            </w:pPr>
          </w:p>
        </w:tc>
        <w:tc>
          <w:tcPr>
            <w:tcW w:w="3387" w:type="dxa"/>
            <w:shd w:val="clear" w:color="auto" w:fill="auto"/>
          </w:tcPr>
          <w:p w:rsidR="007368BE" w:rsidRPr="005C4B3B" w:rsidRDefault="007368BE">
            <w:pPr>
              <w:pStyle w:val="aff5"/>
              <w:tabs>
                <w:tab w:val="left" w:pos="851"/>
              </w:tabs>
              <w:ind w:left="-675"/>
              <w:rPr>
                <w:sz w:val="24"/>
              </w:rPr>
            </w:pPr>
          </w:p>
        </w:tc>
      </w:tr>
    </w:tbl>
    <w:p w:rsidR="007368BE" w:rsidRPr="005C4B3B" w:rsidRDefault="007368BE">
      <w:pPr>
        <w:pStyle w:val="aff5"/>
        <w:tabs>
          <w:tab w:val="left" w:pos="851"/>
        </w:tabs>
        <w:ind w:left="567"/>
        <w:rPr>
          <w:sz w:val="24"/>
        </w:rPr>
      </w:pPr>
    </w:p>
    <w:p w:rsidR="007368BE" w:rsidRPr="005C4B3B" w:rsidRDefault="004A5538">
      <w:pPr>
        <w:pStyle w:val="aff5"/>
        <w:tabs>
          <w:tab w:val="left" w:pos="851"/>
        </w:tabs>
        <w:ind w:left="567"/>
        <w:rPr>
          <w:sz w:val="24"/>
        </w:rPr>
      </w:pPr>
      <w:r w:rsidRPr="005C4B3B">
        <w:rPr>
          <w:sz w:val="24"/>
        </w:rPr>
        <w:t xml:space="preserve">3. Заработная плата </w:t>
      </w:r>
    </w:p>
    <w:p w:rsidR="007368BE" w:rsidRPr="005C4B3B" w:rsidRDefault="004A5538">
      <w:pPr>
        <w:pStyle w:val="aff5"/>
        <w:ind w:firstLine="567"/>
        <w:rPr>
          <w:color w:val="000000" w:themeColor="text1"/>
          <w:sz w:val="24"/>
        </w:rPr>
      </w:pPr>
      <w:r w:rsidRPr="005C4B3B">
        <w:rPr>
          <w:sz w:val="24"/>
        </w:rPr>
        <w:t>Размер среднемесячной заработно</w:t>
      </w:r>
      <w:r w:rsidR="008B5886" w:rsidRPr="005C4B3B">
        <w:rPr>
          <w:sz w:val="24"/>
        </w:rPr>
        <w:t>й платы работников по состоянию</w:t>
      </w:r>
      <w:r w:rsidRPr="005C4B3B">
        <w:rPr>
          <w:sz w:val="24"/>
        </w:rPr>
        <w:t xml:space="preserve"> на </w:t>
      </w:r>
      <w:r w:rsidR="008B5886" w:rsidRPr="005C4B3B">
        <w:rPr>
          <w:sz w:val="24"/>
        </w:rPr>
        <w:br/>
      </w:r>
      <w:r w:rsidR="00050D2D">
        <w:rPr>
          <w:sz w:val="24"/>
        </w:rPr>
        <w:t>«___» _________20</w:t>
      </w:r>
      <w:r w:rsidRPr="005C4B3B">
        <w:rPr>
          <w:sz w:val="24"/>
        </w:rPr>
        <w:t xml:space="preserve">__г. </w:t>
      </w:r>
      <w:r w:rsidRPr="005C4B3B">
        <w:rPr>
          <w:i/>
          <w:color w:val="000000" w:themeColor="text1"/>
          <w:sz w:val="24"/>
        </w:rPr>
        <w:t xml:space="preserve">(первое число месяца подачи Заявления) </w:t>
      </w:r>
      <w:r w:rsidRPr="005C4B3B">
        <w:rPr>
          <w:color w:val="000000" w:themeColor="text1"/>
          <w:sz w:val="24"/>
        </w:rPr>
        <w:t xml:space="preserve">________________ (__________________________________________) рублей. </w:t>
      </w:r>
    </w:p>
    <w:p w:rsidR="007368BE" w:rsidRPr="005C4B3B" w:rsidRDefault="004A5538">
      <w:pPr>
        <w:pStyle w:val="aff5"/>
        <w:ind w:firstLine="567"/>
        <w:rPr>
          <w:sz w:val="24"/>
        </w:rPr>
      </w:pPr>
      <w:r w:rsidRPr="005C4B3B">
        <w:rPr>
          <w:color w:val="000000" w:themeColor="text1"/>
          <w:sz w:val="24"/>
        </w:rPr>
        <w:t>По</w:t>
      </w:r>
      <w:r w:rsidR="00050D2D">
        <w:rPr>
          <w:color w:val="000000" w:themeColor="text1"/>
          <w:sz w:val="24"/>
        </w:rPr>
        <w:t xml:space="preserve"> состоянию на «___» _________20</w:t>
      </w:r>
      <w:r w:rsidRPr="005C4B3B">
        <w:rPr>
          <w:color w:val="000000" w:themeColor="text1"/>
          <w:sz w:val="24"/>
        </w:rPr>
        <w:t xml:space="preserve">__г. </w:t>
      </w:r>
      <w:r w:rsidRPr="005C4B3B">
        <w:rPr>
          <w:i/>
          <w:color w:val="000000" w:themeColor="text1"/>
          <w:sz w:val="24"/>
        </w:rPr>
        <w:t>(первое число месяца подачи Заявления)</w:t>
      </w:r>
      <w:r w:rsidRPr="005C4B3B">
        <w:rPr>
          <w:color w:val="000000" w:themeColor="text1"/>
          <w:sz w:val="24"/>
        </w:rPr>
        <w:t xml:space="preserve"> </w:t>
      </w:r>
      <w:r w:rsidRPr="005C4B3B">
        <w:rPr>
          <w:sz w:val="24"/>
        </w:rPr>
        <w:t xml:space="preserve">задолженность по выплате заработной платы работникам отсутствует. </w:t>
      </w:r>
    </w:p>
    <w:p w:rsidR="007368BE" w:rsidRPr="005C4B3B" w:rsidRDefault="007368BE">
      <w:pPr>
        <w:pStyle w:val="aff5"/>
        <w:ind w:firstLine="567"/>
        <w:rPr>
          <w:sz w:val="24"/>
        </w:rPr>
      </w:pPr>
    </w:p>
    <w:p w:rsidR="007368BE" w:rsidRPr="005C4B3B" w:rsidRDefault="004A5538">
      <w:pPr>
        <w:pStyle w:val="aff5"/>
        <w:ind w:firstLine="567"/>
        <w:rPr>
          <w:sz w:val="24"/>
        </w:rPr>
      </w:pPr>
      <w:r w:rsidRPr="005C4B3B">
        <w:rPr>
          <w:sz w:val="24"/>
        </w:rPr>
        <w:t xml:space="preserve">4. </w:t>
      </w:r>
      <w:r w:rsidRPr="009C7BBE">
        <w:rPr>
          <w:sz w:val="24"/>
        </w:rPr>
        <w:t>Заявитель обязуется</w:t>
      </w:r>
      <w:r w:rsidRPr="005C4B3B">
        <w:rPr>
          <w:sz w:val="24"/>
        </w:rPr>
        <w:t xml:space="preserve"> выполнить</w:t>
      </w:r>
      <w:r w:rsidRPr="005C4B3B">
        <w:rPr>
          <w:i/>
          <w:sz w:val="24"/>
        </w:rPr>
        <w:t xml:space="preserve"> </w:t>
      </w:r>
      <w:r w:rsidRPr="005C4B3B">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9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1547"/>
        <w:gridCol w:w="1559"/>
        <w:gridCol w:w="1418"/>
        <w:gridCol w:w="1417"/>
      </w:tblGrid>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jc w:val="center"/>
              <w:rPr>
                <w:rFonts w:ascii="Times New Roman" w:hAnsi="Times New Roman" w:cs="Times New Roman"/>
                <w:sz w:val="24"/>
                <w:szCs w:val="24"/>
              </w:rPr>
            </w:pPr>
            <w:r w:rsidRPr="005C4B3B">
              <w:rPr>
                <w:rFonts w:ascii="Times New Roman" w:hAnsi="Times New Roman" w:cs="Times New Roman"/>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9C7BBE" w:rsidRDefault="001C112D" w:rsidP="001C112D">
            <w:pPr>
              <w:pStyle w:val="ConsPlusNormal0"/>
              <w:jc w:val="center"/>
              <w:rPr>
                <w:rFonts w:ascii="Times New Roman" w:hAnsi="Times New Roman" w:cs="Times New Roman"/>
                <w:sz w:val="24"/>
                <w:szCs w:val="24"/>
              </w:rPr>
            </w:pPr>
            <w:r w:rsidRPr="009C7BBE">
              <w:rPr>
                <w:rFonts w:ascii="Times New Roman" w:hAnsi="Times New Roman" w:cs="Times New Roman"/>
                <w:sz w:val="24"/>
                <w:szCs w:val="24"/>
              </w:rPr>
              <w:t xml:space="preserve">Значение показателя за год, </w:t>
            </w:r>
            <w:r w:rsidRPr="009C7BBE">
              <w:rPr>
                <w:rFonts w:ascii="Times New Roman" w:hAnsi="Times New Roman" w:cs="Times New Roman"/>
                <w:sz w:val="24"/>
                <w:szCs w:val="24"/>
              </w:rPr>
              <w:lastRenderedPageBreak/>
              <w:t>предшествующий году получения субсидии (20___)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9C7BBE" w:rsidRDefault="001C112D" w:rsidP="001C112D">
            <w:pPr>
              <w:pStyle w:val="ConsPlusNormal0"/>
              <w:jc w:val="center"/>
              <w:rPr>
                <w:rFonts w:ascii="Times New Roman" w:hAnsi="Times New Roman" w:cs="Times New Roman"/>
                <w:sz w:val="24"/>
                <w:szCs w:val="24"/>
              </w:rPr>
            </w:pPr>
            <w:r w:rsidRPr="009C7BBE">
              <w:rPr>
                <w:rFonts w:ascii="Times New Roman" w:hAnsi="Times New Roman" w:cs="Times New Roman"/>
                <w:sz w:val="24"/>
                <w:szCs w:val="24"/>
              </w:rPr>
              <w:lastRenderedPageBreak/>
              <w:t xml:space="preserve">Значение показателя за год </w:t>
            </w:r>
            <w:r w:rsidRPr="009C7BBE">
              <w:rPr>
                <w:rFonts w:ascii="Times New Roman" w:hAnsi="Times New Roman" w:cs="Times New Roman"/>
                <w:sz w:val="24"/>
                <w:szCs w:val="24"/>
              </w:rPr>
              <w:lastRenderedPageBreak/>
              <w:t>получения субсидии (20___)</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9C7BBE" w:rsidRDefault="001C112D" w:rsidP="001C112D">
            <w:pPr>
              <w:pStyle w:val="ConsPlusNormal0"/>
              <w:jc w:val="center"/>
              <w:rPr>
                <w:rFonts w:ascii="Times New Roman" w:hAnsi="Times New Roman" w:cs="Times New Roman"/>
                <w:sz w:val="24"/>
                <w:szCs w:val="24"/>
              </w:rPr>
            </w:pPr>
            <w:r w:rsidRPr="009C7BBE">
              <w:rPr>
                <w:rFonts w:ascii="Times New Roman" w:hAnsi="Times New Roman" w:cs="Times New Roman"/>
                <w:sz w:val="24"/>
                <w:szCs w:val="24"/>
              </w:rPr>
              <w:lastRenderedPageBreak/>
              <w:t xml:space="preserve">Значение показателя за год, </w:t>
            </w:r>
            <w:r w:rsidRPr="009C7BBE">
              <w:rPr>
                <w:rFonts w:ascii="Times New Roman" w:hAnsi="Times New Roman" w:cs="Times New Roman"/>
                <w:sz w:val="24"/>
                <w:szCs w:val="24"/>
              </w:rPr>
              <w:lastRenderedPageBreak/>
              <w:t>следующий за годом получения субсидии (20___)</w:t>
            </w:r>
          </w:p>
        </w:tc>
        <w:tc>
          <w:tcPr>
            <w:tcW w:w="1417" w:type="dxa"/>
            <w:tcBorders>
              <w:top w:val="single" w:sz="4" w:space="0" w:color="00000A"/>
              <w:left w:val="single" w:sz="4" w:space="0" w:color="00000A"/>
              <w:bottom w:val="single" w:sz="4" w:space="0" w:color="00000A"/>
              <w:right w:val="single" w:sz="4" w:space="0" w:color="00000A"/>
            </w:tcBorders>
          </w:tcPr>
          <w:p w:rsidR="001C112D" w:rsidRPr="00FC30F8" w:rsidRDefault="001C112D" w:rsidP="001C112D">
            <w:pPr>
              <w:pStyle w:val="ConsPlusNormal0"/>
              <w:jc w:val="center"/>
              <w:rPr>
                <w:rFonts w:ascii="Times New Roman" w:hAnsi="Times New Roman" w:cs="Times New Roman"/>
                <w:sz w:val="24"/>
                <w:szCs w:val="24"/>
                <w:highlight w:val="yellow"/>
              </w:rPr>
            </w:pPr>
            <w:r w:rsidRPr="006572C6">
              <w:rPr>
                <w:rFonts w:ascii="Times New Roman" w:hAnsi="Times New Roman" w:cs="Times New Roman"/>
                <w:sz w:val="24"/>
                <w:szCs w:val="24"/>
              </w:rPr>
              <w:lastRenderedPageBreak/>
              <w:t xml:space="preserve">Значение показателя за второй </w:t>
            </w:r>
            <w:r w:rsidRPr="006572C6">
              <w:rPr>
                <w:rFonts w:ascii="Times New Roman" w:hAnsi="Times New Roman" w:cs="Times New Roman"/>
                <w:sz w:val="24"/>
                <w:szCs w:val="24"/>
              </w:rPr>
              <w:lastRenderedPageBreak/>
              <w:t>год, следующий за годом получения субсидии (20___)</w:t>
            </w:r>
          </w:p>
        </w:tc>
      </w:tr>
      <w:tr w:rsidR="001C112D" w:rsidRPr="005C4B3B"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ind w:firstLine="351"/>
              <w:rPr>
                <w:rFonts w:ascii="Times New Roman" w:hAnsi="Times New Roman" w:cs="Times New Roman"/>
                <w:sz w:val="24"/>
                <w:szCs w:val="24"/>
              </w:rPr>
            </w:pPr>
            <w:r w:rsidRPr="005C4B3B">
              <w:rPr>
                <w:rFonts w:ascii="Times New Roman" w:hAnsi="Times New Roman" w:cs="Times New Roman"/>
                <w:sz w:val="24"/>
                <w:szCs w:val="24"/>
              </w:rPr>
              <w:lastRenderedPageBreak/>
              <w:t>1. Создание новых рабочих мест</w:t>
            </w: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rsidP="008B5886">
            <w:pPr>
              <w:pStyle w:val="ConsPlusNormal0"/>
              <w:ind w:firstLine="351"/>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ind w:firstLine="351"/>
              <w:rPr>
                <w:rFonts w:ascii="Times New Roman" w:hAnsi="Times New Roman" w:cs="Times New Roman"/>
                <w:sz w:val="24"/>
                <w:szCs w:val="24"/>
              </w:rPr>
            </w:pPr>
            <w:r w:rsidRPr="005C4B3B">
              <w:rPr>
                <w:rFonts w:ascii="Times New Roman" w:hAnsi="Times New Roman" w:cs="Times New Roman"/>
                <w:sz w:val="24"/>
                <w:szCs w:val="24"/>
              </w:rPr>
              <w:t xml:space="preserve">2. Увеличение средней заработной платы работников </w:t>
            </w: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rsidP="008B5886">
            <w:pPr>
              <w:pStyle w:val="ConsPlusNormal0"/>
              <w:ind w:firstLine="351"/>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ind w:firstLine="351"/>
              <w:rPr>
                <w:rFonts w:ascii="Times New Roman" w:hAnsi="Times New Roman" w:cs="Times New Roman"/>
                <w:sz w:val="24"/>
                <w:szCs w:val="24"/>
              </w:rPr>
            </w:pPr>
            <w:r w:rsidRPr="005C4B3B">
              <w:rPr>
                <w:rFonts w:ascii="Times New Roman" w:hAnsi="Times New Roman" w:cs="Times New Roman"/>
                <w:sz w:val="24"/>
                <w:szCs w:val="24"/>
              </w:rPr>
              <w:t>3. Увеличение выручки от р</w:t>
            </w:r>
            <w:r w:rsidR="00837E55">
              <w:rPr>
                <w:rFonts w:ascii="Times New Roman" w:hAnsi="Times New Roman" w:cs="Times New Roman"/>
                <w:sz w:val="24"/>
                <w:szCs w:val="24"/>
              </w:rPr>
              <w:t>еализации товаров, работ, услуг</w:t>
            </w: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rsidP="008B5886">
            <w:pPr>
              <w:pStyle w:val="ConsPlusNormal0"/>
              <w:ind w:firstLine="351"/>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rsidP="008B5886">
            <w:pPr>
              <w:pStyle w:val="ConsPlusNormal0"/>
              <w:rPr>
                <w:rFonts w:ascii="Times New Roman" w:hAnsi="Times New Roman" w:cs="Times New Roman"/>
                <w:sz w:val="24"/>
                <w:szCs w:val="24"/>
              </w:rPr>
            </w:pPr>
            <w:r w:rsidRPr="005C4B3B">
              <w:rPr>
                <w:rFonts w:ascii="Times New Roman" w:hAnsi="Times New Roman" w:cs="Times New Roman"/>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r w:rsidR="001C112D" w:rsidRPr="005C4B3B" w:rsidTr="001C112D">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1354D" w:rsidP="008B5886">
            <w:pPr>
              <w:pStyle w:val="ConsPlusNormal0"/>
              <w:ind w:firstLine="351"/>
              <w:rPr>
                <w:rFonts w:ascii="Times New Roman" w:hAnsi="Times New Roman" w:cs="Times New Roman"/>
                <w:sz w:val="24"/>
                <w:szCs w:val="24"/>
              </w:rPr>
            </w:pPr>
            <w:r>
              <w:rPr>
                <w:rFonts w:ascii="Times New Roman" w:hAnsi="Times New Roman" w:cs="Times New Roman"/>
                <w:sz w:val="24"/>
                <w:szCs w:val="24"/>
              </w:rPr>
              <w:t>4</w:t>
            </w:r>
            <w:r w:rsidR="001C112D" w:rsidRPr="005C4B3B">
              <w:rPr>
                <w:rFonts w:ascii="Times New Roman" w:hAnsi="Times New Roman" w:cs="Times New Roman"/>
                <w:sz w:val="24"/>
                <w:szCs w:val="24"/>
              </w:rPr>
              <w:t>. Создание ясельных групп для детей</w:t>
            </w:r>
            <w:r>
              <w:rPr>
                <w:rFonts w:ascii="Times New Roman" w:hAnsi="Times New Roman" w:cs="Times New Roman"/>
                <w:sz w:val="24"/>
                <w:szCs w:val="24"/>
              </w:rPr>
              <w:t xml:space="preserve"> до 3-х лет в детских центрах *</w:t>
            </w: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rsidP="008B5886">
            <w:pPr>
              <w:pStyle w:val="ConsPlusNormal0"/>
              <w:ind w:firstLine="351"/>
              <w:rPr>
                <w:rFonts w:ascii="Times New Roman" w:hAnsi="Times New Roman" w:cs="Times New Roman"/>
                <w:sz w:val="24"/>
                <w:szCs w:val="24"/>
              </w:rPr>
            </w:pPr>
          </w:p>
        </w:tc>
      </w:tr>
      <w:tr w:rsidR="001C112D" w:rsidRPr="005C4B3B" w:rsidTr="001C112D">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r w:rsidRPr="005C4B3B">
              <w:rPr>
                <w:rFonts w:ascii="Times New Roman" w:hAnsi="Times New Roman"/>
                <w:sz w:val="24"/>
                <w:szCs w:val="24"/>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1C112D" w:rsidRPr="005C4B3B" w:rsidRDefault="001C112D">
            <w:pPr>
              <w:pStyle w:val="ConsPlusNormal0"/>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1C112D" w:rsidRPr="005C4B3B" w:rsidRDefault="001C112D">
            <w:pPr>
              <w:pStyle w:val="ConsPlusNormal0"/>
              <w:rPr>
                <w:rFonts w:ascii="Times New Roman" w:hAnsi="Times New Roman" w:cs="Times New Roman"/>
                <w:sz w:val="24"/>
                <w:szCs w:val="24"/>
              </w:rPr>
            </w:pPr>
          </w:p>
        </w:tc>
      </w:tr>
    </w:tbl>
    <w:p w:rsidR="007368BE" w:rsidRPr="0011354D" w:rsidRDefault="004A5538" w:rsidP="0011354D">
      <w:pPr>
        <w:pStyle w:val="ConsPlusNormal0"/>
        <w:ind w:firstLine="540"/>
        <w:jc w:val="both"/>
        <w:rPr>
          <w:rFonts w:ascii="Times New Roman" w:hAnsi="Times New Roman" w:cs="Times New Roman"/>
          <w:i/>
          <w:sz w:val="24"/>
        </w:rPr>
      </w:pPr>
      <w:r w:rsidRPr="005C4B3B">
        <w:rPr>
          <w:i/>
          <w:sz w:val="24"/>
        </w:rPr>
        <w:t xml:space="preserve">* </w:t>
      </w:r>
      <w:r w:rsidRPr="0011354D">
        <w:rPr>
          <w:rFonts w:ascii="Times New Roman" w:hAnsi="Times New Roman" w:cs="Times New Roman"/>
          <w:i/>
          <w:sz w:val="24"/>
        </w:rPr>
        <w:t>Заполняется Заявителями, осуществляющими деятельность по созданию и (или) развитию детских центров</w:t>
      </w:r>
    </w:p>
    <w:p w:rsidR="00E0338B" w:rsidRPr="0011354D" w:rsidRDefault="00E0338B">
      <w:pPr>
        <w:pStyle w:val="aff5"/>
        <w:tabs>
          <w:tab w:val="left" w:pos="899"/>
        </w:tabs>
        <w:rPr>
          <w:sz w:val="24"/>
        </w:rPr>
      </w:pPr>
    </w:p>
    <w:p w:rsidR="007368BE" w:rsidRPr="005C4B3B" w:rsidRDefault="004A5538" w:rsidP="008B5886">
      <w:pPr>
        <w:pStyle w:val="aff5"/>
        <w:ind w:firstLine="709"/>
        <w:rPr>
          <w:sz w:val="24"/>
        </w:rPr>
      </w:pPr>
      <w:r w:rsidRPr="005C4B3B">
        <w:rPr>
          <w:sz w:val="24"/>
        </w:rPr>
        <w:t>5.</w:t>
      </w:r>
      <w:r w:rsidR="00E0338B">
        <w:rPr>
          <w:sz w:val="24"/>
        </w:rPr>
        <w:t xml:space="preserve"> </w:t>
      </w:r>
      <w:r w:rsidRPr="005C4B3B">
        <w:rPr>
          <w:sz w:val="24"/>
        </w:rPr>
        <w:t>Краткая информация о деятельности Заявителя.</w:t>
      </w:r>
    </w:p>
    <w:p w:rsidR="007368BE" w:rsidRPr="005C4B3B" w:rsidRDefault="004A5538" w:rsidP="008B5886">
      <w:pPr>
        <w:pStyle w:val="aff5"/>
        <w:ind w:firstLine="709"/>
        <w:rPr>
          <w:sz w:val="24"/>
        </w:rPr>
      </w:pPr>
      <w:r w:rsidRPr="005C4B3B">
        <w:rPr>
          <w:sz w:val="24"/>
        </w:rPr>
        <w:t>5.1. Краткое описание деятельности субъекта МСП, в том числе:</w:t>
      </w:r>
    </w:p>
    <w:p w:rsidR="007368BE" w:rsidRPr="005C4B3B" w:rsidRDefault="004A5538" w:rsidP="008B5886">
      <w:pPr>
        <w:pStyle w:val="aff5"/>
        <w:ind w:firstLine="709"/>
        <w:rPr>
          <w:sz w:val="24"/>
        </w:rPr>
      </w:pPr>
      <w:r w:rsidRPr="005C4B3B">
        <w:rPr>
          <w:sz w:val="24"/>
        </w:rPr>
        <w:t>- основные направления деятельности __________</w:t>
      </w:r>
      <w:r w:rsidR="002266FC" w:rsidRPr="005C4B3B">
        <w:rPr>
          <w:sz w:val="24"/>
        </w:rPr>
        <w:t>____________________________</w:t>
      </w:r>
      <w:r w:rsidRPr="005C4B3B">
        <w:rPr>
          <w:sz w:val="24"/>
        </w:rPr>
        <w:t>________</w:t>
      </w:r>
    </w:p>
    <w:p w:rsidR="007368BE" w:rsidRPr="005C4B3B" w:rsidRDefault="004A5538" w:rsidP="008B5886">
      <w:pPr>
        <w:pStyle w:val="aff5"/>
        <w:ind w:firstLine="709"/>
        <w:rPr>
          <w:sz w:val="24"/>
        </w:rPr>
      </w:pPr>
      <w:r w:rsidRPr="005C4B3B">
        <w:rPr>
          <w:sz w:val="24"/>
        </w:rPr>
        <w:t xml:space="preserve">- основные характеристики производимой продукции (выполняемых работ, </w:t>
      </w:r>
      <w:r w:rsidR="002266FC" w:rsidRPr="005C4B3B">
        <w:rPr>
          <w:sz w:val="24"/>
        </w:rPr>
        <w:t>оказываемых услуг) _________________________________________________________________________</w:t>
      </w:r>
      <w:r w:rsidRPr="005C4B3B">
        <w:rPr>
          <w:sz w:val="24"/>
        </w:rPr>
        <w:t>_____;</w:t>
      </w:r>
    </w:p>
    <w:p w:rsidR="007368BE" w:rsidRPr="005C4B3B" w:rsidRDefault="004A5538" w:rsidP="008B5886">
      <w:pPr>
        <w:pStyle w:val="aff5"/>
        <w:ind w:firstLine="709"/>
        <w:rPr>
          <w:sz w:val="24"/>
        </w:rPr>
      </w:pPr>
      <w:r w:rsidRPr="005C4B3B">
        <w:rPr>
          <w:sz w:val="24"/>
        </w:rPr>
        <w:t>- основные результаты и достижения организации за пре</w:t>
      </w:r>
      <w:r w:rsidR="002266FC" w:rsidRPr="005C4B3B">
        <w:rPr>
          <w:sz w:val="24"/>
        </w:rPr>
        <w:t>дшествующее время ________</w:t>
      </w:r>
      <w:r w:rsidRPr="005C4B3B">
        <w:rPr>
          <w:sz w:val="24"/>
        </w:rPr>
        <w:t>____</w:t>
      </w:r>
    </w:p>
    <w:p w:rsidR="007368BE" w:rsidRPr="005C4B3B" w:rsidRDefault="007368BE" w:rsidP="008B5886">
      <w:pPr>
        <w:pStyle w:val="aff5"/>
        <w:ind w:firstLine="709"/>
        <w:rPr>
          <w:sz w:val="24"/>
        </w:rPr>
      </w:pPr>
    </w:p>
    <w:p w:rsidR="007368BE" w:rsidRPr="005C4B3B" w:rsidRDefault="004A5538" w:rsidP="008B5886">
      <w:pPr>
        <w:pStyle w:val="aff5"/>
        <w:ind w:firstLine="709"/>
        <w:rPr>
          <w:sz w:val="24"/>
        </w:rPr>
      </w:pPr>
      <w:r w:rsidRPr="005C4B3B">
        <w:rPr>
          <w:sz w:val="24"/>
        </w:rPr>
        <w:t>5.2. География поставок, оказания услуг, выполнения работ организации ______________________________________________________________________________</w:t>
      </w:r>
      <w:r w:rsidR="002266FC" w:rsidRPr="005C4B3B">
        <w:rPr>
          <w:sz w:val="24"/>
        </w:rPr>
        <w:t>___</w:t>
      </w:r>
      <w:r w:rsidRPr="005C4B3B">
        <w:rPr>
          <w:sz w:val="24"/>
        </w:rPr>
        <w:t>____</w:t>
      </w:r>
    </w:p>
    <w:p w:rsidR="007368BE" w:rsidRPr="005C4B3B" w:rsidRDefault="004A5538" w:rsidP="008B5886">
      <w:pPr>
        <w:pStyle w:val="aff5"/>
        <w:ind w:firstLine="709"/>
        <w:rPr>
          <w:sz w:val="24"/>
        </w:rPr>
      </w:pPr>
      <w:r w:rsidRPr="005C4B3B">
        <w:rPr>
          <w:sz w:val="24"/>
        </w:rPr>
        <w:t>5.3. Описание проекта.</w:t>
      </w:r>
    </w:p>
    <w:p w:rsidR="007368BE" w:rsidRPr="005C4B3B" w:rsidRDefault="004A5538" w:rsidP="008B5886">
      <w:pPr>
        <w:pStyle w:val="aff5"/>
        <w:ind w:firstLine="709"/>
        <w:rPr>
          <w:sz w:val="24"/>
        </w:rPr>
      </w:pPr>
      <w:r w:rsidRPr="005C4B3B">
        <w:rPr>
          <w:sz w:val="24"/>
        </w:rPr>
        <w:t>5.3.1.Стоимость проекта ________</w:t>
      </w:r>
      <w:r w:rsidR="002266FC" w:rsidRPr="005C4B3B">
        <w:rPr>
          <w:sz w:val="24"/>
        </w:rPr>
        <w:t>_______________________________________</w:t>
      </w:r>
      <w:r w:rsidRPr="005C4B3B">
        <w:rPr>
          <w:sz w:val="24"/>
        </w:rPr>
        <w:t>__________</w:t>
      </w:r>
    </w:p>
    <w:p w:rsidR="007368BE" w:rsidRPr="005C4B3B" w:rsidRDefault="004A5538" w:rsidP="008B5886">
      <w:pPr>
        <w:pStyle w:val="aff5"/>
        <w:ind w:firstLine="709"/>
        <w:rPr>
          <w:sz w:val="24"/>
        </w:rPr>
      </w:pPr>
      <w:r w:rsidRPr="005C4B3B">
        <w:rPr>
          <w:sz w:val="24"/>
        </w:rPr>
        <w:t>5.3.2. Цель проекта _______________</w:t>
      </w:r>
      <w:r w:rsidR="002266FC" w:rsidRPr="005C4B3B">
        <w:rPr>
          <w:sz w:val="24"/>
        </w:rPr>
        <w:t>____________________________________________</w:t>
      </w:r>
      <w:r w:rsidRPr="005C4B3B">
        <w:rPr>
          <w:sz w:val="24"/>
        </w:rPr>
        <w:t>___</w:t>
      </w:r>
    </w:p>
    <w:p w:rsidR="007368BE" w:rsidRPr="005C4B3B" w:rsidRDefault="004A5538" w:rsidP="008B5886">
      <w:pPr>
        <w:pStyle w:val="aff5"/>
        <w:ind w:firstLine="709"/>
        <w:rPr>
          <w:sz w:val="24"/>
        </w:rPr>
      </w:pPr>
      <w:r w:rsidRPr="005C4B3B">
        <w:rPr>
          <w:sz w:val="24"/>
        </w:rPr>
        <w:t>5.3.3. Срок реализации проекта ________</w:t>
      </w:r>
      <w:r w:rsidR="002266FC" w:rsidRPr="005C4B3B">
        <w:rPr>
          <w:sz w:val="24"/>
        </w:rPr>
        <w:t>_________________________________</w:t>
      </w:r>
      <w:r w:rsidRPr="005C4B3B">
        <w:rPr>
          <w:sz w:val="24"/>
        </w:rPr>
        <w:t>__________</w:t>
      </w:r>
    </w:p>
    <w:p w:rsidR="007368BE" w:rsidRPr="005C4B3B" w:rsidRDefault="004A5538" w:rsidP="008B5886">
      <w:pPr>
        <w:pStyle w:val="aff5"/>
        <w:ind w:firstLine="709"/>
        <w:rPr>
          <w:sz w:val="24"/>
        </w:rPr>
      </w:pPr>
      <w:r w:rsidRPr="005C4B3B">
        <w:rPr>
          <w:sz w:val="24"/>
        </w:rPr>
        <w:t>5.3.4. Основной результат успешной реализации проекта__________</w:t>
      </w:r>
      <w:r w:rsidR="002266FC" w:rsidRPr="005C4B3B">
        <w:rPr>
          <w:sz w:val="24"/>
        </w:rPr>
        <w:t>_________________</w:t>
      </w:r>
      <w:r w:rsidRPr="005C4B3B">
        <w:rPr>
          <w:sz w:val="24"/>
        </w:rPr>
        <w:t>___</w:t>
      </w:r>
    </w:p>
    <w:p w:rsidR="007368BE" w:rsidRPr="005C4B3B" w:rsidRDefault="007368BE">
      <w:pPr>
        <w:pStyle w:val="aff5"/>
        <w:tabs>
          <w:tab w:val="left" w:pos="851"/>
        </w:tabs>
        <w:ind w:left="567"/>
        <w:rPr>
          <w:sz w:val="24"/>
        </w:rPr>
      </w:pPr>
    </w:p>
    <w:p w:rsidR="007368BE" w:rsidRPr="005C4B3B" w:rsidRDefault="004A5538">
      <w:pPr>
        <w:pStyle w:val="1"/>
        <w:jc w:val="left"/>
      </w:pPr>
      <w:r w:rsidRPr="005C4B3B">
        <w:br w:type="page"/>
      </w:r>
    </w:p>
    <w:p w:rsidR="007368BE" w:rsidRPr="005C4B3B" w:rsidRDefault="007368BE">
      <w:pPr>
        <w:pStyle w:val="aff5"/>
        <w:rPr>
          <w:sz w:val="24"/>
        </w:rPr>
        <w:sectPr w:rsidR="007368BE" w:rsidRPr="005C4B3B" w:rsidSect="005B2B48">
          <w:footerReference w:type="default" r:id="rId13"/>
          <w:footerReference w:type="first" r:id="rId14"/>
          <w:type w:val="continuous"/>
          <w:pgSz w:w="11906" w:h="16838"/>
          <w:pgMar w:top="284" w:right="567" w:bottom="992" w:left="1134" w:header="0" w:footer="709" w:gutter="0"/>
          <w:pgNumType w:start="1"/>
          <w:cols w:space="720"/>
          <w:formProt w:val="0"/>
          <w:docGrid w:linePitch="360"/>
        </w:sectPr>
      </w:pPr>
    </w:p>
    <w:p w:rsidR="007368BE" w:rsidRPr="005C4B3B" w:rsidRDefault="00AC79C2" w:rsidP="00AC79C2">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4A5538" w:rsidRPr="005C4B3B">
        <w:rPr>
          <w:rFonts w:ascii="Times New Roman" w:hAnsi="Times New Roman"/>
          <w:sz w:val="24"/>
          <w:szCs w:val="24"/>
          <w:lang w:eastAsia="ru-RU"/>
        </w:rPr>
        <w:t xml:space="preserve">Приложение 10   </w:t>
      </w:r>
    </w:p>
    <w:p w:rsidR="00AC79C2" w:rsidRPr="00503331" w:rsidRDefault="004A5538" w:rsidP="00AC79C2">
      <w:pPr>
        <w:spacing w:after="0" w:line="240" w:lineRule="auto"/>
        <w:ind w:left="5670"/>
        <w:rPr>
          <w:rFonts w:ascii="Times New Roman" w:hAnsi="Times New Roman"/>
          <w:sz w:val="24"/>
          <w:szCs w:val="24"/>
          <w:lang w:eastAsia="ru-RU"/>
        </w:rPr>
      </w:pPr>
      <w:r w:rsidRPr="005C4B3B">
        <w:rPr>
          <w:rFonts w:ascii="Times New Roman" w:hAnsi="Times New Roman"/>
          <w:sz w:val="24"/>
          <w:szCs w:val="24"/>
          <w:lang w:eastAsia="ru-RU"/>
        </w:rPr>
        <w:t xml:space="preserve">к </w:t>
      </w:r>
      <w:r w:rsidR="00FB76F7">
        <w:rPr>
          <w:rFonts w:ascii="Times New Roman" w:hAnsi="Times New Roman"/>
          <w:sz w:val="24"/>
          <w:szCs w:val="24"/>
          <w:lang w:eastAsia="ru-RU"/>
        </w:rPr>
        <w:t>настоящему Порядку</w:t>
      </w:r>
      <w:r w:rsidR="00AC79C2" w:rsidRPr="00AC79C2">
        <w:rPr>
          <w:rFonts w:ascii="Times New Roman" w:hAnsi="Times New Roman"/>
          <w:sz w:val="24"/>
          <w:szCs w:val="24"/>
          <w:lang w:eastAsia="ru-RU"/>
        </w:rPr>
        <w:t xml:space="preserve"> </w:t>
      </w:r>
      <w:r w:rsidR="00AC79C2">
        <w:rPr>
          <w:rFonts w:ascii="Times New Roman" w:hAnsi="Times New Roman"/>
          <w:sz w:val="24"/>
          <w:szCs w:val="24"/>
          <w:lang w:eastAsia="ru-RU"/>
        </w:rPr>
        <w:t xml:space="preserve">к </w:t>
      </w:r>
      <w:r w:rsidR="00AC79C2" w:rsidRPr="00503331">
        <w:rPr>
          <w:rFonts w:ascii="Times New Roman" w:hAnsi="Times New Roman"/>
          <w:sz w:val="24"/>
          <w:szCs w:val="24"/>
          <w:lang w:eastAsia="ru-RU"/>
        </w:rPr>
        <w:t xml:space="preserve">Порядку </w:t>
      </w:r>
      <w:r w:rsidR="00AC79C2"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00AC79C2" w:rsidRPr="00503331">
        <w:rPr>
          <w:rFonts w:ascii="Times New Roman" w:hAnsi="Times New Roman"/>
          <w:color w:val="00000A"/>
          <w:sz w:val="24"/>
          <w:lang w:val="en-US"/>
        </w:rPr>
        <w:t>III</w:t>
      </w:r>
      <w:r w:rsidR="00AC79C2"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286BB8">
        <w:rPr>
          <w:rFonts w:ascii="Times New Roman" w:hAnsi="Times New Roman"/>
          <w:color w:val="00000A"/>
          <w:sz w:val="24"/>
        </w:rPr>
        <w:t>, утвержденной постановлением Администрации городского округа Домодедово от 31.10.2019 № 2292</w:t>
      </w:r>
    </w:p>
    <w:p w:rsidR="007368BE" w:rsidRPr="005C4B3B" w:rsidRDefault="007368BE">
      <w:pPr>
        <w:spacing w:after="0" w:line="240" w:lineRule="auto"/>
        <w:ind w:left="9912"/>
        <w:rPr>
          <w:rFonts w:ascii="Times New Roman" w:hAnsi="Times New Roman"/>
          <w:sz w:val="24"/>
          <w:szCs w:val="24"/>
          <w:lang w:eastAsia="ru-RU"/>
        </w:rPr>
      </w:pPr>
    </w:p>
    <w:p w:rsidR="007368BE" w:rsidRPr="005C4B3B" w:rsidRDefault="007368BE">
      <w:pPr>
        <w:pStyle w:val="ConsPlusTitle"/>
        <w:widowControl/>
        <w:ind w:left="-425" w:right="-425"/>
        <w:jc w:val="center"/>
      </w:pPr>
    </w:p>
    <w:p w:rsidR="007368BE" w:rsidRPr="005C4B3B" w:rsidRDefault="007368BE">
      <w:pPr>
        <w:pStyle w:val="afffff0"/>
        <w:spacing w:after="0"/>
        <w:rPr>
          <w:b w:val="0"/>
        </w:rPr>
      </w:pPr>
    </w:p>
    <w:p w:rsidR="007368BE" w:rsidRPr="005C4B3B" w:rsidRDefault="004A5538">
      <w:pPr>
        <w:pStyle w:val="510"/>
        <w:spacing w:before="0" w:after="0"/>
        <w:jc w:val="center"/>
        <w:rPr>
          <w:i w:val="0"/>
          <w:sz w:val="24"/>
          <w:szCs w:val="24"/>
        </w:rPr>
      </w:pPr>
      <w:r w:rsidRPr="005C4B3B">
        <w:rPr>
          <w:i w:val="0"/>
          <w:sz w:val="24"/>
          <w:szCs w:val="24"/>
        </w:rPr>
        <w:t>Список документов, необходимых для пре</w:t>
      </w:r>
      <w:r w:rsidR="00847356">
        <w:rPr>
          <w:i w:val="0"/>
          <w:sz w:val="24"/>
          <w:szCs w:val="24"/>
        </w:rPr>
        <w:t>доставления финансовой поддержки</w:t>
      </w:r>
      <w:r w:rsidRPr="005C4B3B">
        <w:rPr>
          <w:i w:val="0"/>
          <w:sz w:val="24"/>
          <w:szCs w:val="24"/>
        </w:rPr>
        <w:t xml:space="preserve"> и предоставляемых Заявителем в зависимости </w:t>
      </w:r>
      <w:r w:rsidRPr="00DD073D">
        <w:rPr>
          <w:i w:val="0"/>
          <w:sz w:val="24"/>
          <w:szCs w:val="24"/>
        </w:rPr>
        <w:t>от категории</w:t>
      </w:r>
      <w:r w:rsidRPr="005C4B3B">
        <w:rPr>
          <w:i w:val="0"/>
          <w:sz w:val="24"/>
          <w:szCs w:val="24"/>
        </w:rPr>
        <w:t xml:space="preserve"> и основания для обращения</w:t>
      </w:r>
    </w:p>
    <w:p w:rsidR="007368BE" w:rsidRPr="005C4B3B"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7368BE" w:rsidRPr="005C4B3B" w:rsidTr="0099643C">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spacing w:after="0" w:line="240" w:lineRule="auto"/>
              <w:jc w:val="center"/>
            </w:pPr>
            <w:r w:rsidRPr="005C4B3B">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95DF0" w:rsidP="00313798">
            <w:pPr>
              <w:spacing w:after="0" w:line="240" w:lineRule="auto"/>
              <w:jc w:val="center"/>
            </w:pPr>
            <w:r w:rsidRPr="00DD073D">
              <w:rPr>
                <w:rFonts w:ascii="Times New Roman" w:eastAsia="Times New Roman" w:hAnsi="Times New Roman"/>
                <w:sz w:val="24"/>
                <w:szCs w:val="24"/>
              </w:rPr>
              <w:t>Категория</w:t>
            </w:r>
            <w:r w:rsidRPr="005C4B3B">
              <w:rPr>
                <w:rFonts w:ascii="Times New Roman" w:eastAsia="Times New Roman" w:hAnsi="Times New Roman"/>
                <w:sz w:val="24"/>
                <w:szCs w:val="24"/>
              </w:rPr>
              <w:t xml:space="preserve"> З</w:t>
            </w:r>
            <w:r w:rsidR="004A5538" w:rsidRPr="005C4B3B">
              <w:rPr>
                <w:rFonts w:ascii="Times New Roman" w:eastAsia="Times New Roman" w:hAnsi="Times New Roman"/>
                <w:sz w:val="24"/>
                <w:szCs w:val="24"/>
              </w:rPr>
              <w:t>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spacing w:after="0" w:line="240" w:lineRule="auto"/>
              <w:jc w:val="center"/>
            </w:pPr>
            <w:r w:rsidRPr="005C4B3B">
              <w:rPr>
                <w:rFonts w:ascii="Times New Roman" w:eastAsia="Times New Roman" w:hAnsi="Times New Roman"/>
                <w:sz w:val="24"/>
                <w:szCs w:val="24"/>
              </w:rPr>
              <w:t>Наименование документа</w:t>
            </w:r>
          </w:p>
        </w:tc>
      </w:tr>
      <w:tr w:rsidR="007368BE" w:rsidRPr="005C4B3B" w:rsidTr="0099643C">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CB54E6">
            <w:pPr>
              <w:spacing w:after="0" w:line="240" w:lineRule="auto"/>
            </w:pPr>
            <w:r w:rsidRPr="005C4B3B">
              <w:rPr>
                <w:rFonts w:ascii="Times New Roman" w:eastAsia="Times New Roman" w:hAnsi="Times New Roman"/>
                <w:sz w:val="24"/>
                <w:szCs w:val="24"/>
              </w:rPr>
              <w:t>Частичная компенсация</w:t>
            </w:r>
            <w:r w:rsidR="00CB54E6">
              <w:rPr>
                <w:rFonts w:ascii="Times New Roman" w:eastAsia="Times New Roman" w:hAnsi="Times New Roman"/>
                <w:sz w:val="24"/>
                <w:szCs w:val="24"/>
              </w:rPr>
              <w:t xml:space="preserve"> Заявителям</w:t>
            </w:r>
            <w:r w:rsidRPr="005C4B3B">
              <w:rPr>
                <w:rFonts w:ascii="Times New Roman" w:eastAsia="Times New Roman" w:hAnsi="Times New Roman"/>
                <w:sz w:val="24"/>
                <w:szCs w:val="24"/>
              </w:rPr>
              <w:t xml:space="preserve">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Документ о назначении на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2) Договор на приобретение в собственность оборудования, включая затраты на монтаж оборудования</w:t>
            </w:r>
            <w:r w:rsidR="00384586">
              <w:rPr>
                <w:sz w:val="24"/>
                <w:szCs w:val="24"/>
              </w:rPr>
              <w:t xml:space="preserve"> (далее – Договор)</w:t>
            </w:r>
            <w:r w:rsidRPr="005C4B3B">
              <w:rPr>
                <w:sz w:val="24"/>
                <w:szCs w:val="24"/>
              </w:rPr>
              <w:t>;</w:t>
            </w:r>
          </w:p>
          <w:p w:rsidR="007368BE" w:rsidRPr="005C4B3B" w:rsidRDefault="004A5538" w:rsidP="00313798">
            <w:pPr>
              <w:pStyle w:val="1110"/>
              <w:spacing w:line="23" w:lineRule="atLeast"/>
              <w:jc w:val="left"/>
              <w:rPr>
                <w:sz w:val="24"/>
                <w:szCs w:val="24"/>
              </w:rPr>
            </w:pPr>
            <w:r w:rsidRPr="005C4B3B">
              <w:rPr>
                <w:sz w:val="24"/>
                <w:szCs w:val="24"/>
              </w:rPr>
              <w:t>3) Пл</w:t>
            </w:r>
            <w:r w:rsidR="00384586">
              <w:rPr>
                <w:sz w:val="24"/>
                <w:szCs w:val="24"/>
              </w:rPr>
              <w:t>атежный документ, подтверждающий</w:t>
            </w:r>
            <w:r w:rsidRPr="005C4B3B">
              <w:rPr>
                <w:sz w:val="24"/>
                <w:szCs w:val="24"/>
              </w:rPr>
              <w:t xml:space="preserve"> осуществление расходов на приобретение оборудования;</w:t>
            </w:r>
          </w:p>
          <w:p w:rsidR="007368BE" w:rsidRPr="005C4B3B" w:rsidRDefault="004A5538" w:rsidP="00313798">
            <w:pPr>
              <w:pStyle w:val="1110"/>
              <w:spacing w:line="23" w:lineRule="atLeast"/>
              <w:jc w:val="left"/>
              <w:rPr>
                <w:sz w:val="24"/>
                <w:szCs w:val="24"/>
              </w:rPr>
            </w:pPr>
            <w:r w:rsidRPr="005C4B3B">
              <w:rPr>
                <w:sz w:val="24"/>
                <w:szCs w:val="24"/>
              </w:rPr>
              <w:t>4) Выписка банка, подтверждающая оплату по Договору;</w:t>
            </w:r>
          </w:p>
          <w:p w:rsidR="007368BE" w:rsidRPr="005C4B3B" w:rsidRDefault="004A5538" w:rsidP="00313798">
            <w:pPr>
              <w:suppressAutoHyphens/>
              <w:spacing w:after="0" w:line="240" w:lineRule="auto"/>
              <w:rPr>
                <w:rFonts w:ascii="Times New Roman" w:hAnsi="Times New Roman"/>
                <w:sz w:val="24"/>
                <w:szCs w:val="24"/>
              </w:rPr>
            </w:pPr>
            <w:r w:rsidRPr="005C4B3B">
              <w:rPr>
                <w:rFonts w:ascii="Times New Roman" w:hAnsi="Times New Roman"/>
                <w:sz w:val="24"/>
                <w:szCs w:val="24"/>
              </w:rPr>
              <w:t>5) Счет на оплату;</w:t>
            </w:r>
          </w:p>
          <w:p w:rsidR="007368BE" w:rsidRPr="005C4B3B" w:rsidRDefault="004A5538" w:rsidP="00313798">
            <w:pPr>
              <w:suppressAutoHyphens/>
              <w:spacing w:after="0" w:line="240" w:lineRule="auto"/>
              <w:rPr>
                <w:rFonts w:ascii="Times New Roman" w:hAnsi="Times New Roman"/>
                <w:sz w:val="24"/>
                <w:szCs w:val="24"/>
              </w:rPr>
            </w:pPr>
            <w:r w:rsidRPr="005C4B3B">
              <w:rPr>
                <w:rFonts w:ascii="Times New Roman" w:hAnsi="Times New Roman"/>
                <w:sz w:val="24"/>
                <w:szCs w:val="24"/>
              </w:rPr>
              <w:t>6) Документы, подтверждающие передачу оборудования Заявителю;</w:t>
            </w:r>
          </w:p>
          <w:p w:rsidR="007368BE" w:rsidRPr="005C4B3B" w:rsidRDefault="004A5538" w:rsidP="00313798">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 xml:space="preserve">7) Бухгалтерские документы о постановке оборудования на баланс; </w:t>
            </w:r>
          </w:p>
          <w:p w:rsidR="007368BE" w:rsidRPr="005C4B3B" w:rsidRDefault="004A5538" w:rsidP="00313798">
            <w:pPr>
              <w:pStyle w:val="1110"/>
              <w:spacing w:line="23" w:lineRule="atLeast"/>
              <w:jc w:val="left"/>
              <w:rPr>
                <w:sz w:val="24"/>
                <w:szCs w:val="24"/>
              </w:rPr>
            </w:pPr>
            <w:r w:rsidRPr="005C4B3B">
              <w:rPr>
                <w:sz w:val="24"/>
                <w:szCs w:val="24"/>
              </w:rPr>
              <w:t xml:space="preserve">8) </w:t>
            </w:r>
            <w:r w:rsidR="00B36CA4">
              <w:rPr>
                <w:sz w:val="24"/>
                <w:szCs w:val="24"/>
              </w:rPr>
              <w:t>ПТС (ПМС);</w:t>
            </w:r>
          </w:p>
          <w:p w:rsidR="007368BE" w:rsidRPr="005C4B3B" w:rsidRDefault="004A5538" w:rsidP="00313798">
            <w:pPr>
              <w:pStyle w:val="1110"/>
              <w:spacing w:line="23" w:lineRule="atLeast"/>
              <w:jc w:val="left"/>
              <w:rPr>
                <w:sz w:val="24"/>
                <w:szCs w:val="24"/>
              </w:rPr>
            </w:pPr>
            <w:r w:rsidRPr="005C4B3B">
              <w:rPr>
                <w:sz w:val="24"/>
                <w:szCs w:val="24"/>
              </w:rPr>
              <w:t>9)</w:t>
            </w:r>
            <w:r w:rsidR="00847356">
              <w:rPr>
                <w:sz w:val="24"/>
                <w:szCs w:val="24"/>
              </w:rPr>
              <w:t xml:space="preserve"> Фотографии </w:t>
            </w:r>
            <w:r w:rsidRPr="005C4B3B">
              <w:rPr>
                <w:sz w:val="24"/>
                <w:szCs w:val="24"/>
              </w:rPr>
              <w:t>основных средств</w:t>
            </w:r>
          </w:p>
        </w:tc>
      </w:tr>
      <w:tr w:rsidR="007368BE" w:rsidRPr="005C4B3B" w:rsidTr="0099643C">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7356" w:rsidRDefault="004A5538" w:rsidP="00313798">
            <w:pPr>
              <w:pStyle w:val="1110"/>
              <w:spacing w:line="23" w:lineRule="atLeast"/>
              <w:jc w:val="left"/>
              <w:rPr>
                <w:sz w:val="24"/>
                <w:szCs w:val="24"/>
              </w:rPr>
            </w:pPr>
            <w:r w:rsidRPr="005C4B3B">
              <w:rPr>
                <w:sz w:val="24"/>
                <w:szCs w:val="24"/>
              </w:rPr>
              <w:t>1) Учредительные документы;</w:t>
            </w:r>
          </w:p>
          <w:p w:rsidR="005B027D" w:rsidRDefault="004A5538" w:rsidP="00313798">
            <w:pPr>
              <w:pStyle w:val="1110"/>
              <w:spacing w:line="23" w:lineRule="atLeast"/>
              <w:jc w:val="left"/>
              <w:rPr>
                <w:sz w:val="24"/>
                <w:szCs w:val="24"/>
              </w:rPr>
            </w:pPr>
            <w:r w:rsidRPr="005C4B3B">
              <w:rPr>
                <w:sz w:val="24"/>
                <w:szCs w:val="24"/>
              </w:rPr>
              <w:t>2) Выписка из реестра акционеров (для акционерных обществ);</w:t>
            </w:r>
          </w:p>
          <w:p w:rsidR="007368BE" w:rsidRPr="005C4B3B" w:rsidRDefault="004A5538" w:rsidP="00313798">
            <w:pPr>
              <w:pStyle w:val="1110"/>
              <w:spacing w:line="23" w:lineRule="atLeast"/>
              <w:jc w:val="left"/>
              <w:rPr>
                <w:sz w:val="24"/>
                <w:szCs w:val="24"/>
              </w:rPr>
            </w:pPr>
            <w:r w:rsidRPr="005C4B3B">
              <w:rPr>
                <w:sz w:val="24"/>
                <w:szCs w:val="24"/>
              </w:rPr>
              <w:t xml:space="preserve">3) Документ, подтверждающий назначение на должность (избрание) руководителя; </w:t>
            </w:r>
          </w:p>
          <w:p w:rsidR="007368BE" w:rsidRPr="005C4B3B" w:rsidRDefault="004A5538" w:rsidP="00313798">
            <w:pPr>
              <w:pStyle w:val="1110"/>
              <w:spacing w:line="23" w:lineRule="atLeast"/>
              <w:jc w:val="left"/>
              <w:rPr>
                <w:sz w:val="24"/>
                <w:szCs w:val="24"/>
              </w:rPr>
            </w:pPr>
            <w:r w:rsidRPr="005C4B3B">
              <w:rPr>
                <w:sz w:val="24"/>
                <w:szCs w:val="24"/>
              </w:rPr>
              <w:t>4) Документ о назначении н</w:t>
            </w:r>
            <w:r w:rsidR="00731AC6">
              <w:rPr>
                <w:sz w:val="24"/>
                <w:szCs w:val="24"/>
              </w:rPr>
              <w:t>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5) Договор на приобретение в собственность оборудования, включая затраты на монтаж оборудования;</w:t>
            </w:r>
          </w:p>
          <w:p w:rsidR="007368BE" w:rsidRPr="005C4B3B" w:rsidRDefault="004A5538" w:rsidP="00313798">
            <w:pPr>
              <w:pStyle w:val="1110"/>
              <w:spacing w:line="23" w:lineRule="atLeast"/>
              <w:jc w:val="left"/>
              <w:rPr>
                <w:sz w:val="24"/>
                <w:szCs w:val="24"/>
              </w:rPr>
            </w:pPr>
            <w:r w:rsidRPr="005C4B3B">
              <w:rPr>
                <w:sz w:val="24"/>
                <w:szCs w:val="24"/>
              </w:rPr>
              <w:t>6) Платежный док</w:t>
            </w:r>
            <w:r w:rsidR="007A47FF">
              <w:rPr>
                <w:sz w:val="24"/>
                <w:szCs w:val="24"/>
              </w:rPr>
              <w:t>умент, подтверждающий</w:t>
            </w:r>
            <w:r w:rsidRPr="005C4B3B">
              <w:rPr>
                <w:sz w:val="24"/>
                <w:szCs w:val="24"/>
              </w:rPr>
              <w:t xml:space="preserve"> осуществление расходов на приобретение оборудования;</w:t>
            </w:r>
          </w:p>
          <w:p w:rsidR="007368BE" w:rsidRPr="005C4B3B" w:rsidRDefault="004A5538" w:rsidP="00313798">
            <w:pPr>
              <w:pStyle w:val="1110"/>
              <w:spacing w:line="23" w:lineRule="atLeast"/>
              <w:jc w:val="left"/>
              <w:rPr>
                <w:sz w:val="24"/>
                <w:szCs w:val="24"/>
              </w:rPr>
            </w:pPr>
            <w:r w:rsidRPr="005C4B3B">
              <w:rPr>
                <w:sz w:val="24"/>
                <w:szCs w:val="24"/>
              </w:rPr>
              <w:t>7) Выписка банка, подтверждающая оплату по Договору;</w:t>
            </w:r>
          </w:p>
          <w:p w:rsidR="007368BE" w:rsidRPr="005C4B3B" w:rsidRDefault="004A5538" w:rsidP="00313798">
            <w:pPr>
              <w:suppressAutoHyphens/>
              <w:spacing w:after="0" w:line="240" w:lineRule="auto"/>
              <w:rPr>
                <w:rFonts w:ascii="Times New Roman" w:hAnsi="Times New Roman"/>
                <w:sz w:val="24"/>
                <w:szCs w:val="24"/>
              </w:rPr>
            </w:pPr>
            <w:r w:rsidRPr="005C4B3B">
              <w:rPr>
                <w:rFonts w:ascii="Times New Roman" w:hAnsi="Times New Roman"/>
                <w:sz w:val="24"/>
                <w:szCs w:val="24"/>
              </w:rPr>
              <w:lastRenderedPageBreak/>
              <w:t>8) Счет на оплату;</w:t>
            </w:r>
          </w:p>
          <w:p w:rsidR="007368BE" w:rsidRPr="005C4B3B" w:rsidRDefault="004A5538" w:rsidP="00313798">
            <w:pPr>
              <w:suppressAutoHyphens/>
              <w:spacing w:after="0" w:line="240" w:lineRule="auto"/>
              <w:rPr>
                <w:rFonts w:ascii="Times New Roman" w:hAnsi="Times New Roman"/>
                <w:sz w:val="24"/>
                <w:szCs w:val="24"/>
              </w:rPr>
            </w:pPr>
            <w:r w:rsidRPr="005C4B3B">
              <w:rPr>
                <w:rFonts w:ascii="Times New Roman" w:hAnsi="Times New Roman"/>
                <w:sz w:val="24"/>
                <w:szCs w:val="24"/>
              </w:rPr>
              <w:t>9) Документы, подтверждающие передачу оборудования Заявителю;</w:t>
            </w:r>
          </w:p>
          <w:p w:rsidR="007368BE" w:rsidRPr="005C4B3B" w:rsidRDefault="004A5538" w:rsidP="00313798">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 xml:space="preserve">10) Бухгалтерские документы о постановке оборудования на баланс; </w:t>
            </w:r>
          </w:p>
          <w:p w:rsidR="007368BE" w:rsidRPr="005C4B3B" w:rsidRDefault="004A5538" w:rsidP="00313798">
            <w:pPr>
              <w:pStyle w:val="1110"/>
              <w:spacing w:line="23" w:lineRule="atLeast"/>
              <w:jc w:val="left"/>
            </w:pPr>
            <w:r w:rsidRPr="005C4B3B">
              <w:rPr>
                <w:sz w:val="24"/>
                <w:szCs w:val="24"/>
              </w:rPr>
              <w:t xml:space="preserve">11) </w:t>
            </w:r>
            <w:r w:rsidR="005B027D">
              <w:rPr>
                <w:sz w:val="24"/>
                <w:szCs w:val="24"/>
              </w:rPr>
              <w:t>ПТС</w:t>
            </w:r>
            <w:r w:rsidR="00731AC6">
              <w:rPr>
                <w:sz w:val="24"/>
                <w:szCs w:val="24"/>
              </w:rPr>
              <w:t xml:space="preserve"> (</w:t>
            </w:r>
            <w:r w:rsidR="005B027D">
              <w:rPr>
                <w:sz w:val="24"/>
                <w:szCs w:val="24"/>
              </w:rPr>
              <w:t>ПСМ</w:t>
            </w:r>
            <w:r w:rsidR="00731AC6">
              <w:rPr>
                <w:sz w:val="24"/>
                <w:szCs w:val="24"/>
              </w:rPr>
              <w:t>)</w:t>
            </w:r>
            <w:r w:rsidRPr="005C4B3B">
              <w:rPr>
                <w:sz w:val="24"/>
                <w:szCs w:val="24"/>
              </w:rPr>
              <w:t>;</w:t>
            </w:r>
          </w:p>
          <w:p w:rsidR="007368BE" w:rsidRPr="005C4B3B" w:rsidRDefault="004A5538" w:rsidP="00313798">
            <w:pPr>
              <w:pStyle w:val="1110"/>
              <w:spacing w:line="23" w:lineRule="atLeast"/>
              <w:jc w:val="left"/>
              <w:rPr>
                <w:rFonts w:eastAsia="Times New Roman"/>
                <w:sz w:val="24"/>
                <w:szCs w:val="24"/>
              </w:rPr>
            </w:pPr>
            <w:r w:rsidRPr="005C4B3B">
              <w:rPr>
                <w:sz w:val="24"/>
                <w:szCs w:val="24"/>
              </w:rPr>
              <w:t xml:space="preserve">12) </w:t>
            </w:r>
            <w:r w:rsidR="005B027D">
              <w:rPr>
                <w:sz w:val="24"/>
                <w:szCs w:val="24"/>
              </w:rPr>
              <w:t xml:space="preserve">Фотографии </w:t>
            </w:r>
            <w:r w:rsidRPr="005C4B3B">
              <w:rPr>
                <w:sz w:val="24"/>
                <w:szCs w:val="24"/>
              </w:rPr>
              <w:t>основных средств</w:t>
            </w:r>
          </w:p>
        </w:tc>
      </w:tr>
      <w:tr w:rsidR="007368BE" w:rsidRPr="005C4B3B" w:rsidTr="0099643C">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9A0368">
            <w:pPr>
              <w:spacing w:after="0" w:line="240" w:lineRule="auto"/>
            </w:pPr>
            <w:r w:rsidRPr="005C4B3B">
              <w:rPr>
                <w:rFonts w:ascii="Times New Roman" w:eastAsia="Times New Roman" w:hAnsi="Times New Roman"/>
                <w:sz w:val="24"/>
                <w:szCs w:val="24"/>
              </w:rPr>
              <w:lastRenderedPageBreak/>
              <w:t xml:space="preserve">Частичная компенсация </w:t>
            </w:r>
            <w:r w:rsidR="00B36CA4">
              <w:rPr>
                <w:rFonts w:ascii="Times New Roman" w:eastAsia="Times New Roman" w:hAnsi="Times New Roman"/>
                <w:sz w:val="24"/>
                <w:szCs w:val="24"/>
              </w:rPr>
              <w:t xml:space="preserve">Заявителям </w:t>
            </w:r>
            <w:r w:rsidRPr="005C4B3B">
              <w:rPr>
                <w:rFonts w:ascii="Times New Roman" w:eastAsia="Times New Roman" w:hAnsi="Times New Roman"/>
                <w:sz w:val="24"/>
                <w:szCs w:val="24"/>
              </w:rPr>
              <w:t xml:space="preserve">затрат на уплату первого взноса (аванса) при заключении </w:t>
            </w:r>
            <w:r w:rsidRPr="006046E2">
              <w:rPr>
                <w:rFonts w:ascii="Times New Roman" w:eastAsia="Times New Roman" w:hAnsi="Times New Roman"/>
                <w:sz w:val="24"/>
                <w:szCs w:val="24"/>
              </w:rPr>
              <w:t>договора</w:t>
            </w:r>
            <w:r w:rsidRPr="005C4B3B">
              <w:rPr>
                <w:rFonts w:ascii="Times New Roman" w:eastAsia="Times New Roman" w:hAnsi="Times New Roman"/>
                <w:sz w:val="24"/>
                <w:szCs w:val="24"/>
              </w:rPr>
              <w:t xml:space="preserve"> лизинга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Документ о назначении на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 xml:space="preserve">2) </w:t>
            </w:r>
            <w:r w:rsidRPr="00380D25">
              <w:rPr>
                <w:sz w:val="24"/>
                <w:szCs w:val="24"/>
              </w:rPr>
              <w:t>Договор лизинга;</w:t>
            </w:r>
          </w:p>
          <w:p w:rsidR="007368BE" w:rsidRPr="005C4B3B" w:rsidRDefault="004A5538" w:rsidP="00313798">
            <w:pPr>
              <w:pStyle w:val="1110"/>
              <w:spacing w:line="23" w:lineRule="atLeast"/>
              <w:jc w:val="left"/>
              <w:rPr>
                <w:sz w:val="24"/>
                <w:szCs w:val="24"/>
              </w:rPr>
            </w:pPr>
            <w:r w:rsidRPr="005C4B3B">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368BE" w:rsidRPr="005C4B3B" w:rsidRDefault="004A5538" w:rsidP="00313798">
            <w:pPr>
              <w:pStyle w:val="1110"/>
              <w:spacing w:line="23" w:lineRule="atLeast"/>
              <w:jc w:val="left"/>
              <w:rPr>
                <w:sz w:val="24"/>
                <w:szCs w:val="24"/>
              </w:rPr>
            </w:pPr>
            <w:r w:rsidRPr="005C4B3B">
              <w:rPr>
                <w:sz w:val="24"/>
                <w:szCs w:val="24"/>
              </w:rPr>
              <w:t>4) Выписка банка, подтверждающая оплату первого взноса (аванса) по договору лизинга;</w:t>
            </w:r>
          </w:p>
          <w:p w:rsidR="007368BE" w:rsidRPr="005C4B3B" w:rsidRDefault="004A5538" w:rsidP="00313798">
            <w:pPr>
              <w:pStyle w:val="1110"/>
              <w:spacing w:line="23" w:lineRule="atLeast"/>
              <w:jc w:val="left"/>
              <w:rPr>
                <w:sz w:val="24"/>
                <w:szCs w:val="24"/>
              </w:rPr>
            </w:pPr>
            <w:r w:rsidRPr="005C4B3B">
              <w:rPr>
                <w:sz w:val="24"/>
                <w:szCs w:val="24"/>
              </w:rPr>
              <w:t>5) Счет на оплату;</w:t>
            </w:r>
          </w:p>
          <w:p w:rsidR="007368BE" w:rsidRPr="005C4B3B" w:rsidRDefault="004A5538" w:rsidP="00313798">
            <w:pPr>
              <w:pStyle w:val="1110"/>
              <w:spacing w:line="23" w:lineRule="atLeast"/>
              <w:jc w:val="left"/>
              <w:rPr>
                <w:sz w:val="24"/>
                <w:szCs w:val="24"/>
              </w:rPr>
            </w:pPr>
            <w:r w:rsidRPr="005C4B3B">
              <w:rPr>
                <w:sz w:val="24"/>
                <w:szCs w:val="24"/>
              </w:rPr>
              <w:t>6) Документы, подтверждающие передачу оборудования Заявителю;</w:t>
            </w:r>
          </w:p>
          <w:p w:rsidR="007368BE" w:rsidRPr="005C4B3B" w:rsidRDefault="004A5538" w:rsidP="00313798">
            <w:pPr>
              <w:pStyle w:val="1110"/>
              <w:spacing w:line="23" w:lineRule="atLeast"/>
              <w:jc w:val="left"/>
              <w:rPr>
                <w:sz w:val="24"/>
                <w:szCs w:val="24"/>
              </w:rPr>
            </w:pPr>
            <w:r w:rsidRPr="005C4B3B">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368BE" w:rsidRPr="005C4B3B" w:rsidRDefault="007A4A64" w:rsidP="00313798">
            <w:pPr>
              <w:pStyle w:val="1110"/>
              <w:spacing w:line="23" w:lineRule="atLeast"/>
              <w:jc w:val="left"/>
              <w:rPr>
                <w:sz w:val="24"/>
                <w:szCs w:val="24"/>
              </w:rPr>
            </w:pPr>
            <w:r>
              <w:rPr>
                <w:sz w:val="24"/>
                <w:szCs w:val="24"/>
              </w:rPr>
              <w:t>8</w:t>
            </w:r>
            <w:r w:rsidR="0028668C">
              <w:rPr>
                <w:sz w:val="24"/>
                <w:szCs w:val="24"/>
              </w:rPr>
              <w:t>) ПТС (ПСМ)</w:t>
            </w:r>
            <w:r w:rsidR="004A5538" w:rsidRPr="005C4B3B">
              <w:rPr>
                <w:sz w:val="24"/>
                <w:szCs w:val="24"/>
              </w:rPr>
              <w:t>;</w:t>
            </w:r>
          </w:p>
          <w:p w:rsidR="007368BE" w:rsidRPr="005C4B3B" w:rsidRDefault="007A4A64" w:rsidP="00313798">
            <w:pPr>
              <w:pStyle w:val="1110"/>
              <w:spacing w:line="23" w:lineRule="atLeast"/>
              <w:jc w:val="left"/>
              <w:rPr>
                <w:sz w:val="24"/>
                <w:szCs w:val="24"/>
              </w:rPr>
            </w:pPr>
            <w:r>
              <w:rPr>
                <w:sz w:val="24"/>
                <w:szCs w:val="24"/>
              </w:rPr>
              <w:t>9</w:t>
            </w:r>
            <w:r w:rsidR="004A5538" w:rsidRPr="005C4B3B">
              <w:rPr>
                <w:sz w:val="24"/>
                <w:szCs w:val="24"/>
              </w:rPr>
              <w:t xml:space="preserve">) </w:t>
            </w:r>
            <w:r w:rsidR="007A47FF">
              <w:rPr>
                <w:sz w:val="24"/>
                <w:szCs w:val="24"/>
              </w:rPr>
              <w:t xml:space="preserve">Фотографии </w:t>
            </w:r>
            <w:r w:rsidR="004A5538" w:rsidRPr="005C4B3B">
              <w:rPr>
                <w:sz w:val="24"/>
                <w:szCs w:val="24"/>
              </w:rPr>
              <w:t>основных средств</w:t>
            </w:r>
          </w:p>
        </w:tc>
      </w:tr>
      <w:tr w:rsidR="007368BE" w:rsidRPr="005C4B3B" w:rsidTr="0099643C">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Учредительные документы;</w:t>
            </w:r>
          </w:p>
          <w:p w:rsidR="007368BE" w:rsidRPr="005C4B3B" w:rsidRDefault="004A5538" w:rsidP="00313798">
            <w:pPr>
              <w:pStyle w:val="1110"/>
              <w:spacing w:line="23" w:lineRule="atLeast"/>
              <w:jc w:val="left"/>
              <w:rPr>
                <w:sz w:val="24"/>
                <w:szCs w:val="24"/>
              </w:rPr>
            </w:pPr>
            <w:r w:rsidRPr="005C4B3B">
              <w:rPr>
                <w:sz w:val="24"/>
                <w:szCs w:val="24"/>
              </w:rPr>
              <w:t>2) Выписка из реестра акционеров</w:t>
            </w:r>
            <w:r w:rsidR="00495DF0" w:rsidRPr="005C4B3B">
              <w:rPr>
                <w:sz w:val="24"/>
                <w:szCs w:val="24"/>
              </w:rPr>
              <w:t xml:space="preserve"> </w:t>
            </w:r>
            <w:r w:rsidRPr="005C4B3B">
              <w:rPr>
                <w:sz w:val="24"/>
                <w:szCs w:val="24"/>
              </w:rPr>
              <w:t>(для акционерных обществ);</w:t>
            </w:r>
          </w:p>
          <w:p w:rsidR="007368BE" w:rsidRPr="005C4B3B" w:rsidRDefault="004A5538" w:rsidP="00313798">
            <w:pPr>
              <w:pStyle w:val="1110"/>
              <w:spacing w:line="23" w:lineRule="atLeast"/>
              <w:jc w:val="left"/>
              <w:rPr>
                <w:sz w:val="24"/>
                <w:szCs w:val="24"/>
              </w:rPr>
            </w:pPr>
            <w:r w:rsidRPr="005C4B3B">
              <w:rPr>
                <w:sz w:val="24"/>
                <w:szCs w:val="24"/>
              </w:rPr>
              <w:t xml:space="preserve">3) Документ, подтверждающий назначение на должность (избрание) руководителя; </w:t>
            </w:r>
          </w:p>
          <w:p w:rsidR="007368BE" w:rsidRPr="005C4B3B" w:rsidRDefault="004A5538" w:rsidP="00313798">
            <w:pPr>
              <w:pStyle w:val="1110"/>
              <w:spacing w:line="23" w:lineRule="atLeast"/>
              <w:jc w:val="left"/>
              <w:rPr>
                <w:sz w:val="24"/>
                <w:szCs w:val="24"/>
              </w:rPr>
            </w:pPr>
            <w:r w:rsidRPr="005C4B3B">
              <w:rPr>
                <w:sz w:val="24"/>
                <w:szCs w:val="24"/>
              </w:rPr>
              <w:t>4) Документ о назначении н</w:t>
            </w:r>
            <w:r w:rsidR="00433669">
              <w:rPr>
                <w:sz w:val="24"/>
                <w:szCs w:val="24"/>
              </w:rPr>
              <w:t>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5) Договор лизинга;</w:t>
            </w:r>
          </w:p>
          <w:p w:rsidR="007368BE" w:rsidRPr="005C4B3B" w:rsidRDefault="004A5538" w:rsidP="00313798">
            <w:pPr>
              <w:pStyle w:val="1110"/>
              <w:spacing w:line="23" w:lineRule="atLeast"/>
              <w:jc w:val="left"/>
              <w:rPr>
                <w:sz w:val="24"/>
                <w:szCs w:val="24"/>
              </w:rPr>
            </w:pPr>
            <w:r w:rsidRPr="005C4B3B">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368BE" w:rsidRPr="005C4B3B" w:rsidRDefault="004A5538" w:rsidP="00313798">
            <w:pPr>
              <w:pStyle w:val="1110"/>
              <w:spacing w:line="23" w:lineRule="atLeast"/>
              <w:jc w:val="left"/>
              <w:rPr>
                <w:sz w:val="24"/>
                <w:szCs w:val="24"/>
              </w:rPr>
            </w:pPr>
            <w:r w:rsidRPr="005C4B3B">
              <w:rPr>
                <w:sz w:val="24"/>
                <w:szCs w:val="24"/>
              </w:rPr>
              <w:t>7) Выписка банка, подтверждающая оплату первого взноса (аванса) по договору лизинга;</w:t>
            </w:r>
          </w:p>
          <w:p w:rsidR="007368BE" w:rsidRPr="005C4B3B" w:rsidRDefault="004A5538" w:rsidP="00313798">
            <w:pPr>
              <w:pStyle w:val="1110"/>
              <w:spacing w:line="23" w:lineRule="atLeast"/>
              <w:jc w:val="left"/>
              <w:rPr>
                <w:sz w:val="24"/>
                <w:szCs w:val="24"/>
              </w:rPr>
            </w:pPr>
            <w:r w:rsidRPr="005C4B3B">
              <w:rPr>
                <w:sz w:val="24"/>
                <w:szCs w:val="24"/>
              </w:rPr>
              <w:t>8) Счет на оплату;</w:t>
            </w:r>
          </w:p>
          <w:p w:rsidR="007368BE" w:rsidRPr="005C4B3B" w:rsidRDefault="004A5538" w:rsidP="00313798">
            <w:pPr>
              <w:pStyle w:val="1110"/>
              <w:spacing w:line="23" w:lineRule="atLeast"/>
              <w:jc w:val="left"/>
              <w:rPr>
                <w:sz w:val="24"/>
                <w:szCs w:val="24"/>
              </w:rPr>
            </w:pPr>
            <w:r w:rsidRPr="005C4B3B">
              <w:rPr>
                <w:sz w:val="24"/>
                <w:szCs w:val="24"/>
              </w:rPr>
              <w:t>9) Документы, подтверждающие передачу оборудования Заявителю;</w:t>
            </w:r>
          </w:p>
          <w:p w:rsidR="007368BE" w:rsidRPr="005C4B3B" w:rsidRDefault="00433669" w:rsidP="00313798">
            <w:pPr>
              <w:pStyle w:val="1110"/>
              <w:spacing w:line="23" w:lineRule="atLeast"/>
              <w:jc w:val="left"/>
              <w:rPr>
                <w:sz w:val="24"/>
                <w:szCs w:val="24"/>
              </w:rPr>
            </w:pPr>
            <w:r>
              <w:rPr>
                <w:sz w:val="24"/>
                <w:szCs w:val="24"/>
              </w:rPr>
              <w:lastRenderedPageBreak/>
              <w:t>10</w:t>
            </w:r>
            <w:r w:rsidR="004A5538" w:rsidRPr="005C4B3B">
              <w:rPr>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368BE" w:rsidRPr="005C4B3B" w:rsidRDefault="00433669" w:rsidP="00313798">
            <w:pPr>
              <w:pStyle w:val="1110"/>
              <w:spacing w:line="23" w:lineRule="atLeast"/>
              <w:jc w:val="left"/>
              <w:rPr>
                <w:sz w:val="24"/>
                <w:szCs w:val="24"/>
              </w:rPr>
            </w:pPr>
            <w:r>
              <w:rPr>
                <w:sz w:val="24"/>
                <w:szCs w:val="24"/>
              </w:rPr>
              <w:t>11</w:t>
            </w:r>
            <w:r w:rsidR="004A5538" w:rsidRPr="005C4B3B">
              <w:rPr>
                <w:sz w:val="24"/>
                <w:szCs w:val="24"/>
              </w:rPr>
              <w:t>) ПТС</w:t>
            </w:r>
            <w:r>
              <w:rPr>
                <w:sz w:val="24"/>
                <w:szCs w:val="24"/>
              </w:rPr>
              <w:t xml:space="preserve"> (ПСМ)</w:t>
            </w:r>
            <w:r w:rsidR="004A5538" w:rsidRPr="005C4B3B">
              <w:rPr>
                <w:sz w:val="24"/>
                <w:szCs w:val="24"/>
              </w:rPr>
              <w:t>;</w:t>
            </w:r>
          </w:p>
          <w:p w:rsidR="007368BE" w:rsidRPr="005C4B3B" w:rsidRDefault="00433669" w:rsidP="00313798">
            <w:pPr>
              <w:pStyle w:val="1110"/>
              <w:spacing w:line="23" w:lineRule="atLeast"/>
              <w:jc w:val="left"/>
              <w:rPr>
                <w:sz w:val="24"/>
                <w:szCs w:val="24"/>
              </w:rPr>
            </w:pPr>
            <w:r>
              <w:rPr>
                <w:sz w:val="24"/>
                <w:szCs w:val="24"/>
              </w:rPr>
              <w:t>12</w:t>
            </w:r>
            <w:r w:rsidR="004A5538" w:rsidRPr="005C4B3B">
              <w:rPr>
                <w:sz w:val="24"/>
                <w:szCs w:val="24"/>
              </w:rPr>
              <w:t>) Фотогра</w:t>
            </w:r>
            <w:r>
              <w:rPr>
                <w:sz w:val="24"/>
                <w:szCs w:val="24"/>
              </w:rPr>
              <w:t>фии</w:t>
            </w:r>
            <w:r w:rsidR="004A5538" w:rsidRPr="005C4B3B">
              <w:rPr>
                <w:sz w:val="24"/>
                <w:szCs w:val="24"/>
              </w:rPr>
              <w:t xml:space="preserve"> основных средств</w:t>
            </w:r>
          </w:p>
        </w:tc>
      </w:tr>
      <w:tr w:rsidR="007368BE" w:rsidRPr="005C4B3B" w:rsidTr="0099643C">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B36CA4">
            <w:pPr>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 xml:space="preserve">Частичная компенсация затрат </w:t>
            </w:r>
            <w:r w:rsidR="00B36CA4">
              <w:rPr>
                <w:rFonts w:ascii="Times New Roman" w:eastAsia="Times New Roman" w:hAnsi="Times New Roman"/>
                <w:sz w:val="24"/>
                <w:szCs w:val="24"/>
              </w:rPr>
              <w:t>Заявителям</w:t>
            </w:r>
            <w:r w:rsidRPr="005C4B3B">
              <w:rPr>
                <w:rFonts w:ascii="Times New Roman" w:eastAsia="Times New Roman" w:hAnsi="Times New Roman"/>
                <w:sz w:val="24"/>
                <w:szCs w:val="24"/>
              </w:rPr>
              <w:t xml:space="preserve">,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w:t>
            </w:r>
            <w:r w:rsidRPr="005C4B3B">
              <w:rPr>
                <w:rFonts w:ascii="Times New Roman" w:eastAsia="Times New Roman" w:hAnsi="Times New Roman"/>
                <w:sz w:val="24"/>
                <w:szCs w:val="24"/>
              </w:rPr>
              <w:lastRenderedPageBreak/>
              <w:t>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Документ о назначении на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 xml:space="preserve">2) Документы, подтверждающие осуществление арендных платежей в соответствии с заключенными </w:t>
            </w:r>
            <w:r w:rsidRPr="00380D25">
              <w:rPr>
                <w:sz w:val="24"/>
                <w:szCs w:val="24"/>
              </w:rPr>
              <w:t>договорами аренды</w:t>
            </w:r>
            <w:r w:rsidRPr="005C4B3B">
              <w:rPr>
                <w:sz w:val="24"/>
                <w:szCs w:val="24"/>
              </w:rPr>
              <w:t xml:space="preserve"> (субаренды);</w:t>
            </w:r>
          </w:p>
          <w:p w:rsidR="007368BE" w:rsidRPr="005C4B3B" w:rsidRDefault="004A5538" w:rsidP="00313798">
            <w:pPr>
              <w:pStyle w:val="1110"/>
              <w:spacing w:line="23" w:lineRule="atLeast"/>
              <w:jc w:val="left"/>
            </w:pPr>
            <w:r w:rsidRPr="005C4B3B">
              <w:rPr>
                <w:sz w:val="24"/>
                <w:szCs w:val="24"/>
              </w:rPr>
              <w:t xml:space="preserve">3) Документы, подтверждающие осуществление затрат по оплате коммунальных услуг; </w:t>
            </w:r>
          </w:p>
          <w:p w:rsidR="007368BE" w:rsidRPr="005C4B3B" w:rsidRDefault="004A5538" w:rsidP="00313798">
            <w:pPr>
              <w:pStyle w:val="1110"/>
              <w:spacing w:line="23" w:lineRule="atLeast"/>
              <w:jc w:val="left"/>
            </w:pPr>
            <w:r w:rsidRPr="005C4B3B">
              <w:rPr>
                <w:sz w:val="24"/>
                <w:szCs w:val="24"/>
              </w:rPr>
              <w:t xml:space="preserve">4) Документы, подтверждающие осуществление затрат по выкупу помещения; </w:t>
            </w:r>
          </w:p>
          <w:p w:rsidR="007368BE" w:rsidRPr="005C4B3B" w:rsidRDefault="004A5538" w:rsidP="00313798">
            <w:pPr>
              <w:pStyle w:val="1110"/>
              <w:spacing w:line="23" w:lineRule="atLeast"/>
              <w:jc w:val="left"/>
            </w:pPr>
            <w:r w:rsidRPr="005C4B3B">
              <w:rPr>
                <w:sz w:val="24"/>
                <w:szCs w:val="24"/>
              </w:rPr>
              <w:t xml:space="preserve">5) Документы, подтверждающие осуществление затрат по текущему ремонту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6) Документы, подтверждающие осуществление затрат по капитальному ремонту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7) Документы, подтверждающие осуществление затрат по реконструкции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5C4B3B" w:rsidRDefault="004A5538" w:rsidP="00313798">
            <w:pPr>
              <w:pStyle w:val="1110"/>
              <w:spacing w:line="23" w:lineRule="atLeast"/>
              <w:jc w:val="left"/>
              <w:rPr>
                <w:sz w:val="24"/>
                <w:szCs w:val="24"/>
              </w:rPr>
            </w:pPr>
            <w:r w:rsidRPr="005C4B3B">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368BE" w:rsidRPr="005C4B3B" w:rsidRDefault="004A5538" w:rsidP="00313798">
            <w:pPr>
              <w:pStyle w:val="1110"/>
              <w:spacing w:line="23" w:lineRule="atLeast"/>
              <w:jc w:val="left"/>
              <w:rPr>
                <w:sz w:val="24"/>
                <w:szCs w:val="24"/>
              </w:rPr>
            </w:pPr>
            <w:r w:rsidRPr="005C4B3B">
              <w:rPr>
                <w:sz w:val="24"/>
                <w:szCs w:val="24"/>
              </w:rPr>
              <w:t>10) Документы, подтверждающие</w:t>
            </w:r>
            <w:r w:rsidR="00B82244">
              <w:rPr>
                <w:sz w:val="24"/>
                <w:szCs w:val="24"/>
              </w:rPr>
              <w:t xml:space="preserve"> осуществление затрат по участию</w:t>
            </w:r>
            <w:r w:rsidRPr="005C4B3B">
              <w:rPr>
                <w:sz w:val="24"/>
                <w:szCs w:val="24"/>
              </w:rPr>
              <w:t xml:space="preserve"> в региональных, межрегиональных и международных выставочных и выставочно-ярмарочных мероприятиях; </w:t>
            </w:r>
          </w:p>
          <w:p w:rsidR="007368BE" w:rsidRPr="005C4B3B" w:rsidRDefault="004A5538" w:rsidP="00313798">
            <w:pPr>
              <w:pStyle w:val="1110"/>
              <w:spacing w:line="23" w:lineRule="atLeast"/>
              <w:jc w:val="left"/>
              <w:rPr>
                <w:sz w:val="24"/>
                <w:szCs w:val="24"/>
              </w:rPr>
            </w:pPr>
            <w:r w:rsidRPr="005C4B3B">
              <w:rPr>
                <w:sz w:val="24"/>
                <w:szCs w:val="24"/>
              </w:rPr>
              <w:t>11) Документы, подтверждающие осущ</w:t>
            </w:r>
            <w:r w:rsidR="00B82244">
              <w:rPr>
                <w:sz w:val="24"/>
                <w:szCs w:val="24"/>
              </w:rPr>
              <w:t>ествление затрат по приобретению</w:t>
            </w:r>
            <w:r w:rsidRPr="005C4B3B">
              <w:rPr>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w:t>
            </w:r>
            <w:r w:rsidRPr="005C4B3B">
              <w:rPr>
                <w:sz w:val="24"/>
                <w:szCs w:val="24"/>
              </w:rPr>
              <w:lastRenderedPageBreak/>
              <w:t>на стены и пол, санитарно-технический инвентарь, и</w:t>
            </w:r>
            <w:r w:rsidR="00C67584">
              <w:rPr>
                <w:sz w:val="24"/>
                <w:szCs w:val="24"/>
              </w:rPr>
              <w:t>нвентарь для уборки территории);</w:t>
            </w:r>
          </w:p>
          <w:p w:rsidR="007368BE" w:rsidRPr="005C4B3B" w:rsidRDefault="004A5538" w:rsidP="00313798">
            <w:pPr>
              <w:pStyle w:val="1110"/>
              <w:spacing w:line="23" w:lineRule="atLeast"/>
              <w:jc w:val="left"/>
              <w:rPr>
                <w:sz w:val="24"/>
                <w:szCs w:val="24"/>
              </w:rPr>
            </w:pPr>
            <w:r w:rsidRPr="005C4B3B">
              <w:rPr>
                <w:sz w:val="24"/>
                <w:szCs w:val="24"/>
              </w:rPr>
              <w:t>12) Документы, подтверждающие о</w:t>
            </w:r>
            <w:r w:rsidR="00B82244">
              <w:rPr>
                <w:sz w:val="24"/>
                <w:szCs w:val="24"/>
              </w:rPr>
              <w:t>существление затрат по повышению</w:t>
            </w:r>
            <w:r w:rsidRPr="005C4B3B">
              <w:rPr>
                <w:sz w:val="24"/>
                <w:szCs w:val="24"/>
              </w:rPr>
              <w:t xml:space="preserve"> квалификации и (или) участие в образовательных программах работников субъекта МСП; </w:t>
            </w:r>
          </w:p>
          <w:p w:rsidR="007368BE" w:rsidRPr="005C4B3B" w:rsidRDefault="004A5538" w:rsidP="00313798">
            <w:pPr>
              <w:pStyle w:val="1110"/>
              <w:spacing w:line="23" w:lineRule="atLeast"/>
              <w:jc w:val="left"/>
              <w:rPr>
                <w:sz w:val="24"/>
                <w:szCs w:val="24"/>
              </w:rPr>
            </w:pPr>
            <w:r w:rsidRPr="005C4B3B">
              <w:rPr>
                <w:sz w:val="24"/>
                <w:szCs w:val="24"/>
              </w:rPr>
              <w:t>13) Документы, подтверждающие осуществление затрат на медицинское обслуживание детей;</w:t>
            </w:r>
          </w:p>
          <w:p w:rsidR="007368BE" w:rsidRPr="005C4B3B" w:rsidRDefault="004A5538" w:rsidP="00313798">
            <w:pPr>
              <w:pStyle w:val="1110"/>
              <w:spacing w:line="23" w:lineRule="atLeast"/>
              <w:jc w:val="left"/>
              <w:rPr>
                <w:sz w:val="24"/>
                <w:szCs w:val="24"/>
              </w:rPr>
            </w:pPr>
            <w:r w:rsidRPr="005C4B3B">
              <w:rPr>
                <w:sz w:val="24"/>
                <w:szCs w:val="24"/>
              </w:rPr>
              <w:t>14) Документы, подтверждающие п</w:t>
            </w:r>
            <w:r w:rsidRPr="005C4B3B">
              <w:rPr>
                <w:rFonts w:eastAsia="Times New Roman"/>
                <w:sz w:val="24"/>
                <w:szCs w:val="24"/>
              </w:rPr>
              <w:t>риобретение комплектующих изделий</w:t>
            </w:r>
          </w:p>
        </w:tc>
      </w:tr>
      <w:tr w:rsidR="007368BE" w:rsidRPr="005C4B3B" w:rsidTr="0099643C">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pacing w:after="0" w:line="240" w:lineRule="auto"/>
            </w:pPr>
            <w:r w:rsidRPr="005C4B3B">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5C4B3B" w:rsidRDefault="004A5538" w:rsidP="00313798">
            <w:pPr>
              <w:pStyle w:val="1110"/>
              <w:spacing w:line="23" w:lineRule="atLeast"/>
              <w:jc w:val="left"/>
              <w:rPr>
                <w:sz w:val="24"/>
                <w:szCs w:val="24"/>
              </w:rPr>
            </w:pPr>
            <w:r w:rsidRPr="005C4B3B">
              <w:rPr>
                <w:sz w:val="24"/>
                <w:szCs w:val="24"/>
              </w:rPr>
              <w:t>1) Учредительные документы;</w:t>
            </w:r>
          </w:p>
          <w:p w:rsidR="007368BE" w:rsidRPr="005C4B3B" w:rsidRDefault="004A5538" w:rsidP="00313798">
            <w:pPr>
              <w:pStyle w:val="1110"/>
              <w:spacing w:line="23" w:lineRule="atLeast"/>
              <w:jc w:val="left"/>
              <w:rPr>
                <w:sz w:val="24"/>
                <w:szCs w:val="24"/>
              </w:rPr>
            </w:pPr>
            <w:r w:rsidRPr="005C4B3B">
              <w:rPr>
                <w:sz w:val="24"/>
                <w:szCs w:val="24"/>
              </w:rPr>
              <w:t>2) Выписка из реестра акционеров (для акционерных обществ);</w:t>
            </w:r>
          </w:p>
          <w:p w:rsidR="007368BE" w:rsidRPr="005C4B3B" w:rsidRDefault="004A5538" w:rsidP="00313798">
            <w:pPr>
              <w:pStyle w:val="1110"/>
              <w:spacing w:line="23" w:lineRule="atLeast"/>
              <w:jc w:val="left"/>
              <w:rPr>
                <w:sz w:val="24"/>
                <w:szCs w:val="24"/>
              </w:rPr>
            </w:pPr>
            <w:r w:rsidRPr="005C4B3B">
              <w:rPr>
                <w:sz w:val="24"/>
                <w:szCs w:val="24"/>
              </w:rPr>
              <w:t xml:space="preserve">3) Документ, подтверждающий назначение на должность (избрание) руководителя; </w:t>
            </w:r>
          </w:p>
          <w:p w:rsidR="007368BE" w:rsidRPr="005C4B3B" w:rsidRDefault="004A5538" w:rsidP="00313798">
            <w:pPr>
              <w:pStyle w:val="1110"/>
              <w:spacing w:line="23" w:lineRule="atLeast"/>
              <w:jc w:val="left"/>
              <w:rPr>
                <w:sz w:val="24"/>
                <w:szCs w:val="24"/>
              </w:rPr>
            </w:pPr>
            <w:r w:rsidRPr="005C4B3B">
              <w:rPr>
                <w:sz w:val="24"/>
                <w:szCs w:val="24"/>
              </w:rPr>
              <w:t>4) Документ о назначении н</w:t>
            </w:r>
            <w:r w:rsidR="00900591">
              <w:rPr>
                <w:sz w:val="24"/>
                <w:szCs w:val="24"/>
              </w:rPr>
              <w:t>а должность главного бухгалтера;</w:t>
            </w:r>
          </w:p>
          <w:p w:rsidR="007368BE" w:rsidRPr="005C4B3B" w:rsidRDefault="004A5538" w:rsidP="00313798">
            <w:pPr>
              <w:pStyle w:val="1110"/>
              <w:spacing w:line="23" w:lineRule="atLeast"/>
              <w:jc w:val="left"/>
              <w:rPr>
                <w:sz w:val="24"/>
                <w:szCs w:val="24"/>
              </w:rPr>
            </w:pPr>
            <w:r w:rsidRPr="005C4B3B">
              <w:rPr>
                <w:sz w:val="24"/>
                <w:szCs w:val="24"/>
              </w:rPr>
              <w:t xml:space="preserve">5) Документы, подтверждающие осуществление арендных платежей в соответствии с заключенными </w:t>
            </w:r>
            <w:r w:rsidRPr="00B30D85">
              <w:rPr>
                <w:sz w:val="24"/>
                <w:szCs w:val="24"/>
              </w:rPr>
              <w:t>договорами аренды (субаренды)</w:t>
            </w:r>
            <w:r w:rsidRPr="005C4B3B">
              <w:rPr>
                <w:sz w:val="24"/>
                <w:szCs w:val="24"/>
              </w:rPr>
              <w:t>;</w:t>
            </w:r>
          </w:p>
          <w:p w:rsidR="007368BE" w:rsidRPr="005C4B3B" w:rsidRDefault="004A5538" w:rsidP="00313798">
            <w:pPr>
              <w:pStyle w:val="1110"/>
              <w:spacing w:line="23" w:lineRule="atLeast"/>
              <w:jc w:val="left"/>
            </w:pPr>
            <w:r w:rsidRPr="005C4B3B">
              <w:rPr>
                <w:sz w:val="24"/>
                <w:szCs w:val="24"/>
              </w:rPr>
              <w:t xml:space="preserve">6) Документы, подтверждающие осуществление затрат по оплате коммунальных услуг; </w:t>
            </w:r>
          </w:p>
          <w:p w:rsidR="007368BE" w:rsidRPr="005C4B3B" w:rsidRDefault="004A5538" w:rsidP="00313798">
            <w:pPr>
              <w:pStyle w:val="1110"/>
              <w:spacing w:line="23" w:lineRule="atLeast"/>
              <w:jc w:val="left"/>
            </w:pPr>
            <w:r w:rsidRPr="005C4B3B">
              <w:rPr>
                <w:sz w:val="24"/>
                <w:szCs w:val="24"/>
              </w:rPr>
              <w:t xml:space="preserve">7) Документы, подтверждающие осуществление затрат по выкупу помещения; </w:t>
            </w:r>
          </w:p>
          <w:p w:rsidR="007368BE" w:rsidRPr="005C4B3B" w:rsidRDefault="004A5538" w:rsidP="00313798">
            <w:pPr>
              <w:pStyle w:val="1110"/>
              <w:spacing w:line="23" w:lineRule="atLeast"/>
              <w:jc w:val="left"/>
            </w:pPr>
            <w:r w:rsidRPr="005C4B3B">
              <w:rPr>
                <w:sz w:val="24"/>
                <w:szCs w:val="24"/>
              </w:rPr>
              <w:t xml:space="preserve">8) Документы, подтверждающие осуществление затрат по текущему ремонту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9) Документы, подтверждающие осуществление затрат по капитальному ремонту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10) Документы, подтверждающие осуществление затрат по реконструкции помещения; </w:t>
            </w:r>
          </w:p>
          <w:p w:rsidR="007368BE" w:rsidRPr="005C4B3B" w:rsidRDefault="004A5538" w:rsidP="00313798">
            <w:pPr>
              <w:pStyle w:val="1110"/>
              <w:spacing w:line="23" w:lineRule="atLeast"/>
              <w:jc w:val="left"/>
              <w:rPr>
                <w:sz w:val="24"/>
                <w:szCs w:val="24"/>
              </w:rPr>
            </w:pPr>
            <w:r w:rsidRPr="005C4B3B">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5C4B3B" w:rsidRDefault="004A5538" w:rsidP="00313798">
            <w:pPr>
              <w:pStyle w:val="1110"/>
              <w:spacing w:line="23" w:lineRule="atLeast"/>
              <w:jc w:val="left"/>
              <w:rPr>
                <w:sz w:val="24"/>
                <w:szCs w:val="24"/>
              </w:rPr>
            </w:pPr>
            <w:r w:rsidRPr="005C4B3B">
              <w:rPr>
                <w:sz w:val="24"/>
                <w:szCs w:val="24"/>
              </w:rPr>
              <w:t>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w:t>
            </w:r>
            <w:r w:rsidR="00B36CA4">
              <w:rPr>
                <w:sz w:val="24"/>
                <w:szCs w:val="24"/>
              </w:rPr>
              <w:t>ародно – художественных промыслов</w:t>
            </w:r>
            <w:r w:rsidRPr="005C4B3B">
              <w:rPr>
                <w:sz w:val="24"/>
                <w:szCs w:val="24"/>
              </w:rPr>
              <w:t xml:space="preserve"> и ремесел; </w:t>
            </w:r>
          </w:p>
          <w:p w:rsidR="007368BE" w:rsidRPr="005C4B3B" w:rsidRDefault="004A5538" w:rsidP="00313798">
            <w:pPr>
              <w:pStyle w:val="1110"/>
              <w:spacing w:line="23" w:lineRule="atLeast"/>
              <w:jc w:val="left"/>
              <w:rPr>
                <w:sz w:val="24"/>
                <w:szCs w:val="24"/>
              </w:rPr>
            </w:pPr>
            <w:r w:rsidRPr="005C4B3B">
              <w:rPr>
                <w:sz w:val="24"/>
                <w:szCs w:val="24"/>
              </w:rPr>
              <w:t>13) Документы, подтверждающие</w:t>
            </w:r>
            <w:r w:rsidR="00BF35ED">
              <w:rPr>
                <w:sz w:val="24"/>
                <w:szCs w:val="24"/>
              </w:rPr>
              <w:t xml:space="preserve"> осуществление затрат по участию</w:t>
            </w:r>
            <w:r w:rsidRPr="005C4B3B">
              <w:rPr>
                <w:sz w:val="24"/>
                <w:szCs w:val="24"/>
              </w:rPr>
              <w:t xml:space="preserve"> в региональных, межрегиональных и международных выставочных и выставочно-ярмарочных мероприятиях; </w:t>
            </w:r>
          </w:p>
          <w:p w:rsidR="007368BE" w:rsidRPr="005C4B3B" w:rsidRDefault="004A5538" w:rsidP="00313798">
            <w:pPr>
              <w:pStyle w:val="1110"/>
              <w:spacing w:line="23" w:lineRule="atLeast"/>
              <w:jc w:val="left"/>
              <w:rPr>
                <w:sz w:val="24"/>
                <w:szCs w:val="24"/>
              </w:rPr>
            </w:pPr>
            <w:r w:rsidRPr="005C4B3B">
              <w:rPr>
                <w:sz w:val="24"/>
                <w:szCs w:val="24"/>
              </w:rPr>
              <w:lastRenderedPageBreak/>
              <w:t>14) Документы, подтверждающие осущ</w:t>
            </w:r>
            <w:r w:rsidR="00BF35ED">
              <w:rPr>
                <w:sz w:val="24"/>
                <w:szCs w:val="24"/>
              </w:rPr>
              <w:t>ествление затрат по приобретению</w:t>
            </w:r>
            <w:r w:rsidRPr="005C4B3B">
              <w:rPr>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368BE" w:rsidRPr="005C4B3B" w:rsidRDefault="004A5538" w:rsidP="00313798">
            <w:pPr>
              <w:pStyle w:val="1110"/>
              <w:spacing w:line="23" w:lineRule="atLeast"/>
              <w:jc w:val="left"/>
              <w:rPr>
                <w:sz w:val="24"/>
                <w:szCs w:val="24"/>
              </w:rPr>
            </w:pPr>
            <w:r w:rsidRPr="005C4B3B">
              <w:rPr>
                <w:sz w:val="24"/>
                <w:szCs w:val="24"/>
              </w:rPr>
              <w:t>15) Документы, подтверждающие о</w:t>
            </w:r>
            <w:r w:rsidR="00BF35ED">
              <w:rPr>
                <w:sz w:val="24"/>
                <w:szCs w:val="24"/>
              </w:rPr>
              <w:t>существление затрат по повышению</w:t>
            </w:r>
            <w:r w:rsidRPr="005C4B3B">
              <w:rPr>
                <w:sz w:val="24"/>
                <w:szCs w:val="24"/>
              </w:rPr>
              <w:t xml:space="preserve"> квалификации и (или) участие в образовательных программах работников субъекта МСП; </w:t>
            </w:r>
          </w:p>
          <w:p w:rsidR="007368BE" w:rsidRPr="005C4B3B" w:rsidRDefault="004A5538" w:rsidP="00313798">
            <w:pPr>
              <w:pStyle w:val="1110"/>
              <w:spacing w:line="23" w:lineRule="atLeast"/>
              <w:jc w:val="left"/>
              <w:rPr>
                <w:sz w:val="24"/>
                <w:szCs w:val="24"/>
              </w:rPr>
            </w:pPr>
            <w:r w:rsidRPr="005C4B3B">
              <w:rPr>
                <w:sz w:val="24"/>
                <w:szCs w:val="24"/>
              </w:rPr>
              <w:t>16) Документы, подтверждающие осущ</w:t>
            </w:r>
            <w:r w:rsidR="00BF35ED">
              <w:rPr>
                <w:sz w:val="24"/>
                <w:szCs w:val="24"/>
              </w:rPr>
              <w:t>ествление затрат на</w:t>
            </w:r>
            <w:r w:rsidRPr="005C4B3B">
              <w:rPr>
                <w:sz w:val="24"/>
                <w:szCs w:val="24"/>
              </w:rPr>
              <w:t xml:space="preserve"> медицинское обслуживание детей;</w:t>
            </w:r>
          </w:p>
          <w:p w:rsidR="007368BE" w:rsidRPr="005C4B3B" w:rsidRDefault="004A5538" w:rsidP="00313798">
            <w:pPr>
              <w:pStyle w:val="1110"/>
              <w:spacing w:line="23" w:lineRule="atLeast"/>
              <w:jc w:val="left"/>
              <w:rPr>
                <w:rFonts w:eastAsia="Times New Roman"/>
                <w:sz w:val="24"/>
                <w:szCs w:val="24"/>
              </w:rPr>
            </w:pPr>
            <w:r w:rsidRPr="005C4B3B">
              <w:rPr>
                <w:sz w:val="24"/>
                <w:szCs w:val="24"/>
              </w:rPr>
              <w:t>17) Документы, подтверждающие п</w:t>
            </w:r>
            <w:r w:rsidRPr="005C4B3B">
              <w:rPr>
                <w:rFonts w:eastAsia="Times New Roman"/>
                <w:sz w:val="24"/>
                <w:szCs w:val="24"/>
              </w:rPr>
              <w:t>риобретение комплектующих изделий</w:t>
            </w:r>
          </w:p>
        </w:tc>
      </w:tr>
    </w:tbl>
    <w:p w:rsidR="007368BE" w:rsidRPr="005C4B3B" w:rsidRDefault="007368BE">
      <w:pPr>
        <w:pStyle w:val="afffff0"/>
        <w:spacing w:after="0"/>
        <w:rPr>
          <w:b w:val="0"/>
        </w:rPr>
      </w:pPr>
    </w:p>
    <w:p w:rsidR="007368BE" w:rsidRPr="005C4B3B" w:rsidRDefault="004A5538">
      <w:pPr>
        <w:spacing w:after="0" w:line="240" w:lineRule="auto"/>
        <w:rPr>
          <w:rFonts w:ascii="Times New Roman" w:eastAsia="Times New Roman" w:hAnsi="Times New Roman"/>
          <w:bCs/>
          <w:iCs/>
          <w:sz w:val="24"/>
        </w:rPr>
      </w:pPr>
      <w:r w:rsidRPr="005C4B3B">
        <w:br w:type="page"/>
      </w:r>
    </w:p>
    <w:p w:rsidR="007368BE" w:rsidRPr="005C4B3B" w:rsidRDefault="00AC79C2" w:rsidP="00AC79C2">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4A5538" w:rsidRPr="009C7BBE">
        <w:rPr>
          <w:rFonts w:ascii="Times New Roman" w:hAnsi="Times New Roman"/>
          <w:sz w:val="24"/>
          <w:szCs w:val="24"/>
          <w:lang w:eastAsia="ru-RU"/>
        </w:rPr>
        <w:t>Приложение 11</w:t>
      </w:r>
      <w:r w:rsidR="004A5538" w:rsidRPr="005C4B3B">
        <w:rPr>
          <w:rFonts w:ascii="Times New Roman" w:hAnsi="Times New Roman"/>
          <w:sz w:val="24"/>
          <w:szCs w:val="24"/>
          <w:lang w:eastAsia="ru-RU"/>
        </w:rPr>
        <w:t xml:space="preserve">   </w:t>
      </w:r>
    </w:p>
    <w:p w:rsidR="00AC79C2" w:rsidRPr="00503331" w:rsidRDefault="00AC79C2" w:rsidP="00AC79C2">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Pr="00503331">
        <w:rPr>
          <w:rFonts w:ascii="Times New Roman" w:hAnsi="Times New Roman"/>
          <w:sz w:val="24"/>
          <w:szCs w:val="24"/>
          <w:lang w:eastAsia="ru-RU"/>
        </w:rPr>
        <w:t xml:space="preserve">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286BB8">
        <w:rPr>
          <w:rFonts w:ascii="Times New Roman" w:hAnsi="Times New Roman"/>
          <w:color w:val="00000A"/>
          <w:sz w:val="24"/>
        </w:rPr>
        <w:t>, утвержденной постановлением Администрации городского округа Домодедово от 31.10.2019 № 2292</w:t>
      </w:r>
    </w:p>
    <w:p w:rsidR="007368BE" w:rsidRPr="005C4B3B" w:rsidRDefault="007368BE">
      <w:pPr>
        <w:pStyle w:val="afffff0"/>
        <w:spacing w:after="0"/>
        <w:rPr>
          <w:b w:val="0"/>
        </w:rPr>
      </w:pPr>
    </w:p>
    <w:p w:rsidR="007368BE" w:rsidRPr="005C4B3B" w:rsidRDefault="007368BE">
      <w:pPr>
        <w:pStyle w:val="afffff0"/>
        <w:spacing w:after="0"/>
        <w:rPr>
          <w:b w:val="0"/>
        </w:rPr>
      </w:pPr>
    </w:p>
    <w:p w:rsidR="007368BE" w:rsidRPr="005C4B3B" w:rsidRDefault="006C54E2">
      <w:pPr>
        <w:pStyle w:val="afff6"/>
        <w:spacing w:after="0"/>
        <w:rPr>
          <w:szCs w:val="24"/>
        </w:rPr>
      </w:pPr>
      <w:bookmarkStart w:id="202" w:name="_Toc510617041"/>
      <w:bookmarkEnd w:id="202"/>
      <w:r>
        <w:rPr>
          <w:szCs w:val="24"/>
        </w:rPr>
        <w:t xml:space="preserve">Описание требований к документам </w:t>
      </w:r>
      <w:r w:rsidR="004A5538" w:rsidRPr="005C4B3B">
        <w:rPr>
          <w:szCs w:val="24"/>
        </w:rPr>
        <w:t xml:space="preserve">и </w:t>
      </w:r>
      <w:r>
        <w:rPr>
          <w:szCs w:val="24"/>
        </w:rPr>
        <w:t>форма их</w:t>
      </w:r>
      <w:r w:rsidR="004A5538" w:rsidRPr="005C4B3B">
        <w:rPr>
          <w:szCs w:val="24"/>
        </w:rPr>
        <w:t xml:space="preserve"> пред</w:t>
      </w:r>
      <w:r>
        <w:rPr>
          <w:szCs w:val="24"/>
        </w:rPr>
        <w:t>о</w:t>
      </w:r>
      <w:r w:rsidR="004A5538" w:rsidRPr="005C4B3B">
        <w:rPr>
          <w:szCs w:val="24"/>
        </w:rPr>
        <w:t xml:space="preserve">ставления Заявителем </w:t>
      </w:r>
    </w:p>
    <w:p w:rsidR="007368BE" w:rsidRPr="005C4B3B" w:rsidRDefault="004A5538">
      <w:pPr>
        <w:pStyle w:val="afff6"/>
        <w:spacing w:after="0"/>
      </w:pPr>
      <w:r w:rsidRPr="005C4B3B">
        <w:rPr>
          <w:szCs w:val="24"/>
        </w:rPr>
        <w:t>в зависимости от способа обращения</w:t>
      </w:r>
      <w:r w:rsidRPr="005C4B3B">
        <w:t xml:space="preserve"> </w:t>
      </w:r>
    </w:p>
    <w:p w:rsidR="007368BE" w:rsidRPr="005C4B3B" w:rsidRDefault="007368BE">
      <w:pPr>
        <w:pStyle w:val="afff6"/>
        <w:spacing w:after="0"/>
      </w:pPr>
    </w:p>
    <w:tbl>
      <w:tblPr>
        <w:tblStyle w:val="afffff7"/>
        <w:tblW w:w="14972" w:type="dxa"/>
        <w:tblCellMar>
          <w:left w:w="88" w:type="dxa"/>
        </w:tblCellMar>
        <w:tblLook w:val="04A0" w:firstRow="1" w:lastRow="0" w:firstColumn="1" w:lastColumn="0" w:noHBand="0" w:noVBand="1"/>
      </w:tblPr>
      <w:tblGrid>
        <w:gridCol w:w="861"/>
        <w:gridCol w:w="44"/>
        <w:gridCol w:w="46"/>
        <w:gridCol w:w="2823"/>
        <w:gridCol w:w="2801"/>
        <w:gridCol w:w="5279"/>
        <w:gridCol w:w="3118"/>
      </w:tblGrid>
      <w:tr w:rsidR="007368BE" w:rsidRPr="005C4B3B" w:rsidTr="0099643C">
        <w:trPr>
          <w:trHeight w:val="537"/>
          <w:tblHeader/>
        </w:trPr>
        <w:tc>
          <w:tcPr>
            <w:tcW w:w="951" w:type="dxa"/>
            <w:gridSpan w:val="3"/>
            <w:shd w:val="clear" w:color="auto" w:fill="auto"/>
            <w:vAlign w:val="center"/>
          </w:tcPr>
          <w:p w:rsidR="007368BE" w:rsidRPr="005C4B3B" w:rsidRDefault="004A5538" w:rsidP="00313798">
            <w:pPr>
              <w:pStyle w:val="112"/>
              <w:suppressAutoHyphens/>
              <w:spacing w:line="240" w:lineRule="auto"/>
              <w:jc w:val="center"/>
              <w:rPr>
                <w:b/>
                <w:sz w:val="24"/>
                <w:szCs w:val="24"/>
              </w:rPr>
            </w:pPr>
            <w:bookmarkStart w:id="203" w:name="_Toc438110063"/>
            <w:bookmarkStart w:id="204" w:name="_Ref437965623"/>
            <w:bookmarkStart w:id="205" w:name="_Toc437973321"/>
            <w:bookmarkStart w:id="206" w:name="_Toc438376275"/>
            <w:bookmarkEnd w:id="203"/>
            <w:bookmarkEnd w:id="204"/>
            <w:bookmarkEnd w:id="205"/>
            <w:bookmarkEnd w:id="206"/>
            <w:r w:rsidRPr="005C4B3B">
              <w:rPr>
                <w:rFonts w:eastAsia="Times New Roman"/>
                <w:b/>
                <w:sz w:val="24"/>
                <w:szCs w:val="24"/>
              </w:rPr>
              <w:t>№</w:t>
            </w:r>
            <w:r w:rsidR="008B5886" w:rsidRPr="005C4B3B">
              <w:rPr>
                <w:rFonts w:eastAsia="Times New Roman"/>
                <w:b/>
                <w:sz w:val="24"/>
                <w:szCs w:val="24"/>
              </w:rPr>
              <w:t xml:space="preserve"> </w:t>
            </w:r>
            <w:r w:rsidRPr="005C4B3B">
              <w:rPr>
                <w:rFonts w:eastAsia="Times New Roman"/>
                <w:b/>
                <w:sz w:val="24"/>
                <w:szCs w:val="24"/>
              </w:rPr>
              <w:t>п/п</w:t>
            </w:r>
          </w:p>
        </w:tc>
        <w:tc>
          <w:tcPr>
            <w:tcW w:w="2823" w:type="dxa"/>
            <w:shd w:val="clear" w:color="auto" w:fill="auto"/>
            <w:vAlign w:val="center"/>
          </w:tcPr>
          <w:p w:rsidR="007368BE" w:rsidRPr="005C4B3B" w:rsidRDefault="004A5538" w:rsidP="00313798">
            <w:pPr>
              <w:pStyle w:val="112"/>
              <w:suppressAutoHyphens/>
              <w:spacing w:line="240" w:lineRule="auto"/>
              <w:jc w:val="center"/>
              <w:rPr>
                <w:b/>
                <w:sz w:val="24"/>
                <w:szCs w:val="24"/>
              </w:rPr>
            </w:pPr>
            <w:r w:rsidRPr="005C4B3B">
              <w:rPr>
                <w:rFonts w:eastAsia="Times New Roman"/>
                <w:b/>
                <w:sz w:val="24"/>
                <w:szCs w:val="24"/>
              </w:rPr>
              <w:t>Класс документа</w:t>
            </w:r>
          </w:p>
        </w:tc>
        <w:tc>
          <w:tcPr>
            <w:tcW w:w="2801" w:type="dxa"/>
            <w:shd w:val="clear" w:color="auto" w:fill="auto"/>
            <w:vAlign w:val="center"/>
          </w:tcPr>
          <w:p w:rsidR="007368BE" w:rsidRPr="005C4B3B" w:rsidRDefault="004A5538" w:rsidP="00313798">
            <w:pPr>
              <w:pStyle w:val="112"/>
              <w:suppressAutoHyphens/>
              <w:spacing w:line="240" w:lineRule="auto"/>
              <w:jc w:val="center"/>
              <w:rPr>
                <w:b/>
                <w:sz w:val="24"/>
                <w:szCs w:val="24"/>
              </w:rPr>
            </w:pPr>
            <w:r w:rsidRPr="005C4B3B">
              <w:rPr>
                <w:rFonts w:eastAsia="Times New Roman"/>
                <w:b/>
                <w:sz w:val="24"/>
                <w:szCs w:val="24"/>
              </w:rPr>
              <w:t>Виды документа</w:t>
            </w:r>
          </w:p>
        </w:tc>
        <w:tc>
          <w:tcPr>
            <w:tcW w:w="5279" w:type="dxa"/>
            <w:shd w:val="clear" w:color="auto" w:fill="auto"/>
            <w:vAlign w:val="center"/>
          </w:tcPr>
          <w:p w:rsidR="007368BE" w:rsidRPr="005C4B3B" w:rsidRDefault="004A5538" w:rsidP="00313798">
            <w:pPr>
              <w:suppressAutoHyphens/>
              <w:spacing w:after="0" w:line="240" w:lineRule="auto"/>
              <w:jc w:val="center"/>
              <w:rPr>
                <w:rFonts w:ascii="Times New Roman" w:eastAsia="Times New Roman" w:hAnsi="Times New Roman"/>
                <w:b/>
                <w:sz w:val="24"/>
                <w:szCs w:val="24"/>
                <w:lang w:eastAsia="ru-RU"/>
              </w:rPr>
            </w:pPr>
            <w:r w:rsidRPr="005C4B3B">
              <w:rPr>
                <w:rFonts w:ascii="Times New Roman" w:eastAsia="Times New Roman" w:hAnsi="Times New Roman"/>
                <w:b/>
                <w:sz w:val="24"/>
                <w:szCs w:val="24"/>
                <w:lang w:eastAsia="ru-RU"/>
              </w:rPr>
              <w:t>Общие описания документов</w:t>
            </w:r>
            <w:r w:rsidRPr="005C4B3B">
              <w:rPr>
                <w:rStyle w:val="ad"/>
                <w:rFonts w:ascii="Times New Roman" w:eastAsia="Times New Roman" w:hAnsi="Times New Roman"/>
                <w:b/>
                <w:sz w:val="24"/>
                <w:szCs w:val="24"/>
                <w:lang w:eastAsia="ru-RU"/>
              </w:rPr>
              <w:footnoteReference w:id="1"/>
            </w:r>
          </w:p>
        </w:tc>
        <w:tc>
          <w:tcPr>
            <w:tcW w:w="3118" w:type="dxa"/>
            <w:shd w:val="clear" w:color="auto" w:fill="auto"/>
            <w:vAlign w:val="center"/>
          </w:tcPr>
          <w:p w:rsidR="007368BE" w:rsidRPr="005C4B3B" w:rsidRDefault="004A5538" w:rsidP="00313798">
            <w:pPr>
              <w:suppressAutoHyphens/>
              <w:spacing w:after="0" w:line="240" w:lineRule="auto"/>
              <w:jc w:val="center"/>
              <w:rPr>
                <w:rFonts w:ascii="Times New Roman" w:hAnsi="Times New Roman"/>
                <w:b/>
                <w:sz w:val="24"/>
                <w:szCs w:val="24"/>
                <w:lang w:eastAsia="ru-RU"/>
              </w:rPr>
            </w:pPr>
            <w:r w:rsidRPr="005C4B3B">
              <w:rPr>
                <w:rFonts w:ascii="Times New Roman" w:eastAsia="Times New Roman" w:hAnsi="Times New Roman"/>
                <w:b/>
                <w:sz w:val="24"/>
                <w:szCs w:val="24"/>
                <w:lang w:eastAsia="ru-RU"/>
              </w:rPr>
              <w:t>Подача через РПГУ</w:t>
            </w:r>
          </w:p>
        </w:tc>
      </w:tr>
      <w:tr w:rsidR="007368BE" w:rsidRPr="005C4B3B" w:rsidTr="004D6F76">
        <w:tc>
          <w:tcPr>
            <w:tcW w:w="14972" w:type="dxa"/>
            <w:gridSpan w:val="7"/>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Pr="005C4B3B">
              <w:rPr>
                <w:rFonts w:ascii="Times New Roman" w:hAnsi="Times New Roman"/>
                <w:sz w:val="24"/>
                <w:szCs w:val="24"/>
                <w:lang w:val="en-US"/>
              </w:rPr>
              <w:t>I</w:t>
            </w:r>
            <w:r w:rsidRPr="005C4B3B">
              <w:rPr>
                <w:rFonts w:ascii="Times New Roman" w:hAnsi="Times New Roman"/>
                <w:sz w:val="24"/>
                <w:szCs w:val="24"/>
              </w:rPr>
              <w:t>. Документы, обязательные для пре</w:t>
            </w:r>
            <w:r w:rsidR="00025C0D">
              <w:rPr>
                <w:rFonts w:ascii="Times New Roman" w:hAnsi="Times New Roman"/>
                <w:sz w:val="24"/>
                <w:szCs w:val="24"/>
              </w:rPr>
              <w:t>доставления Заявителем</w:t>
            </w:r>
            <w:r w:rsidRPr="005C4B3B">
              <w:rPr>
                <w:rFonts w:ascii="Times New Roman" w:hAnsi="Times New Roman"/>
                <w:sz w:val="24"/>
                <w:szCs w:val="24"/>
              </w:rPr>
              <w:t xml:space="preserve"> независимо </w:t>
            </w:r>
            <w:r w:rsidRPr="00DD073D">
              <w:rPr>
                <w:rFonts w:ascii="Times New Roman" w:hAnsi="Times New Roman"/>
                <w:sz w:val="24"/>
                <w:szCs w:val="24"/>
              </w:rPr>
              <w:t>от категории</w:t>
            </w:r>
            <w:r w:rsidRPr="005C4B3B">
              <w:rPr>
                <w:rFonts w:ascii="Times New Roman" w:hAnsi="Times New Roman"/>
                <w:sz w:val="24"/>
                <w:szCs w:val="24"/>
              </w:rPr>
              <w:t xml:space="preserve"> и основания для обращения за предоставлением </w:t>
            </w:r>
            <w:r w:rsidR="00025C0D">
              <w:rPr>
                <w:rFonts w:ascii="Times New Roman" w:hAnsi="Times New Roman"/>
                <w:sz w:val="24"/>
                <w:szCs w:val="24"/>
              </w:rPr>
              <w:t>финансовой поддержки</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rFonts w:eastAsia="Times New Roman"/>
                <w:sz w:val="24"/>
                <w:szCs w:val="24"/>
              </w:rPr>
            </w:pPr>
            <w:r w:rsidRPr="005C4B3B">
              <w:rPr>
                <w:rFonts w:eastAsia="Times New Roman"/>
                <w:sz w:val="24"/>
                <w:szCs w:val="24"/>
              </w:rPr>
              <w:t>1</w:t>
            </w:r>
          </w:p>
        </w:tc>
        <w:tc>
          <w:tcPr>
            <w:tcW w:w="5624" w:type="dxa"/>
            <w:gridSpan w:val="2"/>
            <w:shd w:val="clear" w:color="auto" w:fill="auto"/>
          </w:tcPr>
          <w:p w:rsidR="007368BE" w:rsidRPr="005C4B3B" w:rsidRDefault="004A5538" w:rsidP="00025C0D">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Заяв</w:t>
            </w:r>
            <w:r w:rsidR="00A56217">
              <w:rPr>
                <w:rFonts w:ascii="Times New Roman" w:eastAsia="Times New Roman" w:hAnsi="Times New Roman"/>
                <w:sz w:val="24"/>
                <w:szCs w:val="24"/>
                <w:lang w:eastAsia="ru-RU"/>
              </w:rPr>
              <w:t>ление на предоставление</w:t>
            </w:r>
            <w:r w:rsidRPr="005C4B3B">
              <w:rPr>
                <w:rFonts w:ascii="Times New Roman" w:eastAsia="Times New Roman" w:hAnsi="Times New Roman"/>
                <w:sz w:val="24"/>
                <w:szCs w:val="24"/>
                <w:lang w:eastAsia="ru-RU"/>
              </w:rPr>
              <w:t xml:space="preserve"> </w:t>
            </w:r>
            <w:r w:rsidR="00A56217">
              <w:rPr>
                <w:rFonts w:ascii="Times New Roman" w:eastAsia="Times New Roman" w:hAnsi="Times New Roman"/>
                <w:sz w:val="24"/>
                <w:szCs w:val="24"/>
                <w:lang w:eastAsia="ru-RU"/>
              </w:rPr>
              <w:t>финансовой поддержки</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lang w:eastAsia="ru-RU"/>
              </w:rPr>
              <w:t xml:space="preserve">Заявление должно быть оформлено по формам, указанным в Приложении 6, 7, 8 </w:t>
            </w:r>
            <w:r w:rsidR="008B5886" w:rsidRPr="005C4B3B">
              <w:rPr>
                <w:rFonts w:ascii="Times New Roman" w:eastAsia="Times New Roman" w:hAnsi="Times New Roman"/>
                <w:sz w:val="24"/>
                <w:szCs w:val="24"/>
                <w:lang w:eastAsia="ru-RU"/>
              </w:rPr>
              <w:br/>
            </w:r>
            <w:r w:rsidR="008575D3">
              <w:rPr>
                <w:rFonts w:ascii="Times New Roman" w:eastAsia="Times New Roman" w:hAnsi="Times New Roman"/>
                <w:sz w:val="24"/>
                <w:szCs w:val="24"/>
                <w:lang w:eastAsia="ru-RU"/>
              </w:rPr>
              <w:t>к настоящему Порядку</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При подаче заполняется интерактивная форма заявления</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rFonts w:eastAsia="Times New Roman"/>
                <w:sz w:val="24"/>
                <w:szCs w:val="24"/>
              </w:rPr>
            </w:pPr>
            <w:r w:rsidRPr="005C4B3B">
              <w:rPr>
                <w:rFonts w:eastAsia="Times New Roman"/>
                <w:sz w:val="24"/>
                <w:szCs w:val="24"/>
              </w:rPr>
              <w:t>2</w:t>
            </w:r>
          </w:p>
        </w:tc>
        <w:tc>
          <w:tcPr>
            <w:tcW w:w="5624" w:type="dxa"/>
            <w:gridSpan w:val="2"/>
            <w:shd w:val="clear" w:color="auto" w:fill="auto"/>
          </w:tcPr>
          <w:p w:rsidR="007368BE" w:rsidRPr="005C4B3B" w:rsidRDefault="008575D3"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З</w:t>
            </w:r>
            <w:r w:rsidR="004A5538" w:rsidRPr="005C4B3B">
              <w:rPr>
                <w:rFonts w:ascii="Times New Roman" w:eastAsia="Times New Roman" w:hAnsi="Times New Roman"/>
                <w:sz w:val="24"/>
                <w:szCs w:val="24"/>
                <w:lang w:eastAsia="ru-RU"/>
              </w:rPr>
              <w:t>аявителе</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Документ должен быть оформлен по форме, указанной в Приложени</w:t>
            </w:r>
            <w:r w:rsidR="008575D3">
              <w:rPr>
                <w:rFonts w:ascii="Times New Roman" w:eastAsia="Times New Roman" w:hAnsi="Times New Roman"/>
                <w:sz w:val="24"/>
                <w:szCs w:val="24"/>
                <w:lang w:eastAsia="ru-RU"/>
              </w:rPr>
              <w:t>и 9 к настоящему Порядку</w:t>
            </w:r>
            <w:r w:rsidRPr="005C4B3B">
              <w:rPr>
                <w:rFonts w:ascii="Times New Roman" w:eastAsia="Times New Roman" w:hAnsi="Times New Roman"/>
                <w:sz w:val="24"/>
                <w:szCs w:val="24"/>
                <w:lang w:eastAsia="ru-RU"/>
              </w:rPr>
              <w:t>.</w:t>
            </w:r>
            <w:r w:rsidR="008575D3">
              <w:rPr>
                <w:rFonts w:ascii="Times New Roman" w:eastAsia="Times New Roman" w:hAnsi="Times New Roman"/>
                <w:sz w:val="24"/>
                <w:szCs w:val="24"/>
                <w:lang w:eastAsia="ru-RU"/>
              </w:rPr>
              <w:t xml:space="preserve"> Заявителем заполняются разделы</w:t>
            </w:r>
            <w:r w:rsidRPr="005C4B3B">
              <w:rPr>
                <w:rFonts w:ascii="Times New Roman" w:eastAsia="Times New Roman" w:hAnsi="Times New Roman"/>
                <w:sz w:val="24"/>
                <w:szCs w:val="24"/>
                <w:lang w:eastAsia="ru-RU"/>
              </w:rPr>
              <w:t xml:space="preserve"> в зависимости от выбранного мероприятия</w:t>
            </w:r>
          </w:p>
        </w:tc>
        <w:tc>
          <w:tcPr>
            <w:tcW w:w="3118" w:type="dxa"/>
            <w:shd w:val="clear" w:color="auto" w:fill="auto"/>
          </w:tcPr>
          <w:p w:rsidR="007368BE" w:rsidRPr="005C4B3B" w:rsidRDefault="004A5538" w:rsidP="00590555">
            <w:pPr>
              <w:suppressAutoHyphens/>
              <w:snapToGrid w:val="0"/>
              <w:spacing w:after="0" w:line="240" w:lineRule="auto"/>
              <w:rPr>
                <w:lang w:eastAsia="ru-RU"/>
              </w:rPr>
            </w:pPr>
            <w:r w:rsidRPr="005C4B3B">
              <w:rPr>
                <w:rFonts w:ascii="Times New Roman" w:eastAsia="Times New Roman" w:hAnsi="Times New Roman"/>
                <w:sz w:val="24"/>
                <w:szCs w:val="24"/>
                <w:lang w:eastAsia="ru-RU"/>
              </w:rPr>
              <w:t xml:space="preserve">Электронный образ документа </w:t>
            </w:r>
          </w:p>
        </w:tc>
      </w:tr>
      <w:tr w:rsidR="007368BE" w:rsidRPr="005C4B3B" w:rsidTr="0099643C">
        <w:tc>
          <w:tcPr>
            <w:tcW w:w="951" w:type="dxa"/>
            <w:gridSpan w:val="3"/>
            <w:vMerge w:val="restart"/>
            <w:shd w:val="clear" w:color="auto" w:fill="auto"/>
          </w:tcPr>
          <w:p w:rsidR="007368BE" w:rsidRPr="005C4B3B" w:rsidRDefault="004A5538" w:rsidP="00590555">
            <w:pPr>
              <w:pStyle w:val="112"/>
              <w:suppressAutoHyphens/>
              <w:spacing w:line="240" w:lineRule="auto"/>
              <w:jc w:val="center"/>
              <w:rPr>
                <w:rFonts w:eastAsia="Times New Roman"/>
                <w:sz w:val="24"/>
                <w:szCs w:val="24"/>
              </w:rPr>
            </w:pPr>
            <w:r w:rsidRPr="005C4B3B">
              <w:rPr>
                <w:rFonts w:eastAsia="Times New Roman"/>
                <w:sz w:val="24"/>
                <w:szCs w:val="24"/>
              </w:rPr>
              <w:t>3</w:t>
            </w:r>
          </w:p>
        </w:tc>
        <w:tc>
          <w:tcPr>
            <w:tcW w:w="2823" w:type="dxa"/>
            <w:vMerge w:val="restart"/>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Паспорт гражданина Российской Федерации</w:t>
            </w:r>
          </w:p>
          <w:p w:rsidR="007368BE" w:rsidRPr="005C4B3B" w:rsidRDefault="007368BE" w:rsidP="00590555">
            <w:pPr>
              <w:spacing w:after="0" w:line="240" w:lineRule="auto"/>
              <w:rPr>
                <w:rFonts w:ascii="Times New Roman" w:eastAsia="Times New Roman" w:hAnsi="Times New Roman"/>
                <w:sz w:val="24"/>
                <w:szCs w:val="24"/>
                <w:lang w:eastAsia="ru-RU"/>
              </w:rPr>
            </w:pP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Временное удостоверение личности </w:t>
            </w:r>
            <w:r w:rsidRPr="005C4B3B">
              <w:rPr>
                <w:rFonts w:ascii="Times New Roman" w:eastAsia="Times New Roman" w:hAnsi="Times New Roman"/>
                <w:sz w:val="24"/>
                <w:szCs w:val="24"/>
                <w:lang w:eastAsia="ru-RU"/>
              </w:rPr>
              <w:lastRenderedPageBreak/>
              <w:t xml:space="preserve">гражданина Российской Федерации </w:t>
            </w:r>
          </w:p>
        </w:tc>
        <w:tc>
          <w:tcPr>
            <w:tcW w:w="5279" w:type="dxa"/>
            <w:shd w:val="clear" w:color="auto" w:fill="auto"/>
          </w:tcPr>
          <w:p w:rsidR="007368BE" w:rsidRPr="008575D3" w:rsidRDefault="008575D3" w:rsidP="00590555">
            <w:pPr>
              <w:suppressAutoHyphens/>
              <w:spacing w:after="0" w:line="240" w:lineRule="auto"/>
              <w:rPr>
                <w:rFonts w:ascii="Times New Roman" w:eastAsia="Times New Roman" w:hAnsi="Times New Roman"/>
                <w:sz w:val="24"/>
                <w:szCs w:val="24"/>
                <w:lang w:eastAsia="ru-RU"/>
              </w:rPr>
            </w:pPr>
            <w:r>
              <w:rPr>
                <w:rFonts w:ascii="Times New Roman" w:hAnsi="Times New Roman"/>
                <w:sz w:val="24"/>
                <w:szCs w:val="24"/>
              </w:rPr>
              <w:lastRenderedPageBreak/>
              <w:t xml:space="preserve">Форма </w:t>
            </w:r>
            <w:r w:rsidRPr="008575D3">
              <w:rPr>
                <w:rFonts w:ascii="Times New Roman" w:hAnsi="Times New Roman"/>
                <w:sz w:val="24"/>
                <w:szCs w:val="24"/>
              </w:rPr>
              <w:t xml:space="preserve">утверждена приказом </w:t>
            </w:r>
            <w:r>
              <w:rPr>
                <w:rFonts w:ascii="Times New Roman" w:hAnsi="Times New Roman"/>
                <w:sz w:val="24"/>
                <w:szCs w:val="24"/>
              </w:rPr>
              <w:t>МВД России от 13.11.2017 N 851 «</w:t>
            </w:r>
            <w:r w:rsidRPr="008575D3">
              <w:rPr>
                <w:rFonts w:ascii="Times New Roman" w:hAnsi="Times New Roman"/>
                <w:sz w:val="24"/>
                <w:szCs w:val="24"/>
              </w:rPr>
              <w:t xml:space="preserve">Об утверждении </w:t>
            </w:r>
            <w:r w:rsidRPr="008575D3">
              <w:rPr>
                <w:rFonts w:ascii="Times New Roman" w:hAnsi="Times New Roman"/>
                <w:sz w:val="24"/>
                <w:szCs w:val="24"/>
              </w:rPr>
              <w:lastRenderedPageBreak/>
              <w:t>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Pr>
                <w:rFonts w:ascii="Times New Roman" w:hAnsi="Times New Roman"/>
                <w:sz w:val="24"/>
                <w:szCs w:val="24"/>
              </w:rPr>
              <w:t>»</w:t>
            </w:r>
          </w:p>
        </w:tc>
        <w:tc>
          <w:tcPr>
            <w:tcW w:w="3118" w:type="dxa"/>
            <w:shd w:val="clear" w:color="auto" w:fill="auto"/>
          </w:tcPr>
          <w:p w:rsidR="007368BE" w:rsidRPr="005C4B3B" w:rsidRDefault="00D776F9" w:rsidP="00590555">
            <w:pPr>
              <w:suppressAutoHyphens/>
              <w:spacing w:after="0" w:line="240" w:lineRule="auto"/>
            </w:pPr>
            <w:r w:rsidRPr="005C4B3B">
              <w:rPr>
                <w:rFonts w:ascii="Times New Roman" w:eastAsia="Times New Roman" w:hAnsi="Times New Roman"/>
                <w:sz w:val="24"/>
                <w:szCs w:val="24"/>
                <w:lang w:eastAsia="ru-RU"/>
              </w:rPr>
              <w:lastRenderedPageBreak/>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val="restart"/>
            <w:tcBorders>
              <w:top w:val="nil"/>
            </w:tcBorders>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Вид на жительство в Российской Федерации</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Вид на жительство иностранного гражданина или лица без гражданства</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Военный билет</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w:t>
            </w:r>
            <w:r w:rsidRPr="005C4B3B">
              <w:rPr>
                <w:rFonts w:ascii="Times New Roman" w:eastAsia="Times New Roman" w:hAnsi="Times New Roman"/>
                <w:sz w:val="24"/>
                <w:szCs w:val="24"/>
                <w:lang w:eastAsia="ru-RU"/>
              </w:rPr>
              <w:lastRenderedPageBreak/>
              <w:t>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lastRenderedPageBreak/>
              <w:t>Электронный образ</w:t>
            </w:r>
            <w:r w:rsidR="004A5538" w:rsidRPr="005C4B3B">
              <w:rPr>
                <w:rFonts w:ascii="Times New Roman" w:eastAsia="Times New Roman" w:hAnsi="Times New Roman"/>
                <w:sz w:val="24"/>
                <w:szCs w:val="24"/>
                <w:lang w:eastAsia="ru-RU"/>
              </w:rPr>
              <w:t xml:space="preserve"> </w:t>
            </w:r>
            <w:r w:rsidR="008575D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val="restart"/>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val="restart"/>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BC696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 xml:space="preserve">Электронный образ </w:t>
            </w:r>
            <w:r w:rsidR="00BC6963">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Заграничный паспорт</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w:t>
            </w:r>
            <w:r w:rsidRPr="005C4B3B">
              <w:rPr>
                <w:rFonts w:ascii="Times New Roman" w:eastAsia="Times New Roman" w:hAnsi="Times New Roman"/>
                <w:sz w:val="24"/>
                <w:szCs w:val="24"/>
                <w:lang w:eastAsia="ru-RU"/>
              </w:rPr>
              <w:lastRenderedPageBreak/>
              <w:t>территории Российской Федерации, содержащих электронные носители информации»</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lastRenderedPageBreak/>
              <w:t>Электронный образ</w:t>
            </w:r>
            <w:r w:rsidR="004A5538" w:rsidRPr="005C4B3B">
              <w:rPr>
                <w:rFonts w:ascii="Times New Roman" w:eastAsia="Times New Roman" w:hAnsi="Times New Roman"/>
                <w:sz w:val="24"/>
                <w:szCs w:val="24"/>
                <w:lang w:eastAsia="ru-RU"/>
              </w:rPr>
              <w:t xml:space="preserve"> </w:t>
            </w:r>
            <w:r w:rsidR="00BB54E4">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vMerge/>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Паспорт гражданина СССР образца 1974 года</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7368BE" w:rsidRPr="005C4B3B" w:rsidRDefault="00D776F9"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Электронный образ</w:t>
            </w:r>
            <w:r w:rsidR="004A5538" w:rsidRPr="005C4B3B">
              <w:rPr>
                <w:rFonts w:ascii="Times New Roman" w:eastAsia="Times New Roman" w:hAnsi="Times New Roman"/>
                <w:sz w:val="24"/>
                <w:szCs w:val="24"/>
                <w:lang w:eastAsia="ru-RU"/>
              </w:rPr>
              <w:t xml:space="preserve"> </w:t>
            </w:r>
            <w:r w:rsidR="00BB54E4">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rFonts w:eastAsia="Times New Roman"/>
                <w:sz w:val="24"/>
                <w:szCs w:val="24"/>
              </w:rPr>
            </w:pPr>
            <w:r w:rsidRPr="005C4B3B">
              <w:rPr>
                <w:rFonts w:eastAsia="Times New Roman"/>
                <w:sz w:val="24"/>
                <w:szCs w:val="24"/>
              </w:rPr>
              <w:t>4</w:t>
            </w:r>
          </w:p>
        </w:tc>
        <w:tc>
          <w:tcPr>
            <w:tcW w:w="2823" w:type="dxa"/>
            <w:shd w:val="clear" w:color="auto" w:fill="auto"/>
          </w:tcPr>
          <w:p w:rsidR="007368BE" w:rsidRPr="005C4B3B" w:rsidRDefault="004A5538" w:rsidP="00B251B8">
            <w:pPr>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Документ, </w:t>
            </w:r>
            <w:r w:rsidR="00B251B8">
              <w:rPr>
                <w:rFonts w:ascii="Times New Roman" w:eastAsia="Times New Roman" w:hAnsi="Times New Roman"/>
                <w:sz w:val="24"/>
                <w:szCs w:val="24"/>
                <w:lang w:eastAsia="ru-RU"/>
              </w:rPr>
              <w:t xml:space="preserve">подтверждающий </w:t>
            </w:r>
            <w:r w:rsidRPr="005C4B3B">
              <w:rPr>
                <w:rFonts w:ascii="Times New Roman" w:eastAsia="Times New Roman" w:hAnsi="Times New Roman"/>
                <w:sz w:val="24"/>
                <w:szCs w:val="24"/>
                <w:lang w:eastAsia="ru-RU"/>
              </w:rPr>
              <w:t>полномочия представителя Заявителя</w:t>
            </w:r>
          </w:p>
        </w:tc>
        <w:tc>
          <w:tcPr>
            <w:tcW w:w="2801" w:type="dxa"/>
            <w:shd w:val="clear" w:color="auto" w:fill="auto"/>
          </w:tcPr>
          <w:p w:rsidR="007368BE" w:rsidRPr="005C4B3B" w:rsidRDefault="004A5538" w:rsidP="00590555">
            <w:pPr>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Доверенность</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368BE" w:rsidRPr="005C4B3B" w:rsidRDefault="008B5886"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 </w:t>
            </w:r>
            <w:r w:rsidR="005A26AF">
              <w:rPr>
                <w:rFonts w:ascii="Times New Roman" w:eastAsia="Times New Roman" w:hAnsi="Times New Roman"/>
                <w:sz w:val="24"/>
                <w:szCs w:val="24"/>
                <w:lang w:eastAsia="ru-RU"/>
              </w:rPr>
              <w:t>л</w:t>
            </w:r>
            <w:r w:rsidR="004A5538" w:rsidRPr="005C4B3B">
              <w:rPr>
                <w:rFonts w:ascii="Times New Roman" w:eastAsia="Times New Roman" w:hAnsi="Times New Roman"/>
                <w:sz w:val="24"/>
                <w:szCs w:val="24"/>
                <w:lang w:eastAsia="ru-RU"/>
              </w:rPr>
              <w:t>ицо, выдавшее доверенность;</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ФИО лица, уполномоченного по доверенности;</w:t>
            </w:r>
          </w:p>
          <w:p w:rsidR="007368BE" w:rsidRPr="005C4B3B" w:rsidRDefault="005A26AF"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w:t>
            </w:r>
            <w:r w:rsidR="004A5538" w:rsidRPr="005C4B3B">
              <w:rPr>
                <w:rFonts w:ascii="Times New Roman" w:eastAsia="Times New Roman" w:hAnsi="Times New Roman"/>
                <w:sz w:val="24"/>
                <w:szCs w:val="24"/>
                <w:lang w:eastAsia="ru-RU"/>
              </w:rPr>
              <w:t>анные документов, удостоверяющих личность этих лиц;</w:t>
            </w:r>
          </w:p>
          <w:p w:rsidR="007368BE" w:rsidRPr="005C4B3B" w:rsidRDefault="005A26AF"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о</w:t>
            </w:r>
            <w:r w:rsidR="004A5538" w:rsidRPr="005C4B3B">
              <w:rPr>
                <w:rFonts w:ascii="Times New Roman" w:eastAsia="Times New Roman" w:hAnsi="Times New Roman"/>
                <w:sz w:val="24"/>
                <w:szCs w:val="24"/>
                <w:lang w:eastAsia="ru-RU"/>
              </w:rPr>
              <w:t>бъем полномочий представителя, включа</w:t>
            </w:r>
            <w:r>
              <w:rPr>
                <w:rFonts w:ascii="Times New Roman" w:eastAsia="Times New Roman" w:hAnsi="Times New Roman"/>
                <w:sz w:val="24"/>
                <w:szCs w:val="24"/>
                <w:lang w:eastAsia="ru-RU"/>
              </w:rPr>
              <w:t xml:space="preserve">ющий право на подачу </w:t>
            </w:r>
            <w:r w:rsidR="004146AD">
              <w:rPr>
                <w:rFonts w:ascii="Times New Roman" w:eastAsia="Times New Roman" w:hAnsi="Times New Roman"/>
                <w:sz w:val="24"/>
                <w:szCs w:val="24"/>
                <w:lang w:eastAsia="ru-RU"/>
              </w:rPr>
              <w:t>З</w:t>
            </w:r>
            <w:r>
              <w:rPr>
                <w:rFonts w:ascii="Times New Roman" w:eastAsia="Times New Roman" w:hAnsi="Times New Roman"/>
                <w:sz w:val="24"/>
                <w:szCs w:val="24"/>
                <w:lang w:eastAsia="ru-RU"/>
              </w:rPr>
              <w:t>аявления на предоставление финансовой поддержки</w:t>
            </w:r>
            <w:r w:rsidR="004A5538" w:rsidRPr="005C4B3B">
              <w:rPr>
                <w:rFonts w:ascii="Times New Roman" w:eastAsia="Times New Roman" w:hAnsi="Times New Roman"/>
                <w:sz w:val="24"/>
                <w:szCs w:val="24"/>
                <w:lang w:eastAsia="ru-RU"/>
              </w:rPr>
              <w:t xml:space="preserve"> и право подписания документов за Заявителя,</w:t>
            </w:r>
            <w:r w:rsidR="00B251B8">
              <w:rPr>
                <w:rFonts w:ascii="Times New Roman" w:eastAsia="Times New Roman" w:hAnsi="Times New Roman"/>
                <w:sz w:val="24"/>
                <w:szCs w:val="24"/>
                <w:lang w:eastAsia="ru-RU"/>
              </w:rPr>
              <w:t xml:space="preserve"> в том числе с использованием Э</w:t>
            </w:r>
            <w:r w:rsidR="004A5538" w:rsidRPr="005C4B3B">
              <w:rPr>
                <w:rFonts w:ascii="Times New Roman" w:eastAsia="Times New Roman" w:hAnsi="Times New Roman"/>
                <w:sz w:val="24"/>
                <w:szCs w:val="24"/>
                <w:lang w:eastAsia="ru-RU"/>
              </w:rPr>
              <w:t>П (в случае, если документы подписываются ЭП представителя Заявителя);</w:t>
            </w:r>
          </w:p>
          <w:p w:rsidR="007368BE" w:rsidRPr="005C4B3B" w:rsidRDefault="005A26AF"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w:t>
            </w:r>
            <w:r w:rsidR="004A5538" w:rsidRPr="005C4B3B">
              <w:rPr>
                <w:rFonts w:ascii="Times New Roman" w:eastAsia="Times New Roman" w:hAnsi="Times New Roman"/>
                <w:sz w:val="24"/>
                <w:szCs w:val="24"/>
                <w:lang w:eastAsia="ru-RU"/>
              </w:rPr>
              <w:t>ата выдачи доверенности;</w:t>
            </w:r>
          </w:p>
          <w:p w:rsidR="007368BE" w:rsidRPr="005C4B3B" w:rsidRDefault="005A26AF"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004A5538" w:rsidRPr="005C4B3B">
              <w:rPr>
                <w:rFonts w:ascii="Times New Roman" w:eastAsia="Times New Roman" w:hAnsi="Times New Roman"/>
                <w:sz w:val="24"/>
                <w:szCs w:val="24"/>
                <w:lang w:eastAsia="ru-RU"/>
              </w:rPr>
              <w:t>одпись лица, выдавшего доверенность.</w:t>
            </w:r>
          </w:p>
          <w:p w:rsidR="007368BE" w:rsidRPr="005C4B3B" w:rsidRDefault="004A5538" w:rsidP="005A26AF">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Доверенность должна быть заверена печатью организации и подписью руководителя (для юридических лиц), заверена нотариально (для и</w:t>
            </w:r>
            <w:r w:rsidR="005A26AF">
              <w:rPr>
                <w:rFonts w:ascii="Times New Roman" w:eastAsia="Times New Roman" w:hAnsi="Times New Roman"/>
                <w:sz w:val="24"/>
                <w:szCs w:val="24"/>
                <w:lang w:eastAsia="ru-RU"/>
              </w:rPr>
              <w:t>ндивидуальных предпринимателей)</w:t>
            </w:r>
          </w:p>
        </w:tc>
        <w:tc>
          <w:tcPr>
            <w:tcW w:w="3118" w:type="dxa"/>
            <w:shd w:val="clear" w:color="auto" w:fill="auto"/>
          </w:tcPr>
          <w:p w:rsidR="007368BE" w:rsidRPr="005C4B3B" w:rsidRDefault="004A5538" w:rsidP="00590555">
            <w:pPr>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5A26AF">
              <w:rPr>
                <w:rFonts w:ascii="Times New Roman" w:eastAsia="Times New Roman" w:hAnsi="Times New Roman"/>
                <w:sz w:val="24"/>
                <w:szCs w:val="24"/>
                <w:lang w:eastAsia="ru-RU"/>
              </w:rPr>
              <w:t xml:space="preserve">оригинала </w:t>
            </w:r>
            <w:r w:rsidR="004146AD">
              <w:rPr>
                <w:rFonts w:ascii="Times New Roman" w:eastAsia="Times New Roman" w:hAnsi="Times New Roman"/>
                <w:sz w:val="24"/>
                <w:szCs w:val="24"/>
                <w:lang w:eastAsia="ru-RU"/>
              </w:rPr>
              <w:t>документа</w:t>
            </w:r>
            <w:r w:rsidRPr="005C4B3B">
              <w:rPr>
                <w:rFonts w:ascii="Times New Roman" w:eastAsia="Times New Roman" w:hAnsi="Times New Roman"/>
                <w:sz w:val="24"/>
                <w:szCs w:val="24"/>
                <w:lang w:eastAsia="ru-RU"/>
              </w:rPr>
              <w:t xml:space="preserve"> либо документ в электронной форме, подписанный ЭЦП нотариуса</w:t>
            </w:r>
          </w:p>
        </w:tc>
      </w:tr>
      <w:tr w:rsidR="007368BE" w:rsidRPr="005C4B3B" w:rsidTr="004D6F76">
        <w:tc>
          <w:tcPr>
            <w:tcW w:w="14972" w:type="dxa"/>
            <w:gridSpan w:val="7"/>
            <w:shd w:val="clear" w:color="auto" w:fill="auto"/>
          </w:tcPr>
          <w:p w:rsidR="007368BE" w:rsidRPr="005C4B3B" w:rsidRDefault="004A5538" w:rsidP="00590555">
            <w:pPr>
              <w:tabs>
                <w:tab w:val="left" w:pos="5814"/>
              </w:tabs>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Pr="005C4B3B">
              <w:rPr>
                <w:rFonts w:ascii="Times New Roman" w:hAnsi="Times New Roman"/>
                <w:sz w:val="24"/>
                <w:szCs w:val="24"/>
                <w:lang w:val="en-US"/>
              </w:rPr>
              <w:t>II</w:t>
            </w:r>
            <w:r w:rsidRPr="005C4B3B">
              <w:rPr>
                <w:rFonts w:ascii="Times New Roman" w:hAnsi="Times New Roman"/>
                <w:sz w:val="24"/>
                <w:szCs w:val="24"/>
              </w:rPr>
              <w:t xml:space="preserve">. </w:t>
            </w:r>
            <w:r w:rsidRPr="005C4B3B">
              <w:rPr>
                <w:rFonts w:ascii="Times New Roman" w:eastAsia="Times New Roman" w:hAnsi="Times New Roman"/>
                <w:sz w:val="24"/>
                <w:szCs w:val="24"/>
                <w:lang w:eastAsia="ru-RU"/>
              </w:rPr>
              <w:t xml:space="preserve">Документы </w:t>
            </w:r>
            <w:r w:rsidRPr="005C4B3B">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1.</w:t>
            </w:r>
          </w:p>
        </w:tc>
        <w:tc>
          <w:tcPr>
            <w:tcW w:w="2823" w:type="dxa"/>
            <w:shd w:val="clear" w:color="auto" w:fill="auto"/>
          </w:tcPr>
          <w:p w:rsidR="007368BE" w:rsidRPr="005C4B3B" w:rsidRDefault="007368BE" w:rsidP="00590555">
            <w:pPr>
              <w:suppressAutoHyphens/>
              <w:spacing w:after="0" w:line="240" w:lineRule="auto"/>
              <w:rPr>
                <w:rFonts w:ascii="Times New Roman" w:hAnsi="Times New Roman"/>
                <w:sz w:val="24"/>
                <w:szCs w:val="24"/>
                <w:lang w:eastAsia="ru-RU"/>
              </w:rPr>
            </w:pPr>
          </w:p>
        </w:tc>
        <w:tc>
          <w:tcPr>
            <w:tcW w:w="2801" w:type="dxa"/>
            <w:shd w:val="clear" w:color="auto" w:fill="auto"/>
          </w:tcPr>
          <w:p w:rsidR="007368BE" w:rsidRPr="005C4B3B" w:rsidRDefault="00921A97"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 xml:space="preserve">Договор на приобретение в собственность оборудования, включая затраты на монтаж </w:t>
            </w:r>
            <w:r>
              <w:rPr>
                <w:rFonts w:ascii="Times New Roman" w:eastAsia="Times New Roman" w:hAnsi="Times New Roman"/>
                <w:sz w:val="24"/>
                <w:szCs w:val="24"/>
              </w:rPr>
              <w:t>оборудования</w:t>
            </w:r>
          </w:p>
        </w:tc>
        <w:tc>
          <w:tcPr>
            <w:tcW w:w="5279" w:type="dxa"/>
            <w:shd w:val="clear" w:color="auto" w:fill="auto"/>
          </w:tcPr>
          <w:p w:rsidR="00D63393" w:rsidRPr="00D63393" w:rsidRDefault="00D63393" w:rsidP="00D63393">
            <w:pPr>
              <w:pStyle w:val="ConsPlusNormal0"/>
              <w:rPr>
                <w:rFonts w:ascii="Times New Roman" w:hAnsi="Times New Roman" w:cs="Times New Roman"/>
                <w:sz w:val="24"/>
                <w:szCs w:val="24"/>
              </w:rPr>
            </w:pPr>
            <w:r w:rsidRPr="00D63393">
              <w:rPr>
                <w:rFonts w:ascii="Times New Roman" w:hAnsi="Times New Roman" w:cs="Times New Roman"/>
                <w:sz w:val="24"/>
                <w:szCs w:val="24"/>
              </w:rPr>
              <w:t>Договор должен содержать:</w:t>
            </w:r>
          </w:p>
          <w:p w:rsidR="00D63393" w:rsidRPr="00D63393" w:rsidRDefault="00C96B6A" w:rsidP="00D63393">
            <w:pPr>
              <w:pStyle w:val="ConsPlusNormal0"/>
              <w:rPr>
                <w:rFonts w:ascii="Times New Roman" w:hAnsi="Times New Roman" w:cs="Times New Roman"/>
                <w:sz w:val="24"/>
                <w:szCs w:val="24"/>
              </w:rPr>
            </w:pPr>
            <w:r>
              <w:rPr>
                <w:rFonts w:ascii="Times New Roman" w:hAnsi="Times New Roman" w:cs="Times New Roman"/>
                <w:sz w:val="24"/>
                <w:szCs w:val="24"/>
              </w:rPr>
              <w:t>1. Место и дата заключения Д</w:t>
            </w:r>
            <w:r w:rsidR="00D63393" w:rsidRPr="00D63393">
              <w:rPr>
                <w:rFonts w:ascii="Times New Roman" w:hAnsi="Times New Roman" w:cs="Times New Roman"/>
                <w:sz w:val="24"/>
                <w:szCs w:val="24"/>
              </w:rPr>
              <w:t>оговора.</w:t>
            </w:r>
          </w:p>
          <w:p w:rsidR="00D63393" w:rsidRPr="00D63393" w:rsidRDefault="00C96B6A" w:rsidP="00D63393">
            <w:pPr>
              <w:pStyle w:val="ConsPlusNormal0"/>
              <w:rPr>
                <w:rFonts w:ascii="Times New Roman" w:hAnsi="Times New Roman" w:cs="Times New Roman"/>
                <w:sz w:val="24"/>
                <w:szCs w:val="24"/>
              </w:rPr>
            </w:pPr>
            <w:r>
              <w:rPr>
                <w:rFonts w:ascii="Times New Roman" w:hAnsi="Times New Roman" w:cs="Times New Roman"/>
                <w:sz w:val="24"/>
                <w:szCs w:val="24"/>
              </w:rPr>
              <w:t>2. Стороны Д</w:t>
            </w:r>
            <w:r w:rsidR="00D63393" w:rsidRPr="00D63393">
              <w:rPr>
                <w:rFonts w:ascii="Times New Roman" w:hAnsi="Times New Roman" w:cs="Times New Roman"/>
                <w:sz w:val="24"/>
                <w:szCs w:val="24"/>
              </w:rPr>
              <w:t>оговора.</w:t>
            </w:r>
          </w:p>
          <w:p w:rsidR="00D63393" w:rsidRPr="00D63393" w:rsidRDefault="00C96B6A" w:rsidP="00D63393">
            <w:pPr>
              <w:pStyle w:val="ConsPlusNormal0"/>
              <w:rPr>
                <w:rFonts w:ascii="Times New Roman" w:hAnsi="Times New Roman" w:cs="Times New Roman"/>
                <w:sz w:val="24"/>
                <w:szCs w:val="24"/>
              </w:rPr>
            </w:pPr>
            <w:r>
              <w:rPr>
                <w:rFonts w:ascii="Times New Roman" w:hAnsi="Times New Roman" w:cs="Times New Roman"/>
                <w:sz w:val="24"/>
                <w:szCs w:val="24"/>
              </w:rPr>
              <w:t>3. Предмет Д</w:t>
            </w:r>
            <w:r w:rsidR="00D63393" w:rsidRPr="00D63393">
              <w:rPr>
                <w:rFonts w:ascii="Times New Roman" w:hAnsi="Times New Roman" w:cs="Times New Roman"/>
                <w:sz w:val="24"/>
                <w:szCs w:val="24"/>
              </w:rPr>
              <w:t>оговора.</w:t>
            </w:r>
          </w:p>
          <w:p w:rsidR="00D63393" w:rsidRPr="00D63393" w:rsidRDefault="00D63393" w:rsidP="00D63393">
            <w:pPr>
              <w:pStyle w:val="ConsPlusNormal0"/>
              <w:rPr>
                <w:rFonts w:ascii="Times New Roman" w:hAnsi="Times New Roman" w:cs="Times New Roman"/>
                <w:sz w:val="24"/>
                <w:szCs w:val="24"/>
              </w:rPr>
            </w:pPr>
            <w:r w:rsidRPr="00D63393">
              <w:rPr>
                <w:rFonts w:ascii="Times New Roman" w:hAnsi="Times New Roman" w:cs="Times New Roman"/>
                <w:sz w:val="24"/>
                <w:szCs w:val="24"/>
              </w:rPr>
              <w:t>4. Цена.</w:t>
            </w:r>
          </w:p>
          <w:p w:rsidR="00D63393" w:rsidRPr="00D63393" w:rsidRDefault="00D63393" w:rsidP="00D63393">
            <w:pPr>
              <w:pStyle w:val="ConsPlusNormal0"/>
              <w:rPr>
                <w:rFonts w:ascii="Times New Roman" w:hAnsi="Times New Roman" w:cs="Times New Roman"/>
                <w:sz w:val="24"/>
                <w:szCs w:val="24"/>
              </w:rPr>
            </w:pPr>
            <w:r w:rsidRPr="00D63393">
              <w:rPr>
                <w:rFonts w:ascii="Times New Roman" w:hAnsi="Times New Roman" w:cs="Times New Roman"/>
                <w:sz w:val="24"/>
                <w:szCs w:val="24"/>
              </w:rPr>
              <w:t>5. И</w:t>
            </w:r>
            <w:r w:rsidR="00C96B6A">
              <w:rPr>
                <w:rFonts w:ascii="Times New Roman" w:hAnsi="Times New Roman" w:cs="Times New Roman"/>
                <w:sz w:val="24"/>
                <w:szCs w:val="24"/>
              </w:rPr>
              <w:t>дентификационные данные сторон Д</w:t>
            </w:r>
            <w:r w:rsidRPr="00D63393">
              <w:rPr>
                <w:rFonts w:ascii="Times New Roman" w:hAnsi="Times New Roman" w:cs="Times New Roman"/>
                <w:sz w:val="24"/>
                <w:szCs w:val="24"/>
              </w:rPr>
              <w:t>оговора: наименование ЮЛ (Ф.И</w:t>
            </w:r>
            <w:r w:rsidR="00C96B6A">
              <w:rPr>
                <w:rFonts w:ascii="Times New Roman" w:hAnsi="Times New Roman" w:cs="Times New Roman"/>
                <w:sz w:val="24"/>
                <w:szCs w:val="24"/>
              </w:rPr>
              <w:t>.О. ИП), организационно-правовая</w:t>
            </w:r>
            <w:r w:rsidRPr="00D63393">
              <w:rPr>
                <w:rFonts w:ascii="Times New Roman" w:hAnsi="Times New Roman" w:cs="Times New Roman"/>
                <w:sz w:val="24"/>
                <w:szCs w:val="24"/>
              </w:rPr>
              <w:t xml:space="preserve"> форм</w:t>
            </w:r>
            <w:r w:rsidR="00C96B6A">
              <w:rPr>
                <w:rFonts w:ascii="Times New Roman" w:hAnsi="Times New Roman" w:cs="Times New Roman"/>
                <w:sz w:val="24"/>
                <w:szCs w:val="24"/>
              </w:rPr>
              <w:t>а</w:t>
            </w:r>
            <w:r w:rsidRPr="00D63393">
              <w:rPr>
                <w:rFonts w:ascii="Times New Roman" w:hAnsi="Times New Roman" w:cs="Times New Roman"/>
                <w:sz w:val="24"/>
                <w:szCs w:val="24"/>
              </w:rPr>
              <w:t>, ИНН.</w:t>
            </w:r>
          </w:p>
          <w:p w:rsidR="00D63393" w:rsidRPr="00D63393" w:rsidRDefault="00D63393" w:rsidP="00D63393">
            <w:pPr>
              <w:pStyle w:val="ConsPlusNormal0"/>
              <w:rPr>
                <w:rFonts w:ascii="Times New Roman" w:hAnsi="Times New Roman" w:cs="Times New Roman"/>
                <w:sz w:val="24"/>
                <w:szCs w:val="24"/>
              </w:rPr>
            </w:pPr>
            <w:r w:rsidRPr="00D63393">
              <w:rPr>
                <w:rFonts w:ascii="Times New Roman" w:hAnsi="Times New Roman" w:cs="Times New Roman"/>
                <w:sz w:val="24"/>
                <w:szCs w:val="24"/>
              </w:rPr>
              <w:t>6. Подписи сторон, печати (при наличии).</w:t>
            </w:r>
          </w:p>
          <w:p w:rsidR="007368BE" w:rsidRPr="005C4B3B" w:rsidRDefault="00C2275C" w:rsidP="00590555">
            <w:pPr>
              <w:suppressAutoHyphens/>
              <w:spacing w:after="0" w:line="240" w:lineRule="auto"/>
              <w:rPr>
                <w:rFonts w:ascii="Times New Roman" w:hAnsi="Times New Roman"/>
                <w:sz w:val="24"/>
                <w:szCs w:val="24"/>
                <w:lang w:eastAsia="ru-RU"/>
              </w:rPr>
            </w:pPr>
            <w:r>
              <w:rPr>
                <w:rFonts w:ascii="Times New Roman" w:eastAsia="Times New Roman" w:hAnsi="Times New Roman"/>
                <w:sz w:val="24"/>
                <w:szCs w:val="24"/>
              </w:rPr>
              <w:t>В случае, если Д</w:t>
            </w:r>
            <w:r w:rsidR="004A5538" w:rsidRPr="005C4B3B">
              <w:rPr>
                <w:rFonts w:ascii="Times New Roman" w:eastAsia="Times New Roman" w:hAnsi="Times New Roman"/>
                <w:sz w:val="24"/>
                <w:szCs w:val="24"/>
              </w:rPr>
              <w:t xml:space="preserve">оговор составлен на </w:t>
            </w:r>
            <w:r w:rsidR="00C96B6A">
              <w:rPr>
                <w:rFonts w:ascii="Times New Roman" w:eastAsia="Times New Roman" w:hAnsi="Times New Roman"/>
                <w:sz w:val="24"/>
                <w:szCs w:val="24"/>
              </w:rPr>
              <w:t>языке, отличном от русского, к Д</w:t>
            </w:r>
            <w:r w:rsidR="004A5538" w:rsidRPr="005C4B3B">
              <w:rPr>
                <w:rFonts w:ascii="Times New Roman" w:eastAsia="Times New Roman" w:hAnsi="Times New Roman"/>
                <w:sz w:val="24"/>
                <w:szCs w:val="24"/>
              </w:rPr>
              <w:t>оговору прилагается его нотариально заверенный перевод на русский язык</w:t>
            </w:r>
          </w:p>
        </w:tc>
        <w:tc>
          <w:tcPr>
            <w:tcW w:w="3118" w:type="dxa"/>
            <w:shd w:val="clear" w:color="auto" w:fill="auto"/>
          </w:tcPr>
          <w:p w:rsidR="007368BE" w:rsidRPr="00D63393" w:rsidRDefault="00D63393" w:rsidP="00590555">
            <w:pPr>
              <w:suppressAutoHyphens/>
              <w:spacing w:after="0" w:line="240" w:lineRule="auto"/>
              <w:rPr>
                <w:rFonts w:ascii="Times New Roman" w:hAnsi="Times New Roman"/>
                <w:sz w:val="24"/>
                <w:szCs w:val="24"/>
              </w:rPr>
            </w:pPr>
            <w:r w:rsidRPr="00D63393">
              <w:rPr>
                <w:rFonts w:ascii="Times New Roman" w:hAnsi="Times New Roman"/>
                <w:sz w:val="24"/>
                <w:szCs w:val="24"/>
              </w:rPr>
              <w:t>Электронный образ оригинала доку</w:t>
            </w:r>
            <w:r w:rsidR="00AF312D">
              <w:rPr>
                <w:rFonts w:ascii="Times New Roman" w:hAnsi="Times New Roman"/>
                <w:sz w:val="24"/>
                <w:szCs w:val="24"/>
              </w:rPr>
              <w:t>мента или нотариально заверенная</w:t>
            </w:r>
            <w:r w:rsidRPr="00D63393">
              <w:rPr>
                <w:rFonts w:ascii="Times New Roman" w:hAnsi="Times New Roman"/>
                <w:sz w:val="24"/>
                <w:szCs w:val="24"/>
              </w:rPr>
              <w:t xml:space="preserve"> копи</w:t>
            </w:r>
            <w:r w:rsidR="00AF312D">
              <w:rPr>
                <w:rFonts w:ascii="Times New Roman" w:hAnsi="Times New Roman"/>
                <w:sz w:val="24"/>
                <w:szCs w:val="24"/>
              </w:rPr>
              <w:t>я</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2.</w:t>
            </w:r>
          </w:p>
        </w:tc>
        <w:tc>
          <w:tcPr>
            <w:tcW w:w="5624" w:type="dxa"/>
            <w:gridSpan w:val="2"/>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rsidR="007368BE" w:rsidRPr="005C4B3B" w:rsidRDefault="007368BE" w:rsidP="00590555">
            <w:pPr>
              <w:widowControl w:val="0"/>
              <w:suppressAutoHyphens/>
              <w:spacing w:after="0" w:line="240" w:lineRule="auto"/>
              <w:ind w:firstLine="540"/>
              <w:rPr>
                <w:rFonts w:ascii="Times New Roman" w:eastAsia="Times New Roman" w:hAnsi="Times New Roman"/>
                <w:sz w:val="24"/>
                <w:szCs w:val="24"/>
                <w:lang w:eastAsia="ru-RU"/>
              </w:rPr>
            </w:pP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2.1</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shd w:val="clear" w:color="auto" w:fill="auto"/>
          </w:tcPr>
          <w:p w:rsidR="00CE3DBE" w:rsidRPr="00CE3DBE" w:rsidRDefault="00CE3DBE" w:rsidP="00CE3DBE">
            <w:pPr>
              <w:pStyle w:val="ConsPlusNormal0"/>
              <w:rPr>
                <w:rFonts w:ascii="Times New Roman" w:hAnsi="Times New Roman" w:cs="Times New Roman"/>
                <w:sz w:val="24"/>
                <w:szCs w:val="24"/>
              </w:rPr>
            </w:pPr>
            <w:r w:rsidRPr="00CE3DBE">
              <w:rPr>
                <w:rFonts w:ascii="Times New Roman" w:hAnsi="Times New Roman" w:cs="Times New Roman"/>
                <w:sz w:val="24"/>
                <w:szCs w:val="24"/>
              </w:rPr>
              <w:t>Для оборудования, приобретенного на территории Российской Федерации, платежное поручение</w:t>
            </w:r>
            <w:r>
              <w:rPr>
                <w:rFonts w:ascii="Times New Roman" w:hAnsi="Times New Roman" w:cs="Times New Roman"/>
                <w:sz w:val="24"/>
                <w:szCs w:val="24"/>
              </w:rPr>
              <w:t xml:space="preserve"> должно быть</w:t>
            </w:r>
            <w:r w:rsidRPr="00CE3DBE">
              <w:rPr>
                <w:rFonts w:ascii="Times New Roman" w:hAnsi="Times New Roman" w:cs="Times New Roman"/>
                <w:sz w:val="24"/>
                <w:szCs w:val="24"/>
              </w:rPr>
              <w:t xml:space="preserve"> </w:t>
            </w:r>
            <w:r>
              <w:rPr>
                <w:rFonts w:ascii="Times New Roman" w:hAnsi="Times New Roman" w:cs="Times New Roman"/>
                <w:sz w:val="24"/>
                <w:szCs w:val="24"/>
              </w:rPr>
              <w:t>заверено печатью банка или иметь</w:t>
            </w:r>
            <w:r w:rsidRPr="00CE3DBE">
              <w:rPr>
                <w:rFonts w:ascii="Times New Roman" w:hAnsi="Times New Roman" w:cs="Times New Roman"/>
                <w:sz w:val="24"/>
                <w:szCs w:val="24"/>
              </w:rPr>
              <w:t xml:space="preserve"> оригинальный оттиск штампа и подпись операциониста банка с указанием фамилии и инициалов либо имеет о</w:t>
            </w:r>
            <w:r w:rsidR="00AB4147">
              <w:rPr>
                <w:rFonts w:ascii="Times New Roman" w:hAnsi="Times New Roman" w:cs="Times New Roman"/>
                <w:sz w:val="24"/>
                <w:szCs w:val="24"/>
              </w:rPr>
              <w:t>тметку «клиент – банк»</w:t>
            </w:r>
            <w:r w:rsidRPr="00CE3DBE">
              <w:rPr>
                <w:rFonts w:ascii="Times New Roman" w:hAnsi="Times New Roman" w:cs="Times New Roman"/>
                <w:sz w:val="24"/>
                <w:szCs w:val="24"/>
              </w:rPr>
              <w:t>.</w:t>
            </w:r>
          </w:p>
          <w:p w:rsidR="007368BE" w:rsidRPr="005C4B3B" w:rsidRDefault="00AB4147" w:rsidP="00CE3DBE">
            <w:pPr>
              <w:widowControl w:val="0"/>
              <w:suppressAutoHyphens/>
              <w:spacing w:after="0" w:line="240" w:lineRule="auto"/>
              <w:rPr>
                <w:rFonts w:ascii="Times New Roman" w:hAnsi="Times New Roman"/>
                <w:sz w:val="24"/>
                <w:szCs w:val="24"/>
              </w:rPr>
            </w:pPr>
            <w:r>
              <w:rPr>
                <w:rFonts w:ascii="Times New Roman" w:hAnsi="Times New Roman"/>
                <w:sz w:val="24"/>
                <w:szCs w:val="24"/>
              </w:rPr>
              <w:t>В графе «Назначение платежа»</w:t>
            </w:r>
            <w:r w:rsidR="00CE3DBE" w:rsidRPr="00CE3DBE">
              <w:rPr>
                <w:rFonts w:ascii="Times New Roman" w:hAnsi="Times New Roman"/>
                <w:sz w:val="24"/>
                <w:szCs w:val="24"/>
              </w:rPr>
              <w:t xml:space="preserve"> платежного п</w:t>
            </w:r>
            <w:r w:rsidR="00251473">
              <w:rPr>
                <w:rFonts w:ascii="Times New Roman" w:hAnsi="Times New Roman"/>
                <w:sz w:val="24"/>
                <w:szCs w:val="24"/>
              </w:rPr>
              <w:t xml:space="preserve">оручения должна быть ссылка на </w:t>
            </w:r>
            <w:r>
              <w:rPr>
                <w:rFonts w:ascii="Times New Roman" w:hAnsi="Times New Roman"/>
                <w:sz w:val="24"/>
                <w:szCs w:val="24"/>
              </w:rPr>
              <w:t>Д</w:t>
            </w:r>
            <w:r w:rsidR="00CE3DBE" w:rsidRPr="00CE3DBE">
              <w:rPr>
                <w:rFonts w:ascii="Times New Roman" w:hAnsi="Times New Roman"/>
                <w:sz w:val="24"/>
                <w:szCs w:val="24"/>
              </w:rPr>
              <w:t>оговор или счет на оплату, на основании которого производится платеж</w:t>
            </w:r>
          </w:p>
        </w:tc>
        <w:tc>
          <w:tcPr>
            <w:tcW w:w="3118" w:type="dxa"/>
            <w:shd w:val="clear" w:color="auto" w:fill="auto"/>
          </w:tcPr>
          <w:p w:rsidR="007368BE" w:rsidRPr="005C4B3B" w:rsidRDefault="00F81372"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CE3DBE">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2.2</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Заявление на перевод валюты</w:t>
            </w: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hAnsi="Times New Roman"/>
                <w:sz w:val="24"/>
                <w:szCs w:val="24"/>
              </w:rPr>
            </w:pP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E2436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contextualSpacing/>
              <w:jc w:val="center"/>
              <w:rPr>
                <w:rFonts w:ascii="Times New Roman" w:hAnsi="Times New Roman"/>
                <w:sz w:val="24"/>
                <w:szCs w:val="24"/>
              </w:rPr>
            </w:pPr>
            <w:r w:rsidRPr="005C4B3B">
              <w:rPr>
                <w:rFonts w:ascii="Times New Roman" w:eastAsia="Times New Roman" w:hAnsi="Times New Roman"/>
                <w:sz w:val="24"/>
                <w:szCs w:val="24"/>
              </w:rPr>
              <w:t>3</w:t>
            </w:r>
          </w:p>
        </w:tc>
        <w:tc>
          <w:tcPr>
            <w:tcW w:w="2823" w:type="dxa"/>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F61720" w:rsidP="00590555">
            <w:pPr>
              <w:suppressAutoHyphens/>
              <w:spacing w:after="0" w:line="240" w:lineRule="auto"/>
              <w:rPr>
                <w:rFonts w:ascii="Times New Roman" w:eastAsia="Times New Roman" w:hAnsi="Times New Roman"/>
                <w:color w:val="FF0000"/>
                <w:sz w:val="24"/>
                <w:szCs w:val="24"/>
              </w:rPr>
            </w:pPr>
            <w:r w:rsidRPr="005C4B3B">
              <w:rPr>
                <w:rFonts w:ascii="Times New Roman" w:eastAsia="Times New Roman" w:hAnsi="Times New Roman"/>
                <w:sz w:val="24"/>
                <w:szCs w:val="24"/>
              </w:rPr>
              <w:t>Выписка банка, подтверждающая оплату по Договору</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w:t>
            </w:r>
            <w:r w:rsidRPr="005C4B3B">
              <w:rPr>
                <w:rFonts w:ascii="Times New Roman" w:eastAsia="Times New Roman" w:hAnsi="Times New Roman"/>
                <w:sz w:val="24"/>
                <w:szCs w:val="24"/>
              </w:rPr>
              <w:lastRenderedPageBreak/>
              <w:t xml:space="preserve">кредиту).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F81372" w:rsidP="00590555">
            <w:pPr>
              <w:suppressAutoHyphens/>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AE4615">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contextualSpacing/>
              <w:jc w:val="center"/>
              <w:rPr>
                <w:rFonts w:ascii="Times New Roman" w:hAnsi="Times New Roman"/>
                <w:sz w:val="24"/>
                <w:szCs w:val="24"/>
              </w:rPr>
            </w:pPr>
            <w:r w:rsidRPr="005C4B3B">
              <w:rPr>
                <w:rFonts w:ascii="Times New Roman" w:eastAsia="Times New Roman" w:hAnsi="Times New Roman"/>
                <w:sz w:val="24"/>
                <w:szCs w:val="24"/>
              </w:rPr>
              <w:t>4</w:t>
            </w:r>
          </w:p>
        </w:tc>
        <w:tc>
          <w:tcPr>
            <w:tcW w:w="2823" w:type="dxa"/>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F61720"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Предоставляется в случае, если в платежном поручении в графе «Назначение платежа» нет ссылк</w:t>
            </w:r>
            <w:r w:rsidR="00E75B19">
              <w:rPr>
                <w:rFonts w:ascii="Times New Roman" w:hAnsi="Times New Roman"/>
                <w:sz w:val="24"/>
                <w:szCs w:val="24"/>
              </w:rPr>
              <w:t>и на Д</w:t>
            </w:r>
            <w:r w:rsidRPr="005C4B3B">
              <w:rPr>
                <w:rFonts w:ascii="Times New Roman" w:hAnsi="Times New Roman"/>
                <w:sz w:val="24"/>
                <w:szCs w:val="24"/>
              </w:rPr>
              <w:t>оговор, но присутствует ссылка на счет. В данном случае ссылка на Договор должна быть в счете на оплату.</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5C4B3B" w:rsidRDefault="004A5538" w:rsidP="00590555">
            <w:pPr>
              <w:tabs>
                <w:tab w:val="left" w:pos="244"/>
              </w:tabs>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7368BE" w:rsidRPr="005C4B3B" w:rsidRDefault="004A5538" w:rsidP="00590555">
            <w:pPr>
              <w:tabs>
                <w:tab w:val="left" w:pos="244"/>
              </w:tabs>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7368BE" w:rsidRPr="005C4B3B" w:rsidRDefault="004A5538" w:rsidP="00590555">
            <w:pPr>
              <w:tabs>
                <w:tab w:val="left" w:pos="244"/>
              </w:tabs>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5C4B3B" w:rsidRDefault="004A5538" w:rsidP="00590555">
            <w:pPr>
              <w:tabs>
                <w:tab w:val="left" w:pos="244"/>
              </w:tabs>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F6172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contextualSpacing/>
              <w:jc w:val="center"/>
              <w:rPr>
                <w:rFonts w:ascii="Times New Roman" w:hAnsi="Times New Roman"/>
                <w:sz w:val="24"/>
                <w:szCs w:val="24"/>
              </w:rPr>
            </w:pPr>
            <w:r w:rsidRPr="005C4B3B">
              <w:rPr>
                <w:rFonts w:ascii="Times New Roman" w:eastAsia="Times New Roman" w:hAnsi="Times New Roman"/>
                <w:sz w:val="24"/>
                <w:szCs w:val="24"/>
              </w:rPr>
              <w:t>5</w:t>
            </w:r>
          </w:p>
        </w:tc>
        <w:tc>
          <w:tcPr>
            <w:tcW w:w="5624" w:type="dxa"/>
            <w:gridSpan w:val="2"/>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Документы, подтверждающие передачу оборудования Заявителю</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5.1</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иной документ, предусмотренный Договором) должен соответствовать условиям Договора и в </w:t>
            </w:r>
            <w:r w:rsidRPr="005C4B3B">
              <w:rPr>
                <w:rFonts w:ascii="Times New Roman" w:eastAsia="Times New Roman" w:hAnsi="Times New Roman"/>
                <w:sz w:val="24"/>
                <w:szCs w:val="24"/>
              </w:rPr>
              <w:lastRenderedPageBreak/>
              <w:t>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Ссылку на номер и дату Договора.</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Указание на стороны Договора.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Предмет Договора (что передается по акту).</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9C75DE">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9C75DE" w:rsidRDefault="009C75DE" w:rsidP="00590555">
            <w:pPr>
              <w:suppressAutoHyphens/>
              <w:spacing w:after="0" w:line="240" w:lineRule="auto"/>
              <w:rPr>
                <w:rFonts w:ascii="Times New Roman" w:hAnsi="Times New Roman"/>
                <w:sz w:val="24"/>
                <w:szCs w:val="24"/>
              </w:rPr>
            </w:pPr>
            <w:r w:rsidRPr="009C75DE">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5.2.</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shd w:val="clear" w:color="auto" w:fill="auto"/>
          </w:tcPr>
          <w:p w:rsidR="007368BE" w:rsidRPr="005C4B3B" w:rsidRDefault="004A5538" w:rsidP="00E6097D">
            <w:pPr>
              <w:suppressAutoHyphens/>
              <w:spacing w:after="0" w:line="240" w:lineRule="auto"/>
            </w:pPr>
            <w:r w:rsidRPr="005C4B3B">
              <w:rPr>
                <w:rFonts w:ascii="Times New Roman" w:eastAsia="Times New Roman" w:hAnsi="Times New Roman"/>
                <w:sz w:val="24"/>
                <w:szCs w:val="24"/>
              </w:rPr>
              <w:t>Для оборудования, приобретенного на территории Российской Федерации</w:t>
            </w:r>
            <w:r w:rsidR="00E6097D">
              <w:rPr>
                <w:rFonts w:ascii="Times New Roman" w:eastAsia="Times New Roman" w:hAnsi="Times New Roman"/>
                <w:sz w:val="24"/>
                <w:szCs w:val="24"/>
              </w:rPr>
              <w:t>. Ф</w:t>
            </w:r>
            <w:r w:rsidRPr="005C4B3B">
              <w:rPr>
                <w:rFonts w:ascii="Times New Roman" w:eastAsia="Times New Roman" w:hAnsi="Times New Roman"/>
                <w:sz w:val="24"/>
                <w:szCs w:val="24"/>
              </w:rPr>
              <w:t>орма товарно – транспортной накладной утверждена п</w:t>
            </w:r>
            <w:hyperlink r:id="rId15">
              <w:r w:rsidRPr="005C4B3B">
                <w:rPr>
                  <w:rStyle w:val="ListLabel506"/>
                  <w:rFonts w:eastAsia="Calibri"/>
                </w:rPr>
                <w:t>остановлением</w:t>
              </w:r>
            </w:hyperlink>
            <w:r w:rsidRPr="005C4B3B">
              <w:rPr>
                <w:rFonts w:ascii="Times New Roman" w:eastAsia="Times New Roman" w:hAnsi="Times New Roman"/>
                <w:sz w:val="24"/>
                <w:szCs w:val="24"/>
              </w:rPr>
              <w:t xml:space="preserve"> Госкомстата Российск</w:t>
            </w:r>
            <w:r w:rsidR="009668A0">
              <w:rPr>
                <w:rFonts w:ascii="Times New Roman" w:eastAsia="Times New Roman" w:hAnsi="Times New Roman"/>
                <w:sz w:val="24"/>
                <w:szCs w:val="24"/>
              </w:rPr>
              <w:t>ой Федерации от 28.11.1997 № 78</w:t>
            </w:r>
            <w:r w:rsidRPr="005C4B3B">
              <w:rPr>
                <w:rFonts w:ascii="Times New Roman" w:eastAsia="Times New Roman" w:hAnsi="Times New Roman"/>
                <w:sz w:val="24"/>
                <w:szCs w:val="24"/>
              </w:rPr>
              <w:t xml:space="preserve"> </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9668A0">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5.3</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 фактура</w:t>
            </w:r>
          </w:p>
        </w:tc>
        <w:tc>
          <w:tcPr>
            <w:tcW w:w="5279" w:type="dxa"/>
            <w:shd w:val="clear" w:color="auto" w:fill="auto"/>
          </w:tcPr>
          <w:p w:rsidR="007368BE" w:rsidRPr="005C4B3B" w:rsidRDefault="004A5538" w:rsidP="00E6097D">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Для оборудования, приобретенного на т</w:t>
            </w:r>
            <w:r w:rsidR="00E6097D">
              <w:rPr>
                <w:rFonts w:ascii="Times New Roman" w:eastAsia="Times New Roman" w:hAnsi="Times New Roman"/>
                <w:sz w:val="24"/>
                <w:szCs w:val="24"/>
              </w:rPr>
              <w:t>ерритории Российской Федерации. Представляется плательщиками НДС. Ф</w:t>
            </w:r>
            <w:r w:rsidRPr="005C4B3B">
              <w:rPr>
                <w:rFonts w:ascii="Times New Roman" w:eastAsia="Times New Roman" w:hAnsi="Times New Roman"/>
                <w:sz w:val="24"/>
                <w:szCs w:val="24"/>
              </w:rPr>
              <w:t>орма счета – фактура утверждена постановление</w:t>
            </w:r>
            <w:r w:rsidR="00E6097D">
              <w:rPr>
                <w:rFonts w:ascii="Times New Roman" w:eastAsia="Times New Roman" w:hAnsi="Times New Roman"/>
                <w:sz w:val="24"/>
                <w:szCs w:val="24"/>
              </w:rPr>
              <w:t>м</w:t>
            </w:r>
            <w:r w:rsidRPr="005C4B3B">
              <w:rPr>
                <w:rFonts w:ascii="Times New Roman" w:eastAsia="Times New Roman" w:hAnsi="Times New Roman"/>
                <w:sz w:val="24"/>
                <w:szCs w:val="24"/>
              </w:rPr>
              <w:t xml:space="preserve">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9668A0">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5.4</w:t>
            </w:r>
          </w:p>
        </w:tc>
        <w:tc>
          <w:tcPr>
            <w:tcW w:w="2823"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Декларация на товары (ДТ) </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5C4B3B">
              <w:rPr>
                <w:rFonts w:ascii="Times New Roman" w:eastAsia="Times New Roman" w:hAnsi="Times New Roman"/>
                <w:sz w:val="24"/>
                <w:szCs w:val="24"/>
                <w:lang w:eastAsia="ru-RU"/>
              </w:rPr>
              <w:t xml:space="preserve">ДТ содержит </w:t>
            </w:r>
            <w:r w:rsidRPr="005C4B3B">
              <w:rPr>
                <w:rFonts w:ascii="Times New Roman" w:eastAsia="Times New Roman" w:hAnsi="Times New Roman"/>
                <w:sz w:val="24"/>
                <w:szCs w:val="24"/>
              </w:rPr>
              <w:t>отметку таможенного органа.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00590555" w:rsidRPr="005C4B3B">
              <w:rPr>
                <w:rFonts w:ascii="Times New Roman" w:hAnsi="Times New Roman"/>
                <w:sz w:val="24"/>
                <w:szCs w:val="24"/>
              </w:rPr>
              <w:br/>
            </w:r>
            <w:r w:rsidRPr="005C4B3B">
              <w:rPr>
                <w:rFonts w:ascii="Times New Roman" w:hAnsi="Times New Roman"/>
                <w:sz w:val="24"/>
                <w:szCs w:val="24"/>
              </w:rPr>
              <w:t>№ 257</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9668A0">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ED3E90"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Бухгалтерские документы о постановке оборудования на баланс</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один из следующих документов по выбору Заявителя: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1) акт о приеме-передаче объекта основных средств</w:t>
            </w:r>
            <w:r w:rsidR="00440648">
              <w:rPr>
                <w:rFonts w:ascii="Times New Roman" w:eastAsia="Times New Roman" w:hAnsi="Times New Roman"/>
                <w:sz w:val="24"/>
                <w:szCs w:val="24"/>
              </w:rPr>
              <w:t xml:space="preserve"> (кроме зданий, сооружений) по ф</w:t>
            </w:r>
            <w:r w:rsidRPr="005C4B3B">
              <w:rPr>
                <w:rFonts w:ascii="Times New Roman" w:eastAsia="Times New Roman" w:hAnsi="Times New Roman"/>
                <w:sz w:val="24"/>
                <w:szCs w:val="24"/>
              </w:rPr>
              <w:t>орме № ОС-1;</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приказ об утверждении учетной политики субъекта МСП;</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5C4B3B" w:rsidRDefault="008B5886"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наименование документа;</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дата составления документа;</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наименование экономического субъекта, составившего документ;</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содержание факта хозяйственной жизни;</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5C4B3B" w:rsidRDefault="008B5886" w:rsidP="00590555">
            <w:pPr>
              <w:suppressAutoHyphens/>
              <w:spacing w:after="0" w:line="240" w:lineRule="auto"/>
              <w:rPr>
                <w:rFonts w:ascii="Times New Roman" w:hAnsi="Times New Roman"/>
                <w:sz w:val="24"/>
                <w:szCs w:val="24"/>
              </w:rPr>
            </w:pPr>
            <w:bookmarkStart w:id="207" w:name="Par6"/>
            <w:bookmarkEnd w:id="207"/>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5C4B3B" w:rsidRDefault="008B5886"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w:t>
            </w:r>
            <w:r w:rsidR="004A5538" w:rsidRPr="005C4B3B">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5C4B3B" w:rsidRDefault="00D743B6" w:rsidP="00590555">
            <w:pPr>
              <w:suppressAutoHyphens/>
              <w:spacing w:after="0" w:line="240" w:lineRule="auto"/>
              <w:rPr>
                <w:rFonts w:ascii="Times New Roman" w:hAnsi="Times New Roman"/>
                <w:sz w:val="24"/>
                <w:szCs w:val="24"/>
              </w:rPr>
            </w:pPr>
            <w:r>
              <w:rPr>
                <w:rFonts w:ascii="Times New Roman" w:eastAsia="Times New Roman" w:hAnsi="Times New Roman"/>
                <w:sz w:val="24"/>
                <w:szCs w:val="24"/>
              </w:rPr>
              <w:t>В а</w:t>
            </w:r>
            <w:r w:rsidR="004A5538" w:rsidRPr="005C4B3B">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F42A37">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eastAsia="Times New Roman" w:hAnsi="Times New Roman"/>
                <w:sz w:val="24"/>
                <w:szCs w:val="24"/>
              </w:rPr>
            </w:pPr>
            <w:r w:rsidRPr="005C4B3B">
              <w:rPr>
                <w:rFonts w:ascii="Times New Roman" w:eastAsia="Times New Roman" w:hAnsi="Times New Roman"/>
                <w:sz w:val="24"/>
                <w:szCs w:val="24"/>
              </w:rPr>
              <w:lastRenderedPageBreak/>
              <w:t>7</w:t>
            </w:r>
          </w:p>
        </w:tc>
        <w:tc>
          <w:tcPr>
            <w:tcW w:w="2823" w:type="dxa"/>
            <w:shd w:val="clear" w:color="auto" w:fill="auto"/>
          </w:tcPr>
          <w:p w:rsidR="007368BE" w:rsidRPr="005C4B3B" w:rsidRDefault="007368BE" w:rsidP="00590555">
            <w:pPr>
              <w:widowControl w:val="0"/>
              <w:tabs>
                <w:tab w:val="left" w:pos="1301"/>
              </w:tabs>
              <w:suppressAutoHyphens/>
              <w:spacing w:after="0" w:line="240" w:lineRule="auto"/>
              <w:ind w:right="560"/>
              <w:rPr>
                <w:rFonts w:ascii="Times New Roman" w:hAnsi="Times New Roman"/>
                <w:sz w:val="24"/>
                <w:szCs w:val="24"/>
              </w:rPr>
            </w:pPr>
          </w:p>
        </w:tc>
        <w:tc>
          <w:tcPr>
            <w:tcW w:w="2801" w:type="dxa"/>
            <w:shd w:val="clear" w:color="auto" w:fill="auto"/>
          </w:tcPr>
          <w:p w:rsidR="007368BE" w:rsidRPr="005C4B3B" w:rsidRDefault="00430257" w:rsidP="00590555">
            <w:pPr>
              <w:pStyle w:val="112"/>
              <w:suppressAutoHyphens/>
              <w:spacing w:line="240" w:lineRule="auto"/>
              <w:jc w:val="left"/>
              <w:rPr>
                <w:rFonts w:eastAsia="Times New Roman"/>
                <w:sz w:val="24"/>
                <w:szCs w:val="24"/>
              </w:rPr>
            </w:pPr>
            <w:r w:rsidRPr="005C4B3B">
              <w:rPr>
                <w:rFonts w:eastAsia="Times New Roman"/>
                <w:color w:val="000000"/>
                <w:sz w:val="24"/>
                <w:szCs w:val="24"/>
                <w:lang w:eastAsia="ru-RU" w:bidi="ru-RU"/>
              </w:rPr>
              <w:t>ПТС (ПСМ)</w:t>
            </w:r>
          </w:p>
        </w:tc>
        <w:tc>
          <w:tcPr>
            <w:tcW w:w="5279" w:type="dxa"/>
            <w:shd w:val="clear" w:color="auto" w:fill="auto"/>
          </w:tcPr>
          <w:p w:rsidR="009818F6"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w:t>
            </w:r>
            <w:r w:rsidR="00440648">
              <w:rPr>
                <w:rFonts w:ascii="Times New Roman" w:eastAsia="Times New Roman" w:hAnsi="Times New Roman"/>
                <w:sz w:val="24"/>
                <w:szCs w:val="24"/>
              </w:rPr>
              <w:t>о</w:t>
            </w:r>
            <w:r w:rsidRPr="005C4B3B">
              <w:rPr>
                <w:rFonts w:ascii="Times New Roman" w:eastAsia="Times New Roman" w:hAnsi="Times New Roman"/>
                <w:sz w:val="24"/>
                <w:szCs w:val="24"/>
              </w:rPr>
              <w:t>ставляется при приобретении транспортных средств.</w:t>
            </w:r>
            <w:r w:rsidR="009818F6">
              <w:rPr>
                <w:rFonts w:ascii="Times New Roman" w:eastAsia="Times New Roman" w:hAnsi="Times New Roman"/>
                <w:sz w:val="24"/>
                <w:szCs w:val="24"/>
              </w:rPr>
              <w:t xml:space="preserve"> </w:t>
            </w:r>
          </w:p>
          <w:p w:rsidR="007368BE" w:rsidRPr="005C4B3B" w:rsidRDefault="009818F6"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ПТС</w:t>
            </w:r>
            <w:r w:rsidR="004A5538"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5C4B3B" w:rsidRDefault="009818F6"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ПСМ</w:t>
            </w:r>
            <w:r w:rsidR="004A5538"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5C4B3B" w:rsidRDefault="004A5538" w:rsidP="00590555">
            <w:pPr>
              <w:suppressAutoHyphens/>
              <w:spacing w:after="0" w:line="240" w:lineRule="auto"/>
            </w:pPr>
            <w:r w:rsidRPr="005C4B3B">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5C4B3B" w:rsidRDefault="004A5538" w:rsidP="00590555">
            <w:pPr>
              <w:suppressAutoHyphens/>
              <w:spacing w:after="0" w:line="240" w:lineRule="auto"/>
            </w:pPr>
            <w:r w:rsidRPr="005C4B3B">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055601" w:rsidRDefault="00055601" w:rsidP="00590555">
            <w:pPr>
              <w:suppressAutoHyphens/>
              <w:spacing w:after="0" w:line="240" w:lineRule="auto"/>
              <w:rPr>
                <w:rFonts w:ascii="Times New Roman" w:hAnsi="Times New Roman"/>
                <w:sz w:val="24"/>
                <w:szCs w:val="24"/>
              </w:rPr>
            </w:pPr>
            <w:r w:rsidRPr="00055601">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8</w:t>
            </w:r>
          </w:p>
        </w:tc>
        <w:tc>
          <w:tcPr>
            <w:tcW w:w="2823" w:type="dxa"/>
            <w:shd w:val="clear" w:color="auto" w:fill="auto"/>
          </w:tcPr>
          <w:p w:rsidR="007368BE" w:rsidRPr="005C4B3B" w:rsidRDefault="007368BE" w:rsidP="0053552C">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6A14E2" w:rsidP="00590555">
            <w:pPr>
              <w:widowControl w:val="0"/>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Фотографии </w:t>
            </w:r>
            <w:r w:rsidRPr="005C4B3B">
              <w:rPr>
                <w:rFonts w:ascii="Times New Roman" w:eastAsia="Times New Roman" w:hAnsi="Times New Roman"/>
                <w:sz w:val="24"/>
                <w:szCs w:val="24"/>
              </w:rPr>
              <w:t>основных средств</w:t>
            </w:r>
          </w:p>
        </w:tc>
        <w:tc>
          <w:tcPr>
            <w:tcW w:w="5279" w:type="dxa"/>
            <w:shd w:val="clear" w:color="auto" w:fill="auto"/>
          </w:tcPr>
          <w:p w:rsidR="006A14E2" w:rsidRPr="006A14E2" w:rsidRDefault="006A14E2" w:rsidP="006A14E2">
            <w:pPr>
              <w:pStyle w:val="ConsPlusNormal0"/>
              <w:rPr>
                <w:rFonts w:ascii="Times New Roman" w:hAnsi="Times New Roman" w:cs="Times New Roman"/>
                <w:sz w:val="24"/>
                <w:szCs w:val="24"/>
              </w:rPr>
            </w:pPr>
            <w:r w:rsidRPr="006A14E2">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Требования к фотографиям:</w:t>
            </w:r>
          </w:p>
          <w:p w:rsidR="007368BE" w:rsidRPr="005C4B3B" w:rsidRDefault="004A5538" w:rsidP="00590555">
            <w:pPr>
              <w:suppressAutoHyphens/>
              <w:spacing w:after="0" w:line="240" w:lineRule="auto"/>
            </w:pPr>
            <w:r w:rsidRPr="005C4B3B">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Разрешение не менее 200 точек на дюйм (dpi).</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3. Размер (длина, ширина) не менее 1500 пикселей по короткой стороне.</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Размер (вес) 1 фотографии не более 10 Мб.</w:t>
            </w:r>
          </w:p>
          <w:p w:rsidR="00313798"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Графический формат: Raw; JPEG (JPG); JPEG 2000 (jp2); TIFF; PNG; BMP</w:t>
            </w:r>
          </w:p>
        </w:tc>
      </w:tr>
      <w:tr w:rsidR="007368BE" w:rsidRPr="005C4B3B" w:rsidTr="004D6F76">
        <w:tc>
          <w:tcPr>
            <w:tcW w:w="14972" w:type="dxa"/>
            <w:gridSpan w:val="7"/>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Раздел III.</w:t>
            </w:r>
            <w:r w:rsidRPr="005C4B3B">
              <w:t xml:space="preserve"> </w:t>
            </w:r>
            <w:r w:rsidRPr="005C4B3B">
              <w:rPr>
                <w:rFonts w:ascii="Times New Roman" w:hAnsi="Times New Roman"/>
                <w:sz w:val="24"/>
                <w:szCs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1</w:t>
            </w:r>
          </w:p>
        </w:tc>
        <w:tc>
          <w:tcPr>
            <w:tcW w:w="2823" w:type="dxa"/>
            <w:shd w:val="clear" w:color="auto" w:fill="auto"/>
          </w:tcPr>
          <w:p w:rsidR="007368BE" w:rsidRPr="005C4B3B" w:rsidRDefault="007368BE" w:rsidP="00590555">
            <w:pPr>
              <w:widowControl w:val="0"/>
              <w:tabs>
                <w:tab w:val="left" w:pos="1315"/>
              </w:tabs>
              <w:suppressAutoHyphens/>
              <w:spacing w:after="0" w:line="240" w:lineRule="auto"/>
              <w:ind w:right="560"/>
              <w:rPr>
                <w:rFonts w:eastAsia="Times New Roman"/>
                <w:sz w:val="24"/>
                <w:szCs w:val="24"/>
              </w:rPr>
            </w:pPr>
          </w:p>
        </w:tc>
        <w:tc>
          <w:tcPr>
            <w:tcW w:w="2801" w:type="dxa"/>
            <w:shd w:val="clear" w:color="auto" w:fill="auto"/>
          </w:tcPr>
          <w:p w:rsidR="007368BE" w:rsidRPr="005C4B3B" w:rsidRDefault="004F022B" w:rsidP="00590555">
            <w:pPr>
              <w:pStyle w:val="112"/>
              <w:suppressAutoHyphens/>
              <w:spacing w:line="240" w:lineRule="auto"/>
              <w:jc w:val="left"/>
              <w:rPr>
                <w:rFonts w:eastAsia="Times New Roman"/>
                <w:sz w:val="24"/>
                <w:szCs w:val="24"/>
              </w:rPr>
            </w:pPr>
            <w:r w:rsidRPr="005C4B3B">
              <w:rPr>
                <w:rFonts w:eastAsia="Times New Roman"/>
                <w:color w:val="000000"/>
                <w:sz w:val="24"/>
                <w:szCs w:val="24"/>
                <w:lang w:eastAsia="ru-RU" w:bidi="ru-RU"/>
              </w:rPr>
              <w:t>Договор лизинга (включающий данные о предмете лизинга)</w:t>
            </w:r>
          </w:p>
        </w:tc>
        <w:tc>
          <w:tcPr>
            <w:tcW w:w="5279" w:type="dxa"/>
            <w:shd w:val="clear" w:color="auto" w:fill="auto"/>
          </w:tcPr>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 xml:space="preserve">Договор </w:t>
            </w:r>
            <w:r w:rsidR="00C2275C">
              <w:rPr>
                <w:rFonts w:ascii="Times New Roman" w:hAnsi="Times New Roman" w:cs="Times New Roman"/>
                <w:sz w:val="24"/>
                <w:szCs w:val="24"/>
              </w:rPr>
              <w:t xml:space="preserve">лизинга </w:t>
            </w:r>
            <w:r w:rsidRPr="004F022B">
              <w:rPr>
                <w:rFonts w:ascii="Times New Roman" w:hAnsi="Times New Roman" w:cs="Times New Roman"/>
                <w:sz w:val="24"/>
                <w:szCs w:val="24"/>
              </w:rPr>
              <w:t>должен содержать:</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1. Место и дата заключения договора.</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2. Стороны договора.</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3. Предмет договора.</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4. Цена.</w:t>
            </w:r>
          </w:p>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4F022B" w:rsidRPr="004F022B" w:rsidRDefault="004F022B" w:rsidP="004F022B">
            <w:pPr>
              <w:suppressAutoHyphens/>
              <w:spacing w:after="0" w:line="240" w:lineRule="auto"/>
              <w:rPr>
                <w:rFonts w:ascii="Times New Roman" w:eastAsia="Times New Roman" w:hAnsi="Times New Roman"/>
                <w:sz w:val="24"/>
                <w:szCs w:val="24"/>
              </w:rPr>
            </w:pPr>
            <w:r w:rsidRPr="004F022B">
              <w:rPr>
                <w:rFonts w:ascii="Times New Roman" w:hAnsi="Times New Roman"/>
                <w:sz w:val="24"/>
                <w:szCs w:val="24"/>
              </w:rPr>
              <w:t>6. Подписи сторон, печати (при наличии)</w:t>
            </w:r>
            <w:r>
              <w:rPr>
                <w:rFonts w:ascii="Times New Roman" w:hAnsi="Times New Roman"/>
                <w:sz w:val="24"/>
                <w:szCs w:val="24"/>
              </w:rPr>
              <w:t>.</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 xml:space="preserve">В случае, если договор </w:t>
            </w:r>
            <w:r w:rsidR="00380D25">
              <w:rPr>
                <w:rFonts w:ascii="Times New Roman" w:eastAsia="Times New Roman" w:hAnsi="Times New Roman"/>
                <w:sz w:val="24"/>
                <w:szCs w:val="24"/>
              </w:rPr>
              <w:t xml:space="preserve">лизинга </w:t>
            </w:r>
            <w:r w:rsidRPr="005C4B3B">
              <w:rPr>
                <w:rFonts w:ascii="Times New Roman" w:eastAsia="Times New Roman" w:hAnsi="Times New Roman"/>
                <w:sz w:val="24"/>
                <w:szCs w:val="24"/>
              </w:rPr>
              <w:t xml:space="preserve">составлен на языке, отличном от русского, к договору </w:t>
            </w:r>
            <w:r w:rsidR="00380D25">
              <w:rPr>
                <w:rFonts w:ascii="Times New Roman" w:eastAsia="Times New Roman" w:hAnsi="Times New Roman"/>
                <w:sz w:val="24"/>
                <w:szCs w:val="24"/>
              </w:rPr>
              <w:t xml:space="preserve">лизинга </w:t>
            </w:r>
            <w:r w:rsidRPr="005C4B3B">
              <w:rPr>
                <w:rFonts w:ascii="Times New Roman" w:eastAsia="Times New Roman" w:hAnsi="Times New Roman"/>
                <w:sz w:val="24"/>
                <w:szCs w:val="24"/>
              </w:rPr>
              <w:t>прилагается его нотариально заверенный перевод на русский язык</w:t>
            </w:r>
          </w:p>
        </w:tc>
        <w:tc>
          <w:tcPr>
            <w:tcW w:w="3118" w:type="dxa"/>
            <w:shd w:val="clear" w:color="auto" w:fill="auto"/>
          </w:tcPr>
          <w:p w:rsidR="007368BE" w:rsidRPr="004F022B" w:rsidRDefault="004F022B" w:rsidP="00590555">
            <w:pPr>
              <w:suppressAutoHyphens/>
              <w:spacing w:after="0" w:line="240" w:lineRule="auto"/>
              <w:rPr>
                <w:rFonts w:ascii="Times New Roman" w:hAnsi="Times New Roman"/>
                <w:sz w:val="24"/>
                <w:szCs w:val="24"/>
              </w:rPr>
            </w:pPr>
            <w:r w:rsidRPr="004F022B">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lastRenderedPageBreak/>
              <w:t>2</w:t>
            </w:r>
          </w:p>
        </w:tc>
        <w:tc>
          <w:tcPr>
            <w:tcW w:w="2823" w:type="dxa"/>
            <w:shd w:val="clear" w:color="auto" w:fill="auto"/>
          </w:tcPr>
          <w:p w:rsidR="007368BE" w:rsidRPr="005C4B3B" w:rsidRDefault="007368BE" w:rsidP="00590555">
            <w:pPr>
              <w:widowControl w:val="0"/>
              <w:tabs>
                <w:tab w:val="left" w:pos="1315"/>
              </w:tabs>
              <w:suppressAutoHyphens/>
              <w:spacing w:after="0" w:line="240" w:lineRule="auto"/>
              <w:ind w:right="560"/>
              <w:rPr>
                <w:rFonts w:ascii="Times New Roman" w:hAnsi="Times New Roman"/>
                <w:sz w:val="24"/>
                <w:szCs w:val="24"/>
              </w:rPr>
            </w:pPr>
          </w:p>
        </w:tc>
        <w:tc>
          <w:tcPr>
            <w:tcW w:w="2801" w:type="dxa"/>
            <w:shd w:val="clear" w:color="auto" w:fill="auto"/>
          </w:tcPr>
          <w:p w:rsidR="007368BE" w:rsidRPr="005C4B3B" w:rsidRDefault="004F022B" w:rsidP="00590555">
            <w:pPr>
              <w:pStyle w:val="112"/>
              <w:suppressAutoHyphens/>
              <w:spacing w:line="240" w:lineRule="auto"/>
              <w:jc w:val="left"/>
              <w:rPr>
                <w:rFonts w:eastAsia="Times New Roman"/>
                <w:sz w:val="24"/>
                <w:szCs w:val="24"/>
              </w:rPr>
            </w:pPr>
            <w:r w:rsidRPr="005C4B3B">
              <w:rPr>
                <w:rFonts w:eastAsia="Times New Roman"/>
                <w:color w:val="000000"/>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shd w:val="clear" w:color="auto" w:fill="auto"/>
          </w:tcPr>
          <w:p w:rsidR="004F022B" w:rsidRPr="004F022B" w:rsidRDefault="004F022B" w:rsidP="004F022B">
            <w:pPr>
              <w:pStyle w:val="ConsPlusNormal0"/>
              <w:rPr>
                <w:rFonts w:ascii="Times New Roman" w:hAnsi="Times New Roman" w:cs="Times New Roman"/>
                <w:sz w:val="24"/>
                <w:szCs w:val="24"/>
              </w:rPr>
            </w:pPr>
            <w:r w:rsidRPr="004F022B">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D374E0">
              <w:rPr>
                <w:rFonts w:ascii="Times New Roman" w:hAnsi="Times New Roman" w:cs="Times New Roman"/>
                <w:sz w:val="24"/>
                <w:szCs w:val="24"/>
              </w:rPr>
              <w:t>и инициалов либо имеет отметку «клиент – банк»</w:t>
            </w:r>
            <w:r w:rsidRPr="004F022B">
              <w:rPr>
                <w:rFonts w:ascii="Times New Roman" w:hAnsi="Times New Roman" w:cs="Times New Roman"/>
                <w:sz w:val="24"/>
                <w:szCs w:val="24"/>
              </w:rPr>
              <w:t>.</w:t>
            </w:r>
          </w:p>
          <w:p w:rsidR="007368BE" w:rsidRPr="005C4B3B" w:rsidRDefault="004F022B" w:rsidP="004F022B">
            <w:pPr>
              <w:widowControl w:val="0"/>
              <w:suppressAutoHyphens/>
              <w:spacing w:after="0" w:line="240" w:lineRule="auto"/>
              <w:rPr>
                <w:rFonts w:ascii="Times New Roman" w:hAnsi="Times New Roman"/>
                <w:sz w:val="24"/>
                <w:szCs w:val="24"/>
              </w:rPr>
            </w:pPr>
            <w:r w:rsidRPr="004F022B">
              <w:rPr>
                <w:rFonts w:ascii="Times New Roman" w:hAnsi="Times New Roman"/>
                <w:sz w:val="24"/>
                <w:szCs w:val="24"/>
              </w:rPr>
              <w:t>В гра</w:t>
            </w:r>
            <w:r w:rsidR="00D374E0">
              <w:rPr>
                <w:rFonts w:ascii="Times New Roman" w:hAnsi="Times New Roman"/>
                <w:sz w:val="24"/>
                <w:szCs w:val="24"/>
              </w:rPr>
              <w:t>фе «Назначение платежа»</w:t>
            </w:r>
            <w:r w:rsidRPr="004F022B">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2C5ED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3</w:t>
            </w:r>
          </w:p>
        </w:tc>
        <w:tc>
          <w:tcPr>
            <w:tcW w:w="2823" w:type="dxa"/>
            <w:shd w:val="clear" w:color="auto" w:fill="auto"/>
          </w:tcPr>
          <w:p w:rsidR="007368BE" w:rsidRPr="005C4B3B"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rsidR="007368BE" w:rsidRPr="005C4B3B"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5C4B3B">
              <w:rPr>
                <w:rFonts w:ascii="Times New Roman" w:eastAsia="Times New Roman" w:hAnsi="Times New Roman"/>
                <w:color w:val="000000"/>
                <w:sz w:val="24"/>
                <w:szCs w:val="24"/>
                <w:lang w:eastAsia="ru-RU" w:bidi="ru-RU"/>
              </w:rPr>
              <w:t>Выписка банка, подтверждающая оплату первого взноса (аванса) по договору лизинга</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AC79C2">
              <w:rPr>
                <w:rFonts w:ascii="Times New Roman" w:eastAsia="Times New Roman" w:hAnsi="Times New Roman"/>
                <w:sz w:val="24"/>
                <w:szCs w:val="24"/>
              </w:rPr>
              <w:t>,</w:t>
            </w:r>
            <w:r w:rsidRPr="005C4B3B">
              <w:rPr>
                <w:rFonts w:ascii="Times New Roman" w:eastAsia="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widowControl w:val="0"/>
              <w:tabs>
                <w:tab w:val="left" w:pos="1315"/>
              </w:tabs>
              <w:suppressAutoHyphens/>
              <w:spacing w:after="0" w:line="240" w:lineRule="auto"/>
              <w:ind w:right="-25"/>
              <w:rPr>
                <w:rFonts w:ascii="Times New Roman" w:hAnsi="Times New Roman"/>
                <w:color w:val="000000"/>
                <w:sz w:val="24"/>
                <w:szCs w:val="24"/>
                <w:lang w:eastAsia="ru-RU" w:bidi="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5505A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4A5538" w:rsidP="00590555">
            <w:pPr>
              <w:pStyle w:val="112"/>
              <w:suppressAutoHyphens/>
              <w:spacing w:line="240" w:lineRule="auto"/>
              <w:jc w:val="center"/>
              <w:rPr>
                <w:sz w:val="24"/>
                <w:szCs w:val="24"/>
              </w:rPr>
            </w:pPr>
            <w:r w:rsidRPr="005C4B3B">
              <w:rPr>
                <w:rFonts w:eastAsia="Times New Roman"/>
                <w:sz w:val="24"/>
                <w:szCs w:val="24"/>
              </w:rPr>
              <w:t>4</w:t>
            </w:r>
          </w:p>
        </w:tc>
        <w:tc>
          <w:tcPr>
            <w:tcW w:w="2823" w:type="dxa"/>
            <w:shd w:val="clear" w:color="auto" w:fill="auto"/>
          </w:tcPr>
          <w:p w:rsidR="007368BE" w:rsidRPr="005C4B3B" w:rsidRDefault="007368BE"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p>
        </w:tc>
        <w:tc>
          <w:tcPr>
            <w:tcW w:w="2801" w:type="dxa"/>
            <w:shd w:val="clear" w:color="auto" w:fill="auto"/>
          </w:tcPr>
          <w:p w:rsidR="007368BE" w:rsidRPr="005C4B3B" w:rsidRDefault="005505A1"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r w:rsidRPr="005C4B3B">
              <w:rPr>
                <w:rFonts w:ascii="Times New Roman" w:eastAsia="Times New Roman" w:hAnsi="Times New Roman"/>
                <w:color w:val="000000"/>
                <w:sz w:val="24"/>
                <w:szCs w:val="24"/>
                <w:lang w:eastAsia="ru-RU" w:bidi="ru-RU"/>
              </w:rPr>
              <w:t>Счет на оплату</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sidR="00097253">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56148F"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5505A1">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 xml:space="preserve">документа </w:t>
            </w:r>
          </w:p>
        </w:tc>
      </w:tr>
      <w:tr w:rsidR="007368BE" w:rsidRPr="005C4B3B" w:rsidTr="0099643C">
        <w:trPr>
          <w:trHeight w:val="695"/>
        </w:trPr>
        <w:tc>
          <w:tcPr>
            <w:tcW w:w="951" w:type="dxa"/>
            <w:gridSpan w:val="3"/>
            <w:shd w:val="clear" w:color="auto" w:fill="auto"/>
          </w:tcPr>
          <w:p w:rsidR="007368BE" w:rsidRPr="005C4B3B" w:rsidRDefault="004A5538" w:rsidP="00590555">
            <w:pPr>
              <w:widowControl w:val="0"/>
              <w:tabs>
                <w:tab w:val="left" w:pos="1847"/>
              </w:tabs>
              <w:suppressAutoHyphens/>
              <w:spacing w:after="0" w:line="240" w:lineRule="auto"/>
              <w:ind w:right="560"/>
              <w:jc w:val="center"/>
              <w:rPr>
                <w:rFonts w:ascii="Times New Roman" w:hAnsi="Times New Roman"/>
                <w:sz w:val="24"/>
                <w:szCs w:val="24"/>
              </w:rPr>
            </w:pPr>
            <w:r w:rsidRPr="005C4B3B">
              <w:rPr>
                <w:rFonts w:ascii="Times New Roman" w:eastAsia="Times New Roman" w:hAnsi="Times New Roman"/>
                <w:sz w:val="24"/>
                <w:szCs w:val="24"/>
              </w:rPr>
              <w:t>5</w:t>
            </w:r>
          </w:p>
        </w:tc>
        <w:tc>
          <w:tcPr>
            <w:tcW w:w="2823" w:type="dxa"/>
            <w:shd w:val="clear" w:color="auto" w:fill="auto"/>
          </w:tcPr>
          <w:p w:rsidR="007368BE" w:rsidRPr="005C4B3B" w:rsidRDefault="004A5538" w:rsidP="00590555">
            <w:pPr>
              <w:widowControl w:val="0"/>
              <w:tabs>
                <w:tab w:val="left" w:pos="1847"/>
              </w:tabs>
              <w:suppressAutoHyphens/>
              <w:spacing w:after="0" w:line="240" w:lineRule="auto"/>
              <w:ind w:right="560"/>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передачу оборудования </w:t>
            </w:r>
            <w:r w:rsidRPr="005C4B3B">
              <w:rPr>
                <w:rFonts w:ascii="Times New Roman" w:eastAsia="Times New Roman" w:hAnsi="Times New Roman"/>
                <w:sz w:val="24"/>
                <w:szCs w:val="24"/>
              </w:rPr>
              <w:br/>
              <w:t>Заявителю</w:t>
            </w:r>
          </w:p>
          <w:p w:rsidR="007368BE" w:rsidRPr="005C4B3B"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rsidR="007368BE" w:rsidRPr="005C4B3B"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5279" w:type="dxa"/>
            <w:shd w:val="clear" w:color="auto" w:fill="auto"/>
          </w:tcPr>
          <w:p w:rsidR="007368BE" w:rsidRPr="005C4B3B" w:rsidRDefault="007368BE" w:rsidP="00590555">
            <w:pPr>
              <w:widowControl w:val="0"/>
              <w:tabs>
                <w:tab w:val="left" w:pos="1847"/>
              </w:tabs>
              <w:suppressAutoHyphens/>
              <w:spacing w:after="0" w:line="240" w:lineRule="auto"/>
              <w:rPr>
                <w:rFonts w:ascii="Times New Roman" w:hAnsi="Times New Roman"/>
                <w:sz w:val="24"/>
                <w:szCs w:val="24"/>
              </w:rPr>
            </w:pPr>
          </w:p>
        </w:tc>
        <w:tc>
          <w:tcPr>
            <w:tcW w:w="3118" w:type="dxa"/>
            <w:shd w:val="clear" w:color="auto" w:fill="auto"/>
          </w:tcPr>
          <w:p w:rsidR="007368BE" w:rsidRPr="005C4B3B" w:rsidRDefault="007368BE" w:rsidP="00590555">
            <w:pPr>
              <w:widowControl w:val="0"/>
              <w:tabs>
                <w:tab w:val="left" w:pos="1847"/>
              </w:tabs>
              <w:suppressAutoHyphens/>
              <w:spacing w:after="0" w:line="240" w:lineRule="auto"/>
              <w:rPr>
                <w:rFonts w:ascii="Times New Roman" w:eastAsia="Times New Roman" w:hAnsi="Times New Roman"/>
                <w:sz w:val="24"/>
                <w:szCs w:val="24"/>
              </w:rPr>
            </w:pPr>
          </w:p>
        </w:tc>
      </w:tr>
      <w:tr w:rsidR="007368BE" w:rsidRPr="005C4B3B" w:rsidTr="0099643C">
        <w:tc>
          <w:tcPr>
            <w:tcW w:w="951" w:type="dxa"/>
            <w:gridSpan w:val="3"/>
            <w:shd w:val="clear" w:color="auto" w:fill="auto"/>
          </w:tcPr>
          <w:p w:rsidR="007368BE" w:rsidRPr="005C4B3B" w:rsidRDefault="007368BE" w:rsidP="00590555">
            <w:pPr>
              <w:widowControl w:val="0"/>
              <w:tabs>
                <w:tab w:val="left" w:pos="1847"/>
              </w:tabs>
              <w:suppressAutoHyphens/>
              <w:spacing w:after="0" w:line="240" w:lineRule="auto"/>
              <w:ind w:right="101"/>
              <w:jc w:val="center"/>
              <w:rPr>
                <w:rFonts w:ascii="Times New Roman" w:hAnsi="Times New Roman"/>
                <w:sz w:val="24"/>
                <w:szCs w:val="24"/>
              </w:rPr>
            </w:pPr>
          </w:p>
        </w:tc>
        <w:tc>
          <w:tcPr>
            <w:tcW w:w="2823" w:type="dxa"/>
            <w:shd w:val="clear" w:color="auto" w:fill="auto"/>
          </w:tcPr>
          <w:p w:rsidR="007368BE" w:rsidRPr="005C4B3B"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tabs>
                <w:tab w:val="left" w:pos="1847"/>
              </w:tabs>
              <w:suppressAutoHyphens/>
              <w:spacing w:after="0" w:line="240" w:lineRule="auto"/>
              <w:ind w:right="560"/>
              <w:rPr>
                <w:rFonts w:ascii="Times New Roman" w:hAnsi="Times New Roman"/>
                <w:sz w:val="24"/>
                <w:szCs w:val="24"/>
              </w:rPr>
            </w:pPr>
            <w:r w:rsidRPr="005C4B3B">
              <w:rPr>
                <w:rFonts w:ascii="Times New Roman" w:eastAsia="Times New Roman" w:hAnsi="Times New Roman"/>
                <w:sz w:val="24"/>
                <w:szCs w:val="24"/>
              </w:rPr>
              <w:t xml:space="preserve">Акт приема-передачи оборудования или иной документ, </w:t>
            </w:r>
            <w:r w:rsidRPr="005C4B3B">
              <w:rPr>
                <w:rFonts w:ascii="Times New Roman" w:eastAsia="Times New Roman" w:hAnsi="Times New Roman"/>
                <w:sz w:val="24"/>
                <w:szCs w:val="24"/>
              </w:rPr>
              <w:lastRenderedPageBreak/>
              <w:t xml:space="preserve">предусмотренный договором лизинга, подтверждающий передачу оборудования от лизингодателя лизингополучателю    </w:t>
            </w:r>
          </w:p>
        </w:tc>
        <w:tc>
          <w:tcPr>
            <w:tcW w:w="5279" w:type="dxa"/>
            <w:shd w:val="clear" w:color="auto" w:fill="auto"/>
          </w:tcPr>
          <w:p w:rsidR="007368BE" w:rsidRPr="005C4B3B" w:rsidRDefault="004A5538" w:rsidP="00590555">
            <w:pPr>
              <w:widowControl w:val="0"/>
              <w:tabs>
                <w:tab w:val="left" w:pos="1847"/>
                <w:tab w:val="left" w:pos="2700"/>
              </w:tabs>
              <w:suppressAutoHyphens/>
              <w:spacing w:after="0" w:line="240" w:lineRule="auto"/>
              <w:ind w:right="-25"/>
              <w:rPr>
                <w:rFonts w:ascii="Times New Roman" w:hAnsi="Times New Roman"/>
                <w:sz w:val="24"/>
                <w:szCs w:val="24"/>
              </w:rPr>
            </w:pPr>
            <w:r w:rsidRPr="005C4B3B">
              <w:rPr>
                <w:rFonts w:ascii="Times New Roman" w:eastAsia="Times New Roman" w:hAnsi="Times New Roman"/>
                <w:sz w:val="24"/>
                <w:szCs w:val="24"/>
              </w:rPr>
              <w:lastRenderedPageBreak/>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r w:rsidR="00097253">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При этом предоставляются документы, подтверждающие передачу, установленные договором лизинга</w:t>
            </w:r>
            <w:r w:rsidR="00097253">
              <w:rPr>
                <w:rFonts w:ascii="Times New Roman" w:eastAsia="Times New Roman" w:hAnsi="Times New Roman"/>
                <w:sz w:val="24"/>
                <w:szCs w:val="24"/>
              </w:rPr>
              <w:t>.</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приема – передачи (или иной документ, предусмотренный договором</w:t>
            </w:r>
            <w:r w:rsidR="00380D25">
              <w:rPr>
                <w:rFonts w:ascii="Times New Roman" w:eastAsia="Times New Roman" w:hAnsi="Times New Roman"/>
                <w:sz w:val="24"/>
                <w:szCs w:val="24"/>
              </w:rPr>
              <w:t xml:space="preserve"> лизинга</w:t>
            </w:r>
            <w:r w:rsidRPr="005C4B3B">
              <w:rPr>
                <w:rFonts w:ascii="Times New Roman" w:eastAsia="Times New Roman" w:hAnsi="Times New Roman"/>
                <w:sz w:val="24"/>
                <w:szCs w:val="24"/>
              </w:rPr>
              <w:t xml:space="preserve">) должен соответствовать условиям договора </w:t>
            </w:r>
            <w:r w:rsidR="00380D25">
              <w:rPr>
                <w:rFonts w:ascii="Times New Roman" w:eastAsia="Times New Roman" w:hAnsi="Times New Roman"/>
                <w:sz w:val="24"/>
                <w:szCs w:val="24"/>
              </w:rPr>
              <w:t xml:space="preserve">лизинга </w:t>
            </w:r>
            <w:r w:rsidRPr="005C4B3B">
              <w:rPr>
                <w:rFonts w:ascii="Times New Roman" w:eastAsia="Times New Roman" w:hAnsi="Times New Roman"/>
                <w:sz w:val="24"/>
                <w:szCs w:val="24"/>
              </w:rPr>
              <w:t>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Ссылку на номер и дату договора</w:t>
            </w:r>
            <w:r w:rsidR="00380D25">
              <w:rPr>
                <w:rFonts w:ascii="Times New Roman" w:eastAsia="Times New Roman" w:hAnsi="Times New Roman"/>
                <w:sz w:val="24"/>
                <w:szCs w:val="24"/>
              </w:rPr>
              <w:t xml:space="preserve"> лизинга</w:t>
            </w:r>
            <w:r w:rsidRPr="005C4B3B">
              <w:rPr>
                <w:rFonts w:ascii="Times New Roman" w:eastAsia="Times New Roman" w:hAnsi="Times New Roman"/>
                <w:sz w:val="24"/>
                <w:szCs w:val="24"/>
              </w:rPr>
              <w:t>.</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3. Указание на стороны договора</w:t>
            </w:r>
            <w:r w:rsidR="00380D25">
              <w:rPr>
                <w:rFonts w:ascii="Times New Roman" w:eastAsia="Times New Roman" w:hAnsi="Times New Roman"/>
                <w:sz w:val="24"/>
                <w:szCs w:val="24"/>
              </w:rPr>
              <w:t xml:space="preserve"> лизинга</w:t>
            </w:r>
            <w:r w:rsidRPr="005C4B3B">
              <w:rPr>
                <w:rFonts w:ascii="Times New Roman" w:eastAsia="Times New Roman" w:hAnsi="Times New Roman"/>
                <w:sz w:val="24"/>
                <w:szCs w:val="24"/>
              </w:rPr>
              <w:t xml:space="preserve">.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Предмет договора</w:t>
            </w:r>
            <w:r w:rsidR="00380D25">
              <w:rPr>
                <w:rFonts w:ascii="Times New Roman" w:eastAsia="Times New Roman" w:hAnsi="Times New Roman"/>
                <w:sz w:val="24"/>
                <w:szCs w:val="24"/>
              </w:rPr>
              <w:t xml:space="preserve"> лизинга</w:t>
            </w:r>
            <w:r w:rsidRPr="005C4B3B">
              <w:rPr>
                <w:rFonts w:ascii="Times New Roman" w:eastAsia="Times New Roman" w:hAnsi="Times New Roman"/>
                <w:sz w:val="24"/>
                <w:szCs w:val="24"/>
              </w:rPr>
              <w:t xml:space="preserve"> (что передается по акту).</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5. Печати и подписи сторон</w:t>
            </w:r>
          </w:p>
        </w:tc>
        <w:tc>
          <w:tcPr>
            <w:tcW w:w="3118" w:type="dxa"/>
            <w:shd w:val="clear" w:color="auto" w:fill="auto"/>
          </w:tcPr>
          <w:p w:rsidR="007368BE" w:rsidRPr="005C4B3B" w:rsidRDefault="00CE31AD" w:rsidP="00590555">
            <w:pPr>
              <w:suppressAutoHyphens/>
              <w:spacing w:after="0" w:line="240" w:lineRule="auto"/>
              <w:rPr>
                <w:rFonts w:ascii="Times New Roman" w:hAnsi="Times New Roman"/>
                <w:sz w:val="24"/>
                <w:szCs w:val="24"/>
              </w:rPr>
            </w:pPr>
            <w:r w:rsidRPr="00C24447">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D1196F" w:rsidP="00590555">
            <w:pPr>
              <w:pStyle w:val="112"/>
              <w:suppressAutoHyphens/>
              <w:spacing w:line="240" w:lineRule="auto"/>
              <w:jc w:val="center"/>
              <w:rPr>
                <w:sz w:val="24"/>
                <w:szCs w:val="24"/>
              </w:rPr>
            </w:pPr>
            <w:r>
              <w:rPr>
                <w:sz w:val="24"/>
                <w:szCs w:val="24"/>
              </w:rPr>
              <w:t>6</w:t>
            </w:r>
          </w:p>
        </w:tc>
        <w:tc>
          <w:tcPr>
            <w:tcW w:w="2823"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D1196F" w:rsidRDefault="00D1196F" w:rsidP="00590555">
            <w:pPr>
              <w:pStyle w:val="112"/>
              <w:suppressAutoHyphens/>
              <w:spacing w:line="240" w:lineRule="auto"/>
              <w:jc w:val="left"/>
              <w:rPr>
                <w:rFonts w:eastAsia="Times New Roman"/>
                <w:sz w:val="24"/>
                <w:szCs w:val="24"/>
              </w:rPr>
            </w:pPr>
            <w:r w:rsidRPr="00D1196F">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shd w:val="clear" w:color="auto" w:fill="auto"/>
          </w:tcPr>
          <w:p w:rsidR="007368BE" w:rsidRPr="00D1196F" w:rsidRDefault="00D1196F" w:rsidP="00590555">
            <w:pPr>
              <w:suppressAutoHyphens/>
              <w:spacing w:after="0" w:line="240" w:lineRule="auto"/>
              <w:rPr>
                <w:rFonts w:ascii="Times New Roman" w:eastAsia="Times New Roman" w:hAnsi="Times New Roman"/>
                <w:sz w:val="24"/>
                <w:szCs w:val="24"/>
                <w:lang w:eastAsia="ru-RU"/>
              </w:rPr>
            </w:pPr>
            <w:r w:rsidRPr="00D1196F">
              <w:rPr>
                <w:rFonts w:ascii="Times New Roman" w:hAnsi="Times New Roman"/>
                <w:sz w:val="24"/>
                <w:szCs w:val="24"/>
              </w:rPr>
              <w:t>Заверяется подписью уполномоченного лица и печатью лизинговой компании</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D1196F">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51" w:type="dxa"/>
            <w:gridSpan w:val="3"/>
            <w:shd w:val="clear" w:color="auto" w:fill="auto"/>
          </w:tcPr>
          <w:p w:rsidR="007368BE" w:rsidRPr="005C4B3B" w:rsidRDefault="00D1196F" w:rsidP="00590555">
            <w:pPr>
              <w:pStyle w:val="112"/>
              <w:suppressAutoHyphens/>
              <w:spacing w:line="240" w:lineRule="auto"/>
              <w:jc w:val="center"/>
              <w:rPr>
                <w:sz w:val="24"/>
                <w:szCs w:val="24"/>
              </w:rPr>
            </w:pPr>
            <w:r>
              <w:rPr>
                <w:rFonts w:eastAsia="Times New Roman"/>
                <w:sz w:val="24"/>
                <w:szCs w:val="24"/>
              </w:rPr>
              <w:t>7</w:t>
            </w:r>
          </w:p>
        </w:tc>
        <w:tc>
          <w:tcPr>
            <w:tcW w:w="2823" w:type="dxa"/>
            <w:shd w:val="clear" w:color="auto" w:fill="auto"/>
          </w:tcPr>
          <w:p w:rsidR="007368BE" w:rsidRPr="005C4B3B" w:rsidRDefault="007368BE" w:rsidP="00D1196F">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D1196F" w:rsidP="00590555">
            <w:pPr>
              <w:pStyle w:val="112"/>
              <w:suppressAutoHyphens/>
              <w:spacing w:line="240" w:lineRule="auto"/>
              <w:jc w:val="left"/>
              <w:rPr>
                <w:rFonts w:eastAsia="Times New Roman"/>
                <w:sz w:val="24"/>
                <w:szCs w:val="24"/>
              </w:rPr>
            </w:pPr>
            <w:r w:rsidRPr="005C4B3B">
              <w:rPr>
                <w:rFonts w:eastAsia="Times New Roman"/>
                <w:sz w:val="24"/>
                <w:szCs w:val="24"/>
              </w:rPr>
              <w:t>ПТС (ПСМ)</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Представляется при приобретении транспортных средств.</w:t>
            </w:r>
          </w:p>
          <w:p w:rsidR="007368BE" w:rsidRPr="005C4B3B" w:rsidRDefault="009255EF"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ПТС.</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Приказ МВД России № 496, Минпромэнерго России № 192, Минэкономразвития России № </w:t>
            </w:r>
            <w:r w:rsidRPr="005C4B3B">
              <w:rPr>
                <w:rFonts w:ascii="Times New Roman" w:eastAsia="Times New Roman" w:hAnsi="Times New Roman"/>
                <w:sz w:val="24"/>
                <w:szCs w:val="24"/>
              </w:rPr>
              <w:lastRenderedPageBreak/>
              <w:t>134 от 23.06.2005 «Об утверждении Положения о паспортах транспортных средств и паспортах шасси транспортных средств».</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5C4B3B" w:rsidRDefault="009255EF"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ПСМ.</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C24447" w:rsidRDefault="00C24447" w:rsidP="00590555">
            <w:pPr>
              <w:suppressAutoHyphens/>
              <w:spacing w:after="0" w:line="240" w:lineRule="auto"/>
              <w:rPr>
                <w:rFonts w:ascii="Times New Roman" w:hAnsi="Times New Roman"/>
                <w:sz w:val="24"/>
                <w:szCs w:val="24"/>
              </w:rPr>
            </w:pPr>
            <w:r w:rsidRPr="00C24447">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51" w:type="dxa"/>
            <w:gridSpan w:val="3"/>
            <w:shd w:val="clear" w:color="auto" w:fill="auto"/>
          </w:tcPr>
          <w:p w:rsidR="007368BE" w:rsidRPr="005C4B3B" w:rsidRDefault="009255EF" w:rsidP="00590555">
            <w:pPr>
              <w:pStyle w:val="112"/>
              <w:suppressAutoHyphens/>
              <w:spacing w:line="240" w:lineRule="auto"/>
              <w:jc w:val="center"/>
              <w:rPr>
                <w:sz w:val="24"/>
                <w:szCs w:val="24"/>
              </w:rPr>
            </w:pPr>
            <w:r>
              <w:rPr>
                <w:rFonts w:eastAsia="Times New Roman"/>
                <w:sz w:val="24"/>
                <w:szCs w:val="24"/>
              </w:rPr>
              <w:t>8</w:t>
            </w:r>
          </w:p>
        </w:tc>
        <w:tc>
          <w:tcPr>
            <w:tcW w:w="2823" w:type="dxa"/>
            <w:shd w:val="clear" w:color="auto" w:fill="auto"/>
          </w:tcPr>
          <w:p w:rsidR="007368BE" w:rsidRPr="005C4B3B" w:rsidRDefault="007368BE" w:rsidP="009255EF">
            <w:pPr>
              <w:widowControl w:val="0"/>
              <w:suppressAutoHyphens/>
              <w:spacing w:after="0" w:line="240" w:lineRule="auto"/>
              <w:rPr>
                <w:rFonts w:eastAsia="Times New Roman"/>
                <w:sz w:val="24"/>
                <w:szCs w:val="24"/>
              </w:rPr>
            </w:pPr>
          </w:p>
        </w:tc>
        <w:tc>
          <w:tcPr>
            <w:tcW w:w="2801" w:type="dxa"/>
            <w:shd w:val="clear" w:color="auto" w:fill="auto"/>
          </w:tcPr>
          <w:p w:rsidR="007368BE" w:rsidRPr="009255EF" w:rsidRDefault="009255EF" w:rsidP="00590555">
            <w:pPr>
              <w:pStyle w:val="112"/>
              <w:suppressAutoHyphens/>
              <w:spacing w:line="240" w:lineRule="auto"/>
              <w:jc w:val="left"/>
              <w:rPr>
                <w:rFonts w:eastAsia="Times New Roman"/>
                <w:sz w:val="24"/>
                <w:szCs w:val="24"/>
              </w:rPr>
            </w:pPr>
            <w:r w:rsidRPr="009255EF">
              <w:rPr>
                <w:sz w:val="24"/>
                <w:szCs w:val="24"/>
              </w:rPr>
              <w:t>Фотографии основных средств</w:t>
            </w:r>
          </w:p>
        </w:tc>
        <w:tc>
          <w:tcPr>
            <w:tcW w:w="5279" w:type="dxa"/>
            <w:shd w:val="clear" w:color="auto" w:fill="auto"/>
          </w:tcPr>
          <w:p w:rsidR="007368BE" w:rsidRPr="005C4B3B" w:rsidRDefault="00262445" w:rsidP="00590555">
            <w:pPr>
              <w:suppressAutoHyphens/>
              <w:spacing w:after="0" w:line="240" w:lineRule="auto"/>
              <w:rPr>
                <w:rFonts w:ascii="Times New Roman" w:eastAsia="Times New Roman" w:hAnsi="Times New Roman"/>
                <w:sz w:val="24"/>
                <w:szCs w:val="24"/>
              </w:rPr>
            </w:pPr>
            <w:r w:rsidRPr="00262445">
              <w:rPr>
                <w:rFonts w:ascii="Times New Roman" w:hAnsi="Times New Roman"/>
                <w:sz w:val="24"/>
                <w:szCs w:val="24"/>
              </w:rPr>
              <w:t xml:space="preserve">Предоставляются фотографии каждого объекта основных средств после его (их) передачи. </w:t>
            </w:r>
            <w:r w:rsidR="004A5538" w:rsidRPr="005C4B3B">
              <w:rPr>
                <w:rFonts w:ascii="Times New Roman" w:eastAsia="Times New Roman" w:hAnsi="Times New Roman"/>
                <w:sz w:val="24"/>
                <w:szCs w:val="24"/>
              </w:rPr>
              <w:t>Требования к фотографиям:</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1. Цветные, четкие; помимо общего вида оборудования представляется фото заводской </w:t>
            </w:r>
            <w:r w:rsidRPr="005C4B3B">
              <w:rPr>
                <w:rFonts w:ascii="Times New Roman" w:eastAsia="Times New Roman" w:hAnsi="Times New Roman"/>
                <w:sz w:val="24"/>
                <w:szCs w:val="24"/>
              </w:rPr>
              <w:lastRenderedPageBreak/>
              <w:t>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Разрешение не менее 200 точек на дюйм (dpi).</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3. Размер (длина, ширина) не менее 1500 пикселей по короткой стороне.</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Размер (вес) 1 фотографии не более 10 Мб.</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lastRenderedPageBreak/>
              <w:t>Графический формат: Raw; JPEG (JPG); JPEG 2000 (jp2); TIFF; PNG; BMP</w:t>
            </w:r>
          </w:p>
        </w:tc>
      </w:tr>
      <w:tr w:rsidR="007368BE" w:rsidRPr="005C4B3B" w:rsidTr="004D6F76">
        <w:tc>
          <w:tcPr>
            <w:tcW w:w="14972" w:type="dxa"/>
            <w:gridSpan w:val="7"/>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0099643C" w:rsidRPr="005C4B3B">
              <w:rPr>
                <w:rFonts w:ascii="Times New Roman" w:hAnsi="Times New Roman"/>
                <w:sz w:val="24"/>
                <w:szCs w:val="24"/>
              </w:rPr>
              <w:br/>
            </w:r>
            <w:r w:rsidRPr="005C4B3B">
              <w:rPr>
                <w:rFonts w:ascii="Times New Roman" w:hAnsi="Times New Roman"/>
                <w:sz w:val="24"/>
                <w:szCs w:val="24"/>
              </w:rP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494847" w:rsidRPr="005C4B3B" w:rsidTr="00A52667">
        <w:tc>
          <w:tcPr>
            <w:tcW w:w="905" w:type="dxa"/>
            <w:gridSpan w:val="2"/>
            <w:shd w:val="clear" w:color="auto" w:fill="auto"/>
          </w:tcPr>
          <w:p w:rsidR="00494847" w:rsidRPr="005C4B3B" w:rsidRDefault="00494847"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w:t>
            </w:r>
          </w:p>
        </w:tc>
        <w:tc>
          <w:tcPr>
            <w:tcW w:w="14067" w:type="dxa"/>
            <w:gridSpan w:val="5"/>
            <w:shd w:val="clear" w:color="auto" w:fill="auto"/>
          </w:tcPr>
          <w:p w:rsidR="00494847" w:rsidRPr="005C4B3B" w:rsidRDefault="00494847"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Документы, подтверждающие осуществление арендных платежей</w:t>
            </w:r>
            <w:r w:rsidR="00C24447">
              <w:rPr>
                <w:rFonts w:ascii="Times New Roman" w:eastAsia="Times New Roman" w:hAnsi="Times New Roman"/>
                <w:sz w:val="24"/>
                <w:szCs w:val="24"/>
              </w:rPr>
              <w:t xml:space="preserve"> в соответствии с заключенными д</w:t>
            </w:r>
            <w:r w:rsidRPr="005C4B3B">
              <w:rPr>
                <w:rFonts w:ascii="Times New Roman" w:eastAsia="Times New Roman" w:hAnsi="Times New Roman"/>
                <w:sz w:val="24"/>
                <w:szCs w:val="24"/>
              </w:rPr>
              <w:t>оговорами аренды (субаренды)</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аренды (субаренды) помещения, здания, сооружения </w:t>
            </w:r>
          </w:p>
        </w:tc>
        <w:tc>
          <w:tcPr>
            <w:tcW w:w="5279" w:type="dxa"/>
            <w:shd w:val="clear" w:color="auto" w:fill="auto"/>
          </w:tcPr>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Договор должен содержать:</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1. Место и дата заключения договора.</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2. Стороны договора.</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3. Предмет договора.</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4. Цена.</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C24447" w:rsidRPr="00C24447" w:rsidRDefault="00C24447" w:rsidP="00C24447">
            <w:pPr>
              <w:pStyle w:val="ConsPlusNormal0"/>
              <w:rPr>
                <w:rFonts w:ascii="Times New Roman" w:hAnsi="Times New Roman" w:cs="Times New Roman"/>
                <w:sz w:val="24"/>
                <w:szCs w:val="24"/>
              </w:rPr>
            </w:pPr>
            <w:r w:rsidRPr="00C24447">
              <w:rPr>
                <w:rFonts w:ascii="Times New Roman" w:hAnsi="Times New Roman" w:cs="Times New Roman"/>
                <w:sz w:val="24"/>
                <w:szCs w:val="24"/>
              </w:rPr>
              <w:t>6. Подписи сторон, печати (при наличии).</w:t>
            </w:r>
          </w:p>
          <w:p w:rsidR="007368BE" w:rsidRPr="00C24447" w:rsidRDefault="00C24447" w:rsidP="00C24447">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 xml:space="preserve">В случае если договор составлен на языке, отличном от русского, к договору прилагается </w:t>
            </w:r>
            <w:r w:rsidRPr="00C24447">
              <w:rPr>
                <w:rFonts w:ascii="Times New Roman" w:hAnsi="Times New Roman"/>
                <w:sz w:val="24"/>
                <w:szCs w:val="24"/>
              </w:rPr>
              <w:lastRenderedPageBreak/>
              <w:t>его нотариально заверенный перевод на русский язык</w:t>
            </w:r>
          </w:p>
        </w:tc>
        <w:tc>
          <w:tcPr>
            <w:tcW w:w="3118" w:type="dxa"/>
            <w:shd w:val="clear" w:color="auto" w:fill="auto"/>
          </w:tcPr>
          <w:p w:rsidR="007368BE" w:rsidRPr="00C24447" w:rsidRDefault="00C24447" w:rsidP="00590555">
            <w:pPr>
              <w:suppressAutoHyphens/>
              <w:spacing w:after="0" w:line="240" w:lineRule="auto"/>
              <w:rPr>
                <w:rFonts w:ascii="Times New Roman" w:hAnsi="Times New Roman"/>
                <w:sz w:val="24"/>
                <w:szCs w:val="24"/>
              </w:rPr>
            </w:pPr>
            <w:r w:rsidRPr="00C24447">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приема – передачи помещения, здания, сооружения</w:t>
            </w:r>
          </w:p>
        </w:tc>
        <w:tc>
          <w:tcPr>
            <w:tcW w:w="5279" w:type="dxa"/>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приема – передачи помещения, здания, сооружения д</w:t>
            </w:r>
            <w:r w:rsidR="00E416C5">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E416C5"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E416C5"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E416C5"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626DA1">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w:t>
            </w:r>
            <w:r w:rsidR="00626DA1">
              <w:rPr>
                <w:rFonts w:ascii="Times New Roman" w:eastAsia="Times New Roman" w:hAnsi="Times New Roman"/>
                <w:sz w:val="24"/>
                <w:szCs w:val="24"/>
              </w:rPr>
              <w:t>он</w:t>
            </w:r>
          </w:p>
        </w:tc>
        <w:tc>
          <w:tcPr>
            <w:tcW w:w="3118"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contextualSpacing/>
              <w:jc w:val="center"/>
              <w:rPr>
                <w:rFonts w:ascii="Times New Roman" w:hAnsi="Times New Roman"/>
                <w:sz w:val="24"/>
                <w:szCs w:val="24"/>
              </w:rPr>
            </w:pPr>
            <w:r w:rsidRPr="005C4B3B">
              <w:rPr>
                <w:rFonts w:ascii="Times New Roman" w:eastAsia="Times New Roman" w:hAnsi="Times New Roman"/>
                <w:sz w:val="24"/>
                <w:szCs w:val="24"/>
              </w:rPr>
              <w:t>1.3</w:t>
            </w:r>
          </w:p>
        </w:tc>
        <w:tc>
          <w:tcPr>
            <w:tcW w:w="2869" w:type="dxa"/>
            <w:gridSpan w:val="2"/>
            <w:shd w:val="clear" w:color="auto" w:fill="auto"/>
          </w:tcPr>
          <w:p w:rsidR="007368BE" w:rsidRPr="005C4B3B" w:rsidRDefault="007368BE" w:rsidP="00590555">
            <w:pPr>
              <w:suppressAutoHyphens/>
              <w:spacing w:after="0" w:line="240" w:lineRule="auto"/>
              <w:contextualSpacing/>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shd w:val="clear" w:color="auto" w:fill="auto"/>
          </w:tcPr>
          <w:p w:rsidR="00AC0618" w:rsidRPr="00AC0618" w:rsidRDefault="00AC0618" w:rsidP="00AC0618">
            <w:pPr>
              <w:pStyle w:val="ConsPlusNormal0"/>
              <w:rPr>
                <w:rFonts w:ascii="Times New Roman" w:hAnsi="Times New Roman" w:cs="Times New Roman"/>
                <w:sz w:val="24"/>
                <w:szCs w:val="24"/>
              </w:rPr>
            </w:pPr>
            <w:r w:rsidRPr="00AC0618">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C329FF">
              <w:rPr>
                <w:rFonts w:ascii="Times New Roman" w:hAnsi="Times New Roman" w:cs="Times New Roman"/>
                <w:sz w:val="24"/>
                <w:szCs w:val="24"/>
              </w:rPr>
              <w:t>и инициалов либо имеет отметку «клиент – банк»</w:t>
            </w:r>
            <w:r w:rsidRPr="00AC0618">
              <w:rPr>
                <w:rFonts w:ascii="Times New Roman" w:hAnsi="Times New Roman" w:cs="Times New Roman"/>
                <w:sz w:val="24"/>
                <w:szCs w:val="24"/>
              </w:rPr>
              <w:t>.</w:t>
            </w:r>
          </w:p>
          <w:p w:rsidR="007368BE" w:rsidRPr="005C4B3B" w:rsidRDefault="00C329FF" w:rsidP="00AC0618">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w:t>
            </w:r>
            <w:r w:rsidR="00AC0618" w:rsidRPr="00AC0618">
              <w:rPr>
                <w:rFonts w:ascii="Times New Roman" w:hAnsi="Times New Roman"/>
                <w:sz w:val="24"/>
                <w:szCs w:val="24"/>
              </w:rPr>
              <w:t>Назначе</w:t>
            </w:r>
            <w:r>
              <w:rPr>
                <w:rFonts w:ascii="Times New Roman" w:hAnsi="Times New Roman"/>
                <w:sz w:val="24"/>
                <w:szCs w:val="24"/>
              </w:rPr>
              <w:t>ние платежа»</w:t>
            </w:r>
            <w:r w:rsidR="00AC0618" w:rsidRPr="00AC0618">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t>Электронный образ оригинала 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Выписка банка, подтверждающая оплату </w:t>
            </w:r>
            <w:r w:rsidR="00440648">
              <w:rPr>
                <w:rFonts w:ascii="Times New Roman" w:eastAsia="Times New Roman" w:hAnsi="Times New Roman"/>
                <w:sz w:val="24"/>
                <w:szCs w:val="24"/>
              </w:rPr>
              <w:t>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w:t>
            </w:r>
            <w:r w:rsidR="00AC79C2">
              <w:rPr>
                <w:rFonts w:ascii="Times New Roman" w:eastAsia="Times New Roman" w:hAnsi="Times New Roman"/>
                <w:sz w:val="24"/>
                <w:szCs w:val="24"/>
              </w:rPr>
              <w:t xml:space="preserve">ициалов) заверяется каждый лист, </w:t>
            </w:r>
            <w:r w:rsidRPr="005C4B3B">
              <w:rPr>
                <w:rFonts w:ascii="Times New Roman" w:eastAsia="Times New Roman" w:hAnsi="Times New Roman"/>
                <w:sz w:val="24"/>
                <w:szCs w:val="24"/>
              </w:rPr>
              <w:t xml:space="preserve">либо указанная выписка прошивается и заверяется печатью банка (либо оригинальным оттиском </w:t>
            </w:r>
            <w:r w:rsidRPr="005C4B3B">
              <w:rPr>
                <w:rFonts w:ascii="Times New Roman" w:eastAsia="Times New Roman" w:hAnsi="Times New Roman"/>
                <w:sz w:val="24"/>
                <w:szCs w:val="24"/>
              </w:rPr>
              <w:lastRenderedPageBreak/>
              <w:t>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lastRenderedPageBreak/>
              <w:t>Электронный образ оригинала 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w:t>
            </w:r>
            <w:r w:rsidR="00EA23C9">
              <w:rPr>
                <w:rFonts w:ascii="Times New Roman" w:eastAsia="Times New Roman" w:hAnsi="Times New Roman"/>
                <w:sz w:val="24"/>
                <w:szCs w:val="24"/>
              </w:rPr>
              <w:t>начение платежа» нет ссылки на д</w:t>
            </w:r>
            <w:r w:rsidRPr="005C4B3B">
              <w:rPr>
                <w:rFonts w:ascii="Times New Roman" w:eastAsia="Times New Roman" w:hAnsi="Times New Roman"/>
                <w:sz w:val="24"/>
                <w:szCs w:val="24"/>
              </w:rPr>
              <w:t>оговор, но присутствует ссылка на счет.</w:t>
            </w:r>
          </w:p>
          <w:p w:rsidR="007368BE" w:rsidRPr="005C4B3B" w:rsidRDefault="00EA23C9" w:rsidP="00590555">
            <w:pPr>
              <w:suppressAutoHyphens/>
              <w:spacing w:after="0" w:line="240" w:lineRule="auto"/>
              <w:rPr>
                <w:rFonts w:ascii="Times New Roman" w:hAnsi="Times New Roman"/>
                <w:sz w:val="24"/>
                <w:szCs w:val="24"/>
              </w:rPr>
            </w:pPr>
            <w:r>
              <w:rPr>
                <w:rFonts w:ascii="Times New Roman" w:eastAsia="Times New Roman" w:hAnsi="Times New Roman"/>
                <w:sz w:val="24"/>
                <w:szCs w:val="24"/>
              </w:rPr>
              <w:t>В данном случае ссылка на д</w:t>
            </w:r>
            <w:r w:rsidR="004A5538" w:rsidRPr="005C4B3B">
              <w:rPr>
                <w:rFonts w:ascii="Times New Roman" w:eastAsia="Times New Roman" w:hAnsi="Times New Roman"/>
                <w:sz w:val="24"/>
                <w:szCs w:val="24"/>
              </w:rPr>
              <w:t>оговор должна быть в счете на оплату.</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Счет на оплату д</w:t>
            </w:r>
            <w:r w:rsidR="00EA23C9">
              <w:rPr>
                <w:rFonts w:ascii="Times New Roman" w:hAnsi="Times New Roman"/>
                <w:sz w:val="24"/>
                <w:szCs w:val="24"/>
              </w:rPr>
              <w:t>олжен соответствовать условиям д</w:t>
            </w:r>
            <w:r w:rsidRPr="005C4B3B">
              <w:rPr>
                <w:rFonts w:ascii="Times New Roman" w:hAnsi="Times New Roman"/>
                <w:sz w:val="24"/>
                <w:szCs w:val="24"/>
              </w:rPr>
              <w:t xml:space="preserve">оговора и в обязательном порядке содержать следующие реквизиты / информацию: </w:t>
            </w:r>
          </w:p>
          <w:p w:rsidR="007368BE" w:rsidRPr="005C4B3B" w:rsidRDefault="00EA23C9" w:rsidP="00590555">
            <w:pPr>
              <w:spacing w:after="0" w:line="240" w:lineRule="auto"/>
              <w:rPr>
                <w:rFonts w:ascii="Times New Roman" w:hAnsi="Times New Roman"/>
                <w:sz w:val="24"/>
                <w:szCs w:val="24"/>
              </w:rPr>
            </w:pPr>
            <w:r>
              <w:rPr>
                <w:rFonts w:ascii="Times New Roman" w:hAnsi="Times New Roman"/>
                <w:sz w:val="24"/>
                <w:szCs w:val="24"/>
              </w:rPr>
              <w:t>1. Ссылку на номер и дату д</w:t>
            </w:r>
            <w:r w:rsidR="004A5538" w:rsidRPr="005C4B3B">
              <w:rPr>
                <w:rFonts w:ascii="Times New Roman" w:hAnsi="Times New Roman"/>
                <w:sz w:val="24"/>
                <w:szCs w:val="24"/>
              </w:rPr>
              <w:t>оговора.</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5C4B3B" w:rsidRDefault="00EA23C9" w:rsidP="00590555">
            <w:pPr>
              <w:spacing w:after="0" w:line="240" w:lineRule="auto"/>
              <w:rPr>
                <w:rFonts w:ascii="Times New Roman" w:hAnsi="Times New Roman"/>
                <w:sz w:val="24"/>
                <w:szCs w:val="24"/>
              </w:rPr>
            </w:pPr>
            <w:r>
              <w:rPr>
                <w:rFonts w:ascii="Times New Roman" w:hAnsi="Times New Roman"/>
                <w:sz w:val="24"/>
                <w:szCs w:val="24"/>
              </w:rPr>
              <w:lastRenderedPageBreak/>
              <w:t>4. Предмет д</w:t>
            </w:r>
            <w:r w:rsidR="004A5538" w:rsidRPr="005C4B3B">
              <w:rPr>
                <w:rFonts w:ascii="Times New Roman" w:hAnsi="Times New Roman"/>
                <w:sz w:val="24"/>
                <w:szCs w:val="24"/>
              </w:rPr>
              <w:t xml:space="preserve">оговора (за что производится оплата по счету).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lastRenderedPageBreak/>
              <w:t xml:space="preserve">Электронный образ </w:t>
            </w:r>
            <w:r w:rsidR="00AC061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t>Счет на оплату коммунальных услуг либо расчет платы за коммунальные услуги</w:t>
            </w:r>
          </w:p>
        </w:tc>
        <w:tc>
          <w:tcPr>
            <w:tcW w:w="5279" w:type="dxa"/>
            <w:shd w:val="clear" w:color="auto" w:fill="auto"/>
          </w:tcPr>
          <w:p w:rsidR="007368BE" w:rsidRPr="005C4B3B" w:rsidRDefault="004A5538" w:rsidP="00AC0618">
            <w:pPr>
              <w:pStyle w:val="ConsPlusNormal0"/>
              <w:rPr>
                <w:rFonts w:ascii="Times New Roman" w:eastAsia="Times New Roman" w:hAnsi="Times New Roman"/>
                <w:sz w:val="24"/>
                <w:szCs w:val="24"/>
              </w:rPr>
            </w:pPr>
            <w:r w:rsidRPr="005C4B3B">
              <w:rPr>
                <w:rFonts w:ascii="Times New Roman" w:eastAsia="Times New Roman" w:hAnsi="Times New Roman"/>
                <w:sz w:val="24"/>
                <w:szCs w:val="24"/>
              </w:rPr>
              <w:t xml:space="preserve"> </w:t>
            </w:r>
            <w:r w:rsidR="00AC0618" w:rsidRPr="00AC0618">
              <w:rPr>
                <w:rFonts w:ascii="Times New Roman" w:hAnsi="Times New Roman" w:cs="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r w:rsidR="00AC0618">
              <w:rPr>
                <w:rFonts w:ascii="Times New Roman" w:hAnsi="Times New Roman" w:cs="Times New Roman"/>
                <w:sz w:val="24"/>
                <w:szCs w:val="24"/>
              </w:rPr>
              <w:t xml:space="preserve"> </w:t>
            </w:r>
            <w:r w:rsidR="00AC0618" w:rsidRPr="00AC0618">
              <w:rPr>
                <w:rFonts w:ascii="Times New Roman" w:hAnsi="Times New Roman" w:cs="Times New Roman"/>
                <w:sz w:val="24"/>
                <w:szCs w:val="24"/>
              </w:rPr>
              <w:t>Составляется за подписью и печатью арендодателя</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Электронн</w:t>
            </w:r>
            <w:r w:rsidR="00F81372" w:rsidRPr="005C4B3B">
              <w:rPr>
                <w:rFonts w:ascii="Times New Roman" w:eastAsia="Times New Roman" w:hAnsi="Times New Roman"/>
                <w:sz w:val="24"/>
                <w:szCs w:val="24"/>
                <w:lang w:eastAsia="ru-RU"/>
              </w:rPr>
              <w:t xml:space="preserve">ый образ </w:t>
            </w:r>
            <w:r w:rsidR="00AC061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41769E" w:rsidRDefault="0041769E" w:rsidP="00590555">
            <w:pPr>
              <w:suppressAutoHyphens/>
              <w:spacing w:after="0" w:line="240" w:lineRule="auto"/>
              <w:rPr>
                <w:rFonts w:ascii="Times New Roman" w:hAnsi="Times New Roman"/>
                <w:sz w:val="24"/>
                <w:szCs w:val="24"/>
              </w:rPr>
            </w:pPr>
            <w:r w:rsidRPr="0041769E">
              <w:rPr>
                <w:rFonts w:ascii="Times New Roman" w:hAnsi="Times New Roman"/>
                <w:sz w:val="24"/>
                <w:szCs w:val="24"/>
              </w:rPr>
              <w:t>Акт оказанных услуг по договору</w:t>
            </w:r>
          </w:p>
        </w:tc>
        <w:tc>
          <w:tcPr>
            <w:tcW w:w="5279" w:type="dxa"/>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440648">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AC0618">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AC0618" w:rsidRDefault="00AC0618" w:rsidP="00590555">
            <w:pPr>
              <w:suppressAutoHyphens/>
              <w:spacing w:after="0" w:line="240" w:lineRule="auto"/>
              <w:rPr>
                <w:rFonts w:ascii="Times New Roman" w:hAnsi="Times New Roman"/>
                <w:sz w:val="24"/>
                <w:szCs w:val="24"/>
              </w:rPr>
            </w:pPr>
            <w:r w:rsidRPr="00AC0618">
              <w:rPr>
                <w:rFonts w:ascii="Times New Roman" w:hAnsi="Times New Roman"/>
                <w:sz w:val="24"/>
                <w:szCs w:val="24"/>
              </w:rPr>
              <w:t>Электронный образ оригинала документа или нотариально заверенной копии</w:t>
            </w:r>
          </w:p>
        </w:tc>
      </w:tr>
      <w:tr w:rsidR="00707E91" w:rsidRPr="005C4B3B" w:rsidTr="00A52667">
        <w:tc>
          <w:tcPr>
            <w:tcW w:w="905" w:type="dxa"/>
            <w:gridSpan w:val="2"/>
            <w:shd w:val="clear" w:color="auto" w:fill="auto"/>
          </w:tcPr>
          <w:p w:rsidR="00707E91" w:rsidRPr="005C4B3B" w:rsidRDefault="00707E91"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w:t>
            </w:r>
          </w:p>
        </w:tc>
        <w:tc>
          <w:tcPr>
            <w:tcW w:w="14067" w:type="dxa"/>
            <w:gridSpan w:val="5"/>
            <w:shd w:val="clear" w:color="auto" w:fill="auto"/>
          </w:tcPr>
          <w:p w:rsidR="00707E91" w:rsidRPr="005C4B3B" w:rsidRDefault="00707E91"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Договор аренды (субаренды) помещения, здания, сооружения</w:t>
            </w:r>
          </w:p>
        </w:tc>
        <w:tc>
          <w:tcPr>
            <w:tcW w:w="5279" w:type="dxa"/>
            <w:shd w:val="clear" w:color="auto" w:fill="auto"/>
          </w:tcPr>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Договор должен содержать:</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1. Место и дата заключения договора.</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2. Стороны договора.</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3. Предмет договора.</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4. Цена.</w:t>
            </w:r>
          </w:p>
          <w:p w:rsidR="00707E91" w:rsidRPr="00707E91" w:rsidRDefault="00707E91" w:rsidP="00707E91">
            <w:pPr>
              <w:pStyle w:val="ConsPlusNormal0"/>
              <w:rPr>
                <w:rFonts w:ascii="Times New Roman" w:hAnsi="Times New Roman" w:cs="Times New Roman"/>
                <w:sz w:val="24"/>
                <w:szCs w:val="24"/>
              </w:rPr>
            </w:pPr>
            <w:r w:rsidRPr="00707E91">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68BE" w:rsidRPr="005C4B3B" w:rsidRDefault="00707E91" w:rsidP="00707E91">
            <w:pPr>
              <w:suppressAutoHyphens/>
              <w:spacing w:after="0" w:line="240" w:lineRule="auto"/>
              <w:rPr>
                <w:rFonts w:ascii="Times New Roman" w:eastAsia="Times New Roman" w:hAnsi="Times New Roman"/>
                <w:sz w:val="24"/>
                <w:szCs w:val="24"/>
              </w:rPr>
            </w:pPr>
            <w:r w:rsidRPr="00707E91">
              <w:rPr>
                <w:rFonts w:ascii="Times New Roman" w:hAnsi="Times New Roman"/>
                <w:sz w:val="24"/>
                <w:szCs w:val="24"/>
              </w:rPr>
              <w:t xml:space="preserve">6. Подписи сторон, печати </w:t>
            </w:r>
            <w:r w:rsidRPr="0089564C">
              <w:rPr>
                <w:rFonts w:ascii="Times New Roman" w:hAnsi="Times New Roman"/>
                <w:sz w:val="24"/>
                <w:szCs w:val="24"/>
              </w:rPr>
              <w:t>(при наличии)</w:t>
            </w:r>
          </w:p>
        </w:tc>
        <w:tc>
          <w:tcPr>
            <w:tcW w:w="3118" w:type="dxa"/>
            <w:shd w:val="clear" w:color="auto" w:fill="auto"/>
          </w:tcPr>
          <w:p w:rsidR="007368BE" w:rsidRPr="00707E91" w:rsidRDefault="00707E91" w:rsidP="00590555">
            <w:pPr>
              <w:suppressAutoHyphens/>
              <w:spacing w:after="0" w:line="240" w:lineRule="auto"/>
              <w:rPr>
                <w:rFonts w:ascii="Times New Roman" w:hAnsi="Times New Roman"/>
                <w:sz w:val="24"/>
                <w:szCs w:val="24"/>
              </w:rPr>
            </w:pPr>
            <w:r w:rsidRPr="00707E91">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Акта приема – передачи помещения, здания, сооружения</w:t>
            </w:r>
          </w:p>
        </w:tc>
        <w:tc>
          <w:tcPr>
            <w:tcW w:w="5279" w:type="dxa"/>
            <w:shd w:val="clear" w:color="auto" w:fill="auto"/>
          </w:tcPr>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приема – передачи помещения, здания, сооружения д</w:t>
            </w:r>
            <w:r>
              <w:rPr>
                <w:rFonts w:ascii="Times New Roman" w:eastAsia="Times New Roman" w:hAnsi="Times New Roman"/>
                <w:sz w:val="24"/>
                <w:szCs w:val="24"/>
              </w:rPr>
              <w:t xml:space="preserve">олжен соответствовать условиям </w:t>
            </w:r>
            <w:r>
              <w:rPr>
                <w:rFonts w:ascii="Times New Roman" w:eastAsia="Times New Roman" w:hAnsi="Times New Roman"/>
                <w:sz w:val="24"/>
                <w:szCs w:val="24"/>
              </w:rPr>
              <w:lastRenderedPageBreak/>
              <w:t>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Pr="005C4B3B">
              <w:rPr>
                <w:rFonts w:ascii="Times New Roman" w:eastAsia="Times New Roman" w:hAnsi="Times New Roman"/>
                <w:sz w:val="24"/>
                <w:szCs w:val="24"/>
              </w:rPr>
              <w:t xml:space="preserve"> составления.</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w:t>
            </w:r>
            <w:r>
              <w:rPr>
                <w:rFonts w:ascii="Times New Roman" w:eastAsia="Times New Roman" w:hAnsi="Times New Roman"/>
                <w:sz w:val="24"/>
                <w:szCs w:val="24"/>
              </w:rPr>
              <w:t>он</w:t>
            </w:r>
            <w:r w:rsidR="00707E91">
              <w:rPr>
                <w:rFonts w:ascii="Times New Roman" w:eastAsia="Times New Roman" w:hAnsi="Times New Roman"/>
                <w:sz w:val="24"/>
                <w:szCs w:val="24"/>
              </w:rPr>
              <w:t xml:space="preserve"> </w:t>
            </w:r>
          </w:p>
        </w:tc>
        <w:tc>
          <w:tcPr>
            <w:tcW w:w="3118" w:type="dxa"/>
            <w:shd w:val="clear" w:color="auto" w:fill="auto"/>
          </w:tcPr>
          <w:p w:rsidR="007368BE" w:rsidRPr="00707E91" w:rsidRDefault="00707E91" w:rsidP="00590555">
            <w:pPr>
              <w:suppressAutoHyphens/>
              <w:spacing w:after="0" w:line="240" w:lineRule="auto"/>
              <w:rPr>
                <w:rFonts w:ascii="Times New Roman" w:hAnsi="Times New Roman"/>
                <w:sz w:val="24"/>
                <w:szCs w:val="24"/>
              </w:rPr>
            </w:pPr>
            <w:r w:rsidRPr="00707E91">
              <w:rPr>
                <w:rFonts w:ascii="Times New Roman" w:hAnsi="Times New Roman"/>
                <w:sz w:val="24"/>
                <w:szCs w:val="24"/>
              </w:rPr>
              <w:lastRenderedPageBreak/>
              <w:t xml:space="preserve">Электронный образ оригинала документа или </w:t>
            </w:r>
            <w:r w:rsidRPr="00707E91">
              <w:rPr>
                <w:rFonts w:ascii="Times New Roman" w:hAnsi="Times New Roman"/>
                <w:sz w:val="24"/>
                <w:szCs w:val="24"/>
              </w:rPr>
              <w:lastRenderedPageBreak/>
              <w:t>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2.3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Договоры с поставщиками коммунальных услуг</w:t>
            </w:r>
          </w:p>
        </w:tc>
        <w:tc>
          <w:tcPr>
            <w:tcW w:w="5279" w:type="dxa"/>
            <w:shd w:val="clear" w:color="auto" w:fill="auto"/>
          </w:tcPr>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Договор должен содержать:</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1. Место и дата заключения договора.</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2. Стороны договора.</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3. Предмет договора.</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4. Цена.</w:t>
            </w:r>
          </w:p>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68BE" w:rsidRPr="005C4B3B" w:rsidRDefault="00132BD8" w:rsidP="00132BD8">
            <w:pPr>
              <w:suppressAutoHyphens/>
              <w:spacing w:after="0" w:line="240" w:lineRule="auto"/>
              <w:rPr>
                <w:rFonts w:ascii="Times New Roman" w:eastAsia="Times New Roman" w:hAnsi="Times New Roman"/>
                <w:sz w:val="24"/>
                <w:szCs w:val="24"/>
              </w:rPr>
            </w:pPr>
            <w:r w:rsidRPr="00132BD8">
              <w:rPr>
                <w:rFonts w:ascii="Times New Roman" w:hAnsi="Times New Roman"/>
                <w:sz w:val="24"/>
                <w:szCs w:val="24"/>
              </w:rPr>
              <w:t>6. Подписи сторон, печати (при наличии)</w:t>
            </w:r>
          </w:p>
        </w:tc>
        <w:tc>
          <w:tcPr>
            <w:tcW w:w="3118" w:type="dxa"/>
            <w:shd w:val="clear" w:color="auto" w:fill="auto"/>
          </w:tcPr>
          <w:p w:rsidR="007368BE" w:rsidRPr="00132BD8" w:rsidRDefault="00132BD8" w:rsidP="00590555">
            <w:pPr>
              <w:suppressAutoHyphens/>
              <w:spacing w:after="0" w:line="240" w:lineRule="auto"/>
              <w:rPr>
                <w:rFonts w:ascii="Times New Roman" w:hAnsi="Times New Roman"/>
                <w:sz w:val="24"/>
                <w:szCs w:val="24"/>
              </w:rPr>
            </w:pPr>
            <w:r w:rsidRPr="00132BD8">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Ежемесячные акты о предоставлении коммунальных услуг</w:t>
            </w:r>
          </w:p>
        </w:tc>
        <w:tc>
          <w:tcPr>
            <w:tcW w:w="5279" w:type="dxa"/>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 предоставлении коммунальных услуг д</w:t>
            </w:r>
            <w:r w:rsidR="00440648">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440648"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132BD8">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Печати</w:t>
            </w:r>
            <w:r w:rsidR="00132BD8">
              <w:rPr>
                <w:rFonts w:ascii="Times New Roman" w:eastAsia="Times New Roman" w:hAnsi="Times New Roman"/>
                <w:sz w:val="24"/>
                <w:szCs w:val="24"/>
              </w:rPr>
              <w:t xml:space="preserve"> (при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132BD8" w:rsidRDefault="00132BD8" w:rsidP="00590555">
            <w:pPr>
              <w:suppressAutoHyphens/>
              <w:spacing w:after="0" w:line="240" w:lineRule="auto"/>
              <w:rPr>
                <w:rFonts w:ascii="Times New Roman" w:hAnsi="Times New Roman"/>
                <w:sz w:val="24"/>
                <w:szCs w:val="24"/>
              </w:rPr>
            </w:pPr>
            <w:r w:rsidRPr="00132BD8">
              <w:rPr>
                <w:rFonts w:ascii="Times New Roman" w:hAnsi="Times New Roman"/>
                <w:sz w:val="24"/>
                <w:szCs w:val="24"/>
              </w:rPr>
              <w:t>Электронный образ оригинала 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shd w:val="clear" w:color="auto" w:fill="auto"/>
          </w:tcPr>
          <w:p w:rsidR="00132BD8" w:rsidRPr="00132BD8" w:rsidRDefault="00132BD8" w:rsidP="00132BD8">
            <w:pPr>
              <w:pStyle w:val="ConsPlusNormal0"/>
              <w:rPr>
                <w:rFonts w:ascii="Times New Roman" w:hAnsi="Times New Roman" w:cs="Times New Roman"/>
                <w:sz w:val="24"/>
                <w:szCs w:val="24"/>
              </w:rPr>
            </w:pPr>
            <w:r w:rsidRPr="00132BD8">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C329FF">
              <w:rPr>
                <w:rFonts w:ascii="Times New Roman" w:hAnsi="Times New Roman" w:cs="Times New Roman"/>
                <w:sz w:val="24"/>
                <w:szCs w:val="24"/>
              </w:rPr>
              <w:t>и инициалов либо имеет отметку «клиент – банк»</w:t>
            </w:r>
            <w:r w:rsidRPr="00132BD8">
              <w:rPr>
                <w:rFonts w:ascii="Times New Roman" w:hAnsi="Times New Roman" w:cs="Times New Roman"/>
                <w:sz w:val="24"/>
                <w:szCs w:val="24"/>
              </w:rPr>
              <w:t>.</w:t>
            </w:r>
          </w:p>
          <w:p w:rsidR="007368BE" w:rsidRPr="005C4B3B" w:rsidRDefault="00C329FF" w:rsidP="00132BD8">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132BD8" w:rsidRPr="00132BD8">
              <w:rPr>
                <w:rFonts w:ascii="Times New Roman" w:hAnsi="Times New Roman"/>
                <w:sz w:val="24"/>
                <w:szCs w:val="24"/>
              </w:rPr>
              <w:t xml:space="preserve"> платежного поручения должна быть ссылка на договор или счет на оплату, на основании которого </w:t>
            </w:r>
            <w:r w:rsidR="00132BD8" w:rsidRPr="00132BD8">
              <w:rPr>
                <w:rFonts w:ascii="Times New Roman" w:hAnsi="Times New Roman"/>
                <w:sz w:val="24"/>
                <w:szCs w:val="24"/>
              </w:rPr>
              <w:lastRenderedPageBreak/>
              <w:t>производится платеж, а также период, за который производится оплата аренды (месяц, год)</w:t>
            </w:r>
          </w:p>
        </w:tc>
        <w:tc>
          <w:tcPr>
            <w:tcW w:w="3118" w:type="dxa"/>
            <w:shd w:val="clear" w:color="auto" w:fill="auto"/>
          </w:tcPr>
          <w:p w:rsidR="007368BE" w:rsidRPr="00132BD8" w:rsidRDefault="00132BD8" w:rsidP="00590555">
            <w:pPr>
              <w:suppressAutoHyphens/>
              <w:spacing w:after="0" w:line="240" w:lineRule="auto"/>
              <w:rPr>
                <w:rFonts w:ascii="Times New Roman" w:hAnsi="Times New Roman"/>
                <w:sz w:val="24"/>
                <w:szCs w:val="24"/>
              </w:rPr>
            </w:pPr>
            <w:r w:rsidRPr="00132BD8">
              <w:rPr>
                <w:rFonts w:ascii="Times New Roman" w:hAnsi="Times New Roman"/>
                <w:sz w:val="24"/>
                <w:szCs w:val="24"/>
              </w:rPr>
              <w:lastRenderedPageBreak/>
              <w:t>Электронный образ оригинала 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2.6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AC79C2">
              <w:rPr>
                <w:rFonts w:ascii="Times New Roman" w:eastAsia="Times New Roman" w:hAnsi="Times New Roman"/>
                <w:sz w:val="24"/>
                <w:szCs w:val="24"/>
              </w:rPr>
              <w:t xml:space="preserve">, </w:t>
            </w:r>
            <w:r w:rsidRPr="005C4B3B">
              <w:rPr>
                <w:rFonts w:ascii="Times New Roman" w:eastAsia="Times New Roman" w:hAnsi="Times New Roman"/>
                <w:sz w:val="24"/>
                <w:szCs w:val="24"/>
              </w:rPr>
              <w:t>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pPr>
            <w:r w:rsidRPr="005C4B3B">
              <w:rPr>
                <w:rFonts w:ascii="Times New Roman" w:eastAsia="Times New Roman" w:hAnsi="Times New Roman"/>
                <w:sz w:val="24"/>
                <w:szCs w:val="24"/>
                <w:lang w:eastAsia="ru-RU"/>
              </w:rPr>
              <w:t xml:space="preserve">Электронный образ </w:t>
            </w:r>
            <w:r w:rsidR="00132BD8">
              <w:rPr>
                <w:rFonts w:ascii="Times New Roman" w:eastAsia="Times New Roman" w:hAnsi="Times New Roman"/>
                <w:sz w:val="24"/>
                <w:szCs w:val="24"/>
                <w:lang w:eastAsia="ru-RU"/>
              </w:rPr>
              <w:t>оригинала</w:t>
            </w:r>
            <w:r w:rsidR="005E5DF0">
              <w:rPr>
                <w:rFonts w:ascii="Times New Roman" w:eastAsia="Times New Roman" w:hAnsi="Times New Roman"/>
                <w:sz w:val="24"/>
                <w:szCs w:val="24"/>
                <w:lang w:eastAsia="ru-RU"/>
              </w:rPr>
              <w:t xml:space="preserve">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2.7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w:t>
            </w:r>
            <w:r w:rsidR="00EA23C9">
              <w:rPr>
                <w:rFonts w:ascii="Times New Roman" w:eastAsia="Times New Roman" w:hAnsi="Times New Roman"/>
                <w:sz w:val="24"/>
                <w:szCs w:val="24"/>
              </w:rPr>
              <w:t>начение платежа» нет ссылки на д</w:t>
            </w:r>
            <w:r w:rsidRPr="005C4B3B">
              <w:rPr>
                <w:rFonts w:ascii="Times New Roman" w:eastAsia="Times New Roman" w:hAnsi="Times New Roman"/>
                <w:sz w:val="24"/>
                <w:szCs w:val="24"/>
              </w:rPr>
              <w:t>оговор, но присутствует ссылка на с</w:t>
            </w:r>
            <w:r w:rsidR="00EA23C9">
              <w:rPr>
                <w:rFonts w:ascii="Times New Roman" w:eastAsia="Times New Roman" w:hAnsi="Times New Roman"/>
                <w:sz w:val="24"/>
                <w:szCs w:val="24"/>
              </w:rPr>
              <w:t>чет. В данном случае ссылка на д</w:t>
            </w:r>
            <w:r w:rsidRPr="005C4B3B">
              <w:rPr>
                <w:rFonts w:ascii="Times New Roman" w:eastAsia="Times New Roman" w:hAnsi="Times New Roman"/>
                <w:sz w:val="24"/>
                <w:szCs w:val="24"/>
              </w:rPr>
              <w:t>оговор должна быть в счете на оплату.</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Счет на оплату д</w:t>
            </w:r>
            <w:r w:rsidR="00EA23C9">
              <w:rPr>
                <w:rFonts w:ascii="Times New Roman" w:hAnsi="Times New Roman"/>
                <w:sz w:val="24"/>
                <w:szCs w:val="24"/>
              </w:rPr>
              <w:t>олжен соответствовать условиям д</w:t>
            </w:r>
            <w:r w:rsidRPr="005C4B3B">
              <w:rPr>
                <w:rFonts w:ascii="Times New Roman" w:hAnsi="Times New Roman"/>
                <w:sz w:val="24"/>
                <w:szCs w:val="24"/>
              </w:rPr>
              <w:t xml:space="preserve">оговора и в обязательном порядке содержать следующие реквизиты / информацию: </w:t>
            </w:r>
          </w:p>
          <w:p w:rsidR="007368BE" w:rsidRPr="005C4B3B" w:rsidRDefault="00EA23C9" w:rsidP="00590555">
            <w:pPr>
              <w:spacing w:after="0" w:line="240" w:lineRule="auto"/>
              <w:rPr>
                <w:rFonts w:ascii="Times New Roman" w:hAnsi="Times New Roman"/>
                <w:sz w:val="24"/>
                <w:szCs w:val="24"/>
              </w:rPr>
            </w:pPr>
            <w:r>
              <w:rPr>
                <w:rFonts w:ascii="Times New Roman" w:hAnsi="Times New Roman"/>
                <w:sz w:val="24"/>
                <w:szCs w:val="24"/>
              </w:rPr>
              <w:t>1. Ссылку на номер и дату д</w:t>
            </w:r>
            <w:r w:rsidR="004A5538" w:rsidRPr="005C4B3B">
              <w:rPr>
                <w:rFonts w:ascii="Times New Roman" w:hAnsi="Times New Roman"/>
                <w:sz w:val="24"/>
                <w:szCs w:val="24"/>
              </w:rPr>
              <w:t>оговора.</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5C4B3B" w:rsidRDefault="00EA23C9" w:rsidP="00590555">
            <w:pPr>
              <w:spacing w:after="0" w:line="240" w:lineRule="auto"/>
              <w:rPr>
                <w:rFonts w:ascii="Times New Roman" w:hAnsi="Times New Roman"/>
                <w:sz w:val="24"/>
                <w:szCs w:val="24"/>
              </w:rPr>
            </w:pPr>
            <w:r>
              <w:rPr>
                <w:rFonts w:ascii="Times New Roman" w:hAnsi="Times New Roman"/>
                <w:sz w:val="24"/>
                <w:szCs w:val="24"/>
              </w:rPr>
              <w:t>4. Предмет д</w:t>
            </w:r>
            <w:r w:rsidR="004A5538" w:rsidRPr="005C4B3B">
              <w:rPr>
                <w:rFonts w:ascii="Times New Roman" w:hAnsi="Times New Roman"/>
                <w:sz w:val="24"/>
                <w:szCs w:val="24"/>
              </w:rPr>
              <w:t xml:space="preserve">оговора (за что производится оплата по счету). </w:t>
            </w:r>
          </w:p>
          <w:p w:rsidR="007368BE" w:rsidRPr="005C4B3B" w:rsidRDefault="004A5538" w:rsidP="00590555">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0C2F0E">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p w:rsidR="000C2F0E" w:rsidRPr="005C4B3B" w:rsidRDefault="000C2F0E" w:rsidP="00590555">
            <w:pPr>
              <w:suppressAutoHyphens/>
              <w:spacing w:after="0" w:line="240" w:lineRule="auto"/>
            </w:pPr>
          </w:p>
        </w:tc>
      </w:tr>
      <w:tr w:rsidR="00D240BC" w:rsidRPr="005C4B3B" w:rsidTr="00BA7B79">
        <w:tc>
          <w:tcPr>
            <w:tcW w:w="905" w:type="dxa"/>
            <w:gridSpan w:val="2"/>
            <w:shd w:val="clear" w:color="auto" w:fill="auto"/>
          </w:tcPr>
          <w:p w:rsidR="00D240BC" w:rsidRPr="005C4B3B" w:rsidRDefault="00D240BC"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w:t>
            </w:r>
          </w:p>
        </w:tc>
        <w:tc>
          <w:tcPr>
            <w:tcW w:w="14067" w:type="dxa"/>
            <w:gridSpan w:val="5"/>
            <w:shd w:val="clear" w:color="auto" w:fill="auto"/>
          </w:tcPr>
          <w:p w:rsidR="00D240BC" w:rsidRPr="005C4B3B" w:rsidRDefault="00D240BC"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rPr>
              <w:t>Документы, подтверждающие осуществление затрат по выкупу помещения</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shd w:val="clear" w:color="auto" w:fill="auto"/>
          </w:tcPr>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Договор должен содержать:</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1. Место и дата заключения договора.</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2. Стороны договора.</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3. Предмет договора.</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4. Цена.</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240BC" w:rsidRPr="00D240BC" w:rsidRDefault="00D240BC" w:rsidP="00D240BC">
            <w:pPr>
              <w:pStyle w:val="ConsPlusNormal0"/>
              <w:rPr>
                <w:rFonts w:ascii="Times New Roman" w:hAnsi="Times New Roman" w:cs="Times New Roman"/>
                <w:sz w:val="24"/>
                <w:szCs w:val="24"/>
              </w:rPr>
            </w:pPr>
            <w:r w:rsidRPr="00D240BC">
              <w:rPr>
                <w:rFonts w:ascii="Times New Roman" w:hAnsi="Times New Roman" w:cs="Times New Roman"/>
                <w:sz w:val="24"/>
                <w:szCs w:val="24"/>
              </w:rPr>
              <w:t>6. Подписи сторон, печати (при наличии).</w:t>
            </w:r>
          </w:p>
          <w:p w:rsidR="007368BE" w:rsidRPr="005C4B3B" w:rsidRDefault="00D240BC" w:rsidP="00D240BC">
            <w:pPr>
              <w:suppressAutoHyphens/>
              <w:spacing w:after="0" w:line="240" w:lineRule="auto"/>
              <w:rPr>
                <w:rFonts w:ascii="Times New Roman" w:eastAsia="Times New Roman" w:hAnsi="Times New Roman"/>
                <w:sz w:val="24"/>
                <w:szCs w:val="24"/>
              </w:rPr>
            </w:pPr>
            <w:r w:rsidRPr="00D240BC">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240BC" w:rsidRDefault="00D240BC" w:rsidP="00590555">
            <w:pPr>
              <w:suppressAutoHyphens/>
              <w:spacing w:after="0" w:line="240" w:lineRule="auto"/>
              <w:rPr>
                <w:rFonts w:ascii="Times New Roman" w:hAnsi="Times New Roman"/>
                <w:sz w:val="24"/>
                <w:szCs w:val="24"/>
              </w:rPr>
            </w:pPr>
            <w:r w:rsidRPr="00D240BC">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3.2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приема – передачи помещения</w:t>
            </w:r>
          </w:p>
        </w:tc>
        <w:tc>
          <w:tcPr>
            <w:tcW w:w="5279" w:type="dxa"/>
            <w:shd w:val="clear" w:color="auto" w:fill="auto"/>
          </w:tcPr>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приема – передачи помещения, здания, сооружения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Pr="005C4B3B">
              <w:rPr>
                <w:rFonts w:ascii="Times New Roman" w:eastAsia="Times New Roman" w:hAnsi="Times New Roman"/>
                <w:sz w:val="24"/>
                <w:szCs w:val="24"/>
              </w:rPr>
              <w:t xml:space="preserve"> составления.</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015200"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015200" w:rsidP="00015200">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w:t>
            </w:r>
            <w:r>
              <w:rPr>
                <w:rFonts w:ascii="Times New Roman" w:eastAsia="Times New Roman" w:hAnsi="Times New Roman"/>
                <w:sz w:val="24"/>
                <w:szCs w:val="24"/>
              </w:rPr>
              <w:t>он</w:t>
            </w:r>
          </w:p>
        </w:tc>
        <w:tc>
          <w:tcPr>
            <w:tcW w:w="3118" w:type="dxa"/>
            <w:shd w:val="clear" w:color="auto" w:fill="auto"/>
          </w:tcPr>
          <w:p w:rsidR="007368BE" w:rsidRPr="00D240BC" w:rsidRDefault="00D240BC" w:rsidP="00590555">
            <w:pPr>
              <w:suppressAutoHyphens/>
              <w:spacing w:after="0" w:line="240" w:lineRule="auto"/>
              <w:rPr>
                <w:rFonts w:ascii="Times New Roman" w:hAnsi="Times New Roman"/>
                <w:sz w:val="24"/>
                <w:szCs w:val="24"/>
                <w:lang w:eastAsia="ru-RU"/>
              </w:rPr>
            </w:pPr>
            <w:r w:rsidRPr="00D240BC">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w:t>
            </w:r>
            <w:r w:rsidR="0026149E">
              <w:rPr>
                <w:rFonts w:ascii="Times New Roman" w:eastAsia="Times New Roman" w:hAnsi="Times New Roman"/>
                <w:sz w:val="24"/>
                <w:szCs w:val="24"/>
              </w:rPr>
              <w:t>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shd w:val="clear" w:color="auto" w:fill="auto"/>
          </w:tcPr>
          <w:p w:rsidR="0026149E" w:rsidRPr="0026149E" w:rsidRDefault="0026149E" w:rsidP="0026149E">
            <w:pPr>
              <w:pStyle w:val="ConsPlusNormal0"/>
              <w:rPr>
                <w:rFonts w:ascii="Times New Roman" w:hAnsi="Times New Roman" w:cs="Times New Roman"/>
                <w:sz w:val="24"/>
                <w:szCs w:val="24"/>
              </w:rPr>
            </w:pPr>
            <w:r w:rsidRPr="0026149E">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26149E">
              <w:rPr>
                <w:rFonts w:ascii="Times New Roman" w:hAnsi="Times New Roman" w:cs="Times New Roman"/>
                <w:sz w:val="24"/>
                <w:szCs w:val="24"/>
              </w:rPr>
              <w:t>.</w:t>
            </w:r>
          </w:p>
          <w:p w:rsidR="007368BE" w:rsidRPr="005C4B3B" w:rsidRDefault="00977332" w:rsidP="0026149E">
            <w:pPr>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26149E" w:rsidRPr="0026149E">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 xml:space="preserve">Электронный образ </w:t>
            </w:r>
            <w:r w:rsidR="0026149E">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w:t>
            </w:r>
            <w:r w:rsidR="0026149E">
              <w:rPr>
                <w:rFonts w:ascii="Times New Roman" w:eastAsia="Times New Roman" w:hAnsi="Times New Roman"/>
                <w:sz w:val="24"/>
                <w:szCs w:val="24"/>
              </w:rPr>
              <w:t>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AC79C2">
              <w:rPr>
                <w:rFonts w:ascii="Times New Roman" w:eastAsia="Times New Roman" w:hAnsi="Times New Roman"/>
                <w:sz w:val="24"/>
                <w:szCs w:val="24"/>
              </w:rPr>
              <w:t>,</w:t>
            </w:r>
            <w:r w:rsidRPr="005C4B3B">
              <w:rPr>
                <w:rFonts w:ascii="Times New Roman" w:eastAsia="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lastRenderedPageBreak/>
              <w:t xml:space="preserve">Электронный образ </w:t>
            </w:r>
            <w:r w:rsidR="003F683A">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3.</w:t>
            </w:r>
            <w:r w:rsidR="00343D39">
              <w:rPr>
                <w:rFonts w:ascii="Times New Roman" w:eastAsia="Times New Roman" w:hAnsi="Times New Roman"/>
                <w:sz w:val="24"/>
                <w:szCs w:val="24"/>
              </w:rPr>
              <w:t>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EA23C9" w:rsidRPr="005C4B3B" w:rsidRDefault="00EA23C9" w:rsidP="00EA23C9">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EA23C9" w:rsidRPr="005C4B3B" w:rsidRDefault="00EA23C9" w:rsidP="00EA23C9">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EA23C9" w:rsidP="00EA23C9">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 xml:space="preserve">Электронный образ </w:t>
            </w:r>
            <w:r w:rsidR="00343D3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 xml:space="preserve">документа </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4</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Осуществляется подрядным или хозяйственным способом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Ремонт осуществля</w:t>
            </w:r>
            <w:r w:rsidR="00440648">
              <w:rPr>
                <w:rFonts w:ascii="Times New Roman" w:eastAsia="Times New Roman" w:hAnsi="Times New Roman"/>
                <w:sz w:val="24"/>
                <w:szCs w:val="24"/>
              </w:rPr>
              <w:t>ется подрядной организацией по д</w:t>
            </w:r>
            <w:r w:rsidRPr="005C4B3B">
              <w:rPr>
                <w:rFonts w:ascii="Times New Roman" w:eastAsia="Times New Roman" w:hAnsi="Times New Roman"/>
                <w:sz w:val="24"/>
                <w:szCs w:val="24"/>
              </w:rPr>
              <w:t>оговору</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Дефектная ведомость </w:t>
            </w:r>
          </w:p>
        </w:tc>
        <w:tc>
          <w:tcPr>
            <w:tcW w:w="5279" w:type="dxa"/>
            <w:shd w:val="clear" w:color="auto" w:fill="auto"/>
          </w:tcPr>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Акт осмотра помещений, подлежащих текущему ремонту, должен содержать:</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1. Наименование и адрес объекта.</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2. Дата составления.</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4. Способы устранения (конкретные виды ремонтных работ).</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5. Сроки проведения работ.</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6. Способы ремонта.</w:t>
            </w:r>
          </w:p>
          <w:p w:rsidR="00E64B46" w:rsidRPr="00E64B46" w:rsidRDefault="00E64B46" w:rsidP="00E64B46">
            <w:pPr>
              <w:pStyle w:val="ConsPlusNormal0"/>
              <w:rPr>
                <w:rFonts w:ascii="Times New Roman" w:hAnsi="Times New Roman" w:cs="Times New Roman"/>
                <w:sz w:val="24"/>
                <w:szCs w:val="24"/>
              </w:rPr>
            </w:pPr>
            <w:r w:rsidRPr="00E64B46">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5C4B3B" w:rsidRDefault="00E64B46" w:rsidP="00E64B46">
            <w:pPr>
              <w:suppressAutoHyphens/>
              <w:spacing w:after="0" w:line="240" w:lineRule="auto"/>
              <w:rPr>
                <w:rFonts w:ascii="Times New Roman" w:hAnsi="Times New Roman"/>
                <w:sz w:val="24"/>
                <w:szCs w:val="24"/>
              </w:rPr>
            </w:pPr>
            <w:r w:rsidRPr="00E64B46">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E64B46">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shd w:val="clear" w:color="auto" w:fill="auto"/>
          </w:tcPr>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Договор должен содержать:</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1. Место и дата заключения договора.</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2. Стороны договора.</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3. Предмет договора.</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4. Цена.</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E32EF5" w:rsidRPr="00E32EF5" w:rsidRDefault="00E32EF5" w:rsidP="00E32EF5">
            <w:pPr>
              <w:pStyle w:val="ConsPlusNormal0"/>
              <w:rPr>
                <w:rFonts w:ascii="Times New Roman" w:hAnsi="Times New Roman" w:cs="Times New Roman"/>
                <w:sz w:val="24"/>
                <w:szCs w:val="24"/>
              </w:rPr>
            </w:pPr>
            <w:r w:rsidRPr="00E32EF5">
              <w:rPr>
                <w:rFonts w:ascii="Times New Roman" w:hAnsi="Times New Roman" w:cs="Times New Roman"/>
                <w:sz w:val="24"/>
                <w:szCs w:val="24"/>
              </w:rPr>
              <w:t>6. Подписи сторон, печати (при наличии).</w:t>
            </w:r>
          </w:p>
          <w:p w:rsidR="007368BE" w:rsidRPr="005C4B3B" w:rsidRDefault="00E32EF5" w:rsidP="00E32EF5">
            <w:pPr>
              <w:suppressAutoHyphens/>
              <w:spacing w:after="0" w:line="240" w:lineRule="auto"/>
              <w:rPr>
                <w:rFonts w:ascii="Times New Roman" w:eastAsia="Times New Roman" w:hAnsi="Times New Roman"/>
                <w:sz w:val="24"/>
                <w:szCs w:val="24"/>
              </w:rPr>
            </w:pPr>
            <w:r w:rsidRPr="00E32EF5">
              <w:rPr>
                <w:rFonts w:ascii="Times New Roman" w:hAnsi="Times New Roman"/>
                <w:sz w:val="24"/>
                <w:szCs w:val="24"/>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E32EF5" w:rsidRDefault="00E32EF5" w:rsidP="00590555">
            <w:pPr>
              <w:suppressAutoHyphens/>
              <w:spacing w:after="0" w:line="240" w:lineRule="auto"/>
              <w:rPr>
                <w:rFonts w:ascii="Times New Roman" w:hAnsi="Times New Roman"/>
                <w:sz w:val="24"/>
                <w:szCs w:val="24"/>
                <w:lang w:eastAsia="ru-RU"/>
              </w:rPr>
            </w:pPr>
            <w:r w:rsidRPr="00E32EF5">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 приемке выполненных работ (форма № КС-2) </w:t>
            </w:r>
          </w:p>
        </w:tc>
        <w:tc>
          <w:tcPr>
            <w:tcW w:w="5279" w:type="dxa"/>
            <w:shd w:val="clear" w:color="auto" w:fill="auto"/>
          </w:tcPr>
          <w:p w:rsidR="007368BE" w:rsidRPr="002A2078" w:rsidRDefault="002A2078" w:rsidP="00590555">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Письмо </w:t>
            </w:r>
            <w:r w:rsidRPr="002A2078">
              <w:rPr>
                <w:rFonts w:ascii="Times New Roman" w:hAnsi="Times New Roman"/>
                <w:sz w:val="24"/>
                <w:szCs w:val="24"/>
              </w:rPr>
              <w:t>Росста</w:t>
            </w:r>
            <w:r>
              <w:rPr>
                <w:rFonts w:ascii="Times New Roman" w:hAnsi="Times New Roman"/>
                <w:sz w:val="24"/>
                <w:szCs w:val="24"/>
              </w:rPr>
              <w:t>та от 31.05.2005 N 01-02-9/381 «</w:t>
            </w:r>
            <w:r w:rsidRPr="002A2078">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Pr>
                <w:rFonts w:ascii="Times New Roman" w:hAnsi="Times New Roman"/>
                <w:sz w:val="24"/>
                <w:szCs w:val="24"/>
              </w:rPr>
              <w:t>»</w:t>
            </w:r>
          </w:p>
        </w:tc>
        <w:tc>
          <w:tcPr>
            <w:tcW w:w="3118" w:type="dxa"/>
            <w:shd w:val="clear" w:color="auto" w:fill="auto"/>
          </w:tcPr>
          <w:p w:rsidR="007368BE" w:rsidRPr="005C4B3B" w:rsidRDefault="00CE31AD"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shd w:val="clear" w:color="auto" w:fill="auto"/>
          </w:tcPr>
          <w:p w:rsidR="007368BE" w:rsidRPr="002A2078" w:rsidRDefault="002A2078" w:rsidP="00590555">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Письмо </w:t>
            </w:r>
            <w:r w:rsidRPr="002A2078">
              <w:rPr>
                <w:rFonts w:ascii="Times New Roman" w:hAnsi="Times New Roman"/>
                <w:sz w:val="24"/>
                <w:szCs w:val="24"/>
              </w:rPr>
              <w:t>Росста</w:t>
            </w:r>
            <w:r>
              <w:rPr>
                <w:rFonts w:ascii="Times New Roman" w:hAnsi="Times New Roman"/>
                <w:sz w:val="24"/>
                <w:szCs w:val="24"/>
              </w:rPr>
              <w:t>та от 31.05.2005 N 01-02-9/381 «</w:t>
            </w:r>
            <w:r w:rsidRPr="002A2078">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Pr>
                <w:rFonts w:ascii="Times New Roman" w:hAnsi="Times New Roman"/>
                <w:sz w:val="24"/>
                <w:szCs w:val="24"/>
              </w:rPr>
              <w:t>»</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A207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shd w:val="clear" w:color="auto" w:fill="auto"/>
          </w:tcPr>
          <w:p w:rsidR="00554C9B" w:rsidRPr="00554C9B" w:rsidRDefault="00554C9B" w:rsidP="00554C9B">
            <w:pPr>
              <w:pStyle w:val="ConsPlusNormal0"/>
              <w:rPr>
                <w:rFonts w:ascii="Times New Roman" w:hAnsi="Times New Roman" w:cs="Times New Roman"/>
                <w:sz w:val="24"/>
                <w:szCs w:val="24"/>
              </w:rPr>
            </w:pPr>
            <w:r w:rsidRPr="00554C9B">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w:t>
            </w:r>
            <w:r w:rsidR="00977332">
              <w:rPr>
                <w:rFonts w:ascii="Times New Roman" w:hAnsi="Times New Roman" w:cs="Times New Roman"/>
                <w:sz w:val="24"/>
                <w:szCs w:val="24"/>
              </w:rPr>
              <w:t>«клиент – банк»</w:t>
            </w:r>
            <w:r w:rsidRPr="00554C9B">
              <w:rPr>
                <w:rFonts w:ascii="Times New Roman" w:hAnsi="Times New Roman" w:cs="Times New Roman"/>
                <w:sz w:val="24"/>
                <w:szCs w:val="24"/>
              </w:rPr>
              <w:t>.</w:t>
            </w:r>
          </w:p>
          <w:p w:rsidR="007368BE" w:rsidRPr="005C4B3B" w:rsidRDefault="00977332" w:rsidP="00554C9B">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В графе «Назначение платежа» </w:t>
            </w:r>
            <w:r w:rsidR="00554C9B" w:rsidRPr="00554C9B">
              <w:rPr>
                <w:rFonts w:ascii="Times New Roman" w:hAnsi="Times New Roman"/>
                <w:sz w:val="24"/>
                <w:szCs w:val="24"/>
              </w:rPr>
              <w:t>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A207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AC79C2">
              <w:rPr>
                <w:rFonts w:ascii="Times New Roman" w:eastAsia="Times New Roman" w:hAnsi="Times New Roman"/>
                <w:sz w:val="24"/>
                <w:szCs w:val="24"/>
              </w:rPr>
              <w:t>,</w:t>
            </w:r>
            <w:r w:rsidRPr="005C4B3B">
              <w:rPr>
                <w:rFonts w:ascii="Times New Roman" w:eastAsia="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операциониста банка с </w:t>
            </w:r>
            <w:r w:rsidRPr="005C4B3B">
              <w:rPr>
                <w:rFonts w:ascii="Times New Roman" w:eastAsia="Times New Roman" w:hAnsi="Times New Roman"/>
                <w:sz w:val="24"/>
                <w:szCs w:val="24"/>
              </w:rPr>
              <w:lastRenderedPageBreak/>
              <w:t>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w:t>
            </w:r>
            <w:r w:rsidR="0099643C" w:rsidRPr="005C4B3B">
              <w:rPr>
                <w:rFonts w:ascii="Times New Roman" w:eastAsia="Times New Roman" w:hAnsi="Times New Roman"/>
                <w:sz w:val="24"/>
                <w:szCs w:val="24"/>
              </w:rPr>
              <w:br/>
            </w:r>
            <w:r w:rsidRPr="005C4B3B">
              <w:rPr>
                <w:rFonts w:ascii="Times New Roman" w:eastAsia="Times New Roman" w:hAnsi="Times New Roman"/>
                <w:sz w:val="24"/>
                <w:szCs w:val="24"/>
              </w:rPr>
              <w:t xml:space="preserve">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554C9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4.1.7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3210D2" w:rsidRPr="005C4B3B" w:rsidRDefault="003210D2" w:rsidP="003210D2">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lastRenderedPageBreak/>
              <w:t xml:space="preserve">5. Сумма платежа. </w:t>
            </w:r>
          </w:p>
          <w:p w:rsidR="007368BE" w:rsidRPr="005C4B3B" w:rsidRDefault="003210D2" w:rsidP="003210D2">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8A07C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Ремонт осуществляется своими силами</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Дефектная ведомость</w:t>
            </w:r>
          </w:p>
        </w:tc>
        <w:tc>
          <w:tcPr>
            <w:tcW w:w="5279" w:type="dxa"/>
            <w:shd w:val="clear" w:color="auto" w:fill="auto"/>
          </w:tcPr>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Акт осмотра помещений, подлежащих текущему ремонту, должен содержать:</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1. Наименование и адрес объекта.</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2. Дата составления.</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4. Способы устранения (конкретные виды ремонтных работ).</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5. Сроки проведения работ.</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6. Способы ремонта.</w:t>
            </w:r>
          </w:p>
          <w:p w:rsidR="00B97A3F" w:rsidRPr="00B97A3F" w:rsidRDefault="00B97A3F" w:rsidP="00B97A3F">
            <w:pPr>
              <w:pStyle w:val="ConsPlusNormal0"/>
              <w:rPr>
                <w:rFonts w:ascii="Times New Roman" w:hAnsi="Times New Roman" w:cs="Times New Roman"/>
                <w:sz w:val="24"/>
                <w:szCs w:val="24"/>
              </w:rPr>
            </w:pPr>
            <w:r w:rsidRPr="00B97A3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5C4B3B" w:rsidRDefault="00B97A3F" w:rsidP="00B97A3F">
            <w:pPr>
              <w:suppressAutoHyphens/>
              <w:spacing w:after="0" w:line="240" w:lineRule="auto"/>
              <w:rPr>
                <w:rFonts w:ascii="Times New Roman" w:hAnsi="Times New Roman"/>
                <w:sz w:val="24"/>
                <w:szCs w:val="24"/>
              </w:rPr>
            </w:pPr>
            <w:r w:rsidRPr="00B97A3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B97A3F">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Смета на проведение текущего ремонта </w:t>
            </w:r>
          </w:p>
        </w:tc>
        <w:tc>
          <w:tcPr>
            <w:tcW w:w="5279" w:type="dxa"/>
            <w:shd w:val="clear" w:color="auto" w:fill="auto"/>
          </w:tcPr>
          <w:p w:rsidR="007368BE" w:rsidRPr="0036233F" w:rsidRDefault="0036233F" w:rsidP="00590555">
            <w:pPr>
              <w:suppressAutoHyphens/>
              <w:spacing w:after="0" w:line="240" w:lineRule="auto"/>
              <w:rPr>
                <w:rFonts w:ascii="Times New Roman" w:eastAsia="Times New Roman" w:hAnsi="Times New Roman"/>
                <w:sz w:val="24"/>
                <w:szCs w:val="24"/>
              </w:rPr>
            </w:pPr>
            <w:r w:rsidRPr="0036233F">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36233F">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36233F">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строительных материалов </w:t>
            </w:r>
          </w:p>
        </w:tc>
        <w:tc>
          <w:tcPr>
            <w:tcW w:w="5279" w:type="dxa"/>
            <w:shd w:val="clear" w:color="auto" w:fill="auto"/>
          </w:tcPr>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Договор должен содержать:</w:t>
            </w:r>
          </w:p>
          <w:p w:rsidR="0036233F" w:rsidRPr="0036233F" w:rsidRDefault="00440648" w:rsidP="0036233F">
            <w:pPr>
              <w:pStyle w:val="ConsPlusNormal0"/>
              <w:rPr>
                <w:rFonts w:ascii="Times New Roman" w:hAnsi="Times New Roman" w:cs="Times New Roman"/>
                <w:sz w:val="24"/>
                <w:szCs w:val="24"/>
              </w:rPr>
            </w:pPr>
            <w:r>
              <w:rPr>
                <w:rFonts w:ascii="Times New Roman" w:hAnsi="Times New Roman" w:cs="Times New Roman"/>
                <w:sz w:val="24"/>
                <w:szCs w:val="24"/>
              </w:rPr>
              <w:t>1. Место и дата</w:t>
            </w:r>
            <w:r w:rsidR="0036233F" w:rsidRPr="0036233F">
              <w:rPr>
                <w:rFonts w:ascii="Times New Roman" w:hAnsi="Times New Roman" w:cs="Times New Roman"/>
                <w:sz w:val="24"/>
                <w:szCs w:val="24"/>
              </w:rPr>
              <w:t xml:space="preserve"> заключения договора.</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2. Стороны договора.</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3. Предмет договора.</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4. Цена.</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lastRenderedPageBreak/>
              <w:t>5. Идентификационные данные сторон договора: наименование ЮЛ (Ф.И.О. ИП), организационно-правовая форма, ИНН.</w:t>
            </w:r>
          </w:p>
          <w:p w:rsidR="0036233F" w:rsidRPr="0036233F" w:rsidRDefault="0036233F" w:rsidP="0036233F">
            <w:pPr>
              <w:pStyle w:val="ConsPlusNormal0"/>
              <w:rPr>
                <w:rFonts w:ascii="Times New Roman" w:hAnsi="Times New Roman" w:cs="Times New Roman"/>
                <w:sz w:val="24"/>
                <w:szCs w:val="24"/>
              </w:rPr>
            </w:pPr>
            <w:r w:rsidRPr="0036233F">
              <w:rPr>
                <w:rFonts w:ascii="Times New Roman" w:hAnsi="Times New Roman" w:cs="Times New Roman"/>
                <w:sz w:val="24"/>
                <w:szCs w:val="24"/>
              </w:rPr>
              <w:t>6. Подписи сторон, печати (при наличии).</w:t>
            </w:r>
          </w:p>
          <w:p w:rsidR="007368BE" w:rsidRPr="005C4B3B" w:rsidRDefault="0036233F" w:rsidP="0036233F">
            <w:pPr>
              <w:suppressAutoHyphens/>
              <w:spacing w:after="0" w:line="240" w:lineRule="auto"/>
              <w:rPr>
                <w:rFonts w:ascii="Times New Roman" w:eastAsia="Times New Roman" w:hAnsi="Times New Roman"/>
                <w:sz w:val="24"/>
                <w:szCs w:val="24"/>
              </w:rPr>
            </w:pPr>
            <w:r w:rsidRPr="0036233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36233F" w:rsidRDefault="0036233F" w:rsidP="00590555">
            <w:pPr>
              <w:suppressAutoHyphens/>
              <w:spacing w:after="0" w:line="240" w:lineRule="auto"/>
              <w:rPr>
                <w:rFonts w:ascii="Times New Roman" w:hAnsi="Times New Roman"/>
                <w:sz w:val="24"/>
                <w:szCs w:val="24"/>
                <w:lang w:eastAsia="ru-RU"/>
              </w:rPr>
            </w:pPr>
            <w:r w:rsidRPr="0036233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строительных материалов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 xml:space="preserve">оговором, подтверждающий передачу строительных материалов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 случае, если передача строительн</w:t>
            </w:r>
            <w:r w:rsidR="00015200">
              <w:rPr>
                <w:rFonts w:ascii="Times New Roman" w:eastAsia="Times New Roman" w:hAnsi="Times New Roman"/>
                <w:sz w:val="24"/>
                <w:szCs w:val="24"/>
              </w:rPr>
              <w:t>ых материалов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этом предоставляются документы, подтверждающие</w:t>
            </w:r>
            <w:r w:rsidR="00015200">
              <w:rPr>
                <w:rFonts w:ascii="Times New Roman" w:eastAsia="Times New Roman" w:hAnsi="Times New Roman"/>
                <w:sz w:val="24"/>
                <w:szCs w:val="24"/>
              </w:rPr>
              <w:t xml:space="preserve"> передачу, установленные д</w:t>
            </w:r>
            <w:r w:rsidRPr="005C4B3B">
              <w:rPr>
                <w:rFonts w:ascii="Times New Roman" w:eastAsia="Times New Roman" w:hAnsi="Times New Roman"/>
                <w:sz w:val="24"/>
                <w:szCs w:val="24"/>
              </w:rPr>
              <w:t>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sidR="00015200">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Ссылку на номер и</w:t>
            </w:r>
            <w:r w:rsidR="00015200">
              <w:rPr>
                <w:rFonts w:ascii="Times New Roman" w:eastAsia="Times New Roman" w:hAnsi="Times New Roman"/>
                <w:sz w:val="24"/>
                <w:szCs w:val="24"/>
              </w:rPr>
              <w:t xml:space="preserve"> дату д</w:t>
            </w:r>
            <w:r w:rsidRPr="005C4B3B">
              <w:rPr>
                <w:rFonts w:ascii="Times New Roman" w:eastAsia="Times New Roman" w:hAnsi="Times New Roman"/>
                <w:sz w:val="24"/>
                <w:szCs w:val="24"/>
              </w:rPr>
              <w:t>оговора.</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36233F">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36233F" w:rsidRDefault="0036233F" w:rsidP="00590555">
            <w:pPr>
              <w:suppressAutoHyphens/>
              <w:spacing w:after="0" w:line="240" w:lineRule="auto"/>
              <w:rPr>
                <w:rFonts w:ascii="Times New Roman" w:hAnsi="Times New Roman"/>
                <w:sz w:val="24"/>
                <w:szCs w:val="24"/>
                <w:lang w:eastAsia="ru-RU"/>
              </w:rPr>
            </w:pPr>
            <w:r w:rsidRPr="0036233F">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F43D7">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shd w:val="clear" w:color="auto" w:fill="auto"/>
          </w:tcPr>
          <w:p w:rsidR="009712B7" w:rsidRPr="009712B7" w:rsidRDefault="009712B7" w:rsidP="009712B7">
            <w:pPr>
              <w:pStyle w:val="ConsPlusNormal0"/>
              <w:rPr>
                <w:rFonts w:ascii="Times New Roman" w:hAnsi="Times New Roman" w:cs="Times New Roman"/>
                <w:sz w:val="24"/>
                <w:szCs w:val="24"/>
              </w:rPr>
            </w:pPr>
            <w:r w:rsidRPr="009712B7">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w:t>
            </w:r>
            <w:r w:rsidRPr="009712B7">
              <w:rPr>
                <w:rFonts w:ascii="Times New Roman" w:hAnsi="Times New Roman" w:cs="Times New Roman"/>
                <w:sz w:val="24"/>
                <w:szCs w:val="24"/>
              </w:rPr>
              <w:lastRenderedPageBreak/>
              <w:t xml:space="preserve">фамилии </w:t>
            </w:r>
            <w:r w:rsidR="00977332">
              <w:rPr>
                <w:rFonts w:ascii="Times New Roman" w:hAnsi="Times New Roman" w:cs="Times New Roman"/>
                <w:sz w:val="24"/>
                <w:szCs w:val="24"/>
              </w:rPr>
              <w:t>и инициалов либо имеет отметку «клиент – банк»</w:t>
            </w:r>
            <w:r w:rsidRPr="009712B7">
              <w:rPr>
                <w:rFonts w:ascii="Times New Roman" w:hAnsi="Times New Roman" w:cs="Times New Roman"/>
                <w:sz w:val="24"/>
                <w:szCs w:val="24"/>
              </w:rPr>
              <w:t>.</w:t>
            </w:r>
          </w:p>
          <w:p w:rsidR="007368BE" w:rsidRPr="005C4B3B" w:rsidRDefault="00977332" w:rsidP="009712B7">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9712B7" w:rsidRPr="009712B7">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9712B7">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AC79C2">
              <w:rPr>
                <w:rFonts w:ascii="Times New Roman" w:eastAsia="Times New Roman" w:hAnsi="Times New Roman"/>
                <w:sz w:val="24"/>
                <w:szCs w:val="24"/>
              </w:rPr>
              <w:t>,</w:t>
            </w:r>
            <w:r w:rsidRPr="005C4B3B">
              <w:rPr>
                <w:rFonts w:ascii="Times New Roman" w:eastAsia="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w:t>
            </w:r>
            <w:r w:rsidRPr="005C4B3B">
              <w:rPr>
                <w:rFonts w:ascii="Times New Roman" w:eastAsia="Times New Roman" w:hAnsi="Times New Roman"/>
                <w:sz w:val="24"/>
                <w:szCs w:val="24"/>
              </w:rPr>
              <w:lastRenderedPageBreak/>
              <w:t xml:space="preserve">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8E7FAE">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4.2.8</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3210D2" w:rsidRPr="005C4B3B" w:rsidRDefault="003210D2" w:rsidP="003210D2">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3210D2" w:rsidRPr="005C4B3B" w:rsidRDefault="003210D2" w:rsidP="003210D2">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3210D2" w:rsidP="003210D2">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8E7FAE">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4.2.9</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w:t>
            </w:r>
            <w:r w:rsidR="00AC79C2">
              <w:rPr>
                <w:rFonts w:ascii="Times New Roman" w:eastAsia="Times New Roman" w:hAnsi="Times New Roman"/>
                <w:sz w:val="24"/>
                <w:szCs w:val="24"/>
              </w:rPr>
              <w:t>,</w:t>
            </w:r>
            <w:r w:rsidRPr="005C4B3B">
              <w:rPr>
                <w:rFonts w:ascii="Times New Roman" w:eastAsia="Times New Roman" w:hAnsi="Times New Roman"/>
                <w:sz w:val="24"/>
                <w:szCs w:val="24"/>
              </w:rPr>
              <w:t xml:space="preserve">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w:t>
            </w:r>
            <w:r w:rsidRPr="005C4B3B">
              <w:rPr>
                <w:rFonts w:ascii="Times New Roman" w:eastAsia="Times New Roman" w:hAnsi="Times New Roman"/>
                <w:sz w:val="24"/>
                <w:szCs w:val="24"/>
              </w:rPr>
              <w:lastRenderedPageBreak/>
              <w:t>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823F1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капитальному ремонту помещения</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Дефектная ведомость </w:t>
            </w:r>
          </w:p>
        </w:tc>
        <w:tc>
          <w:tcPr>
            <w:tcW w:w="5279" w:type="dxa"/>
            <w:shd w:val="clear" w:color="auto" w:fill="auto"/>
          </w:tcPr>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Акт осмотра помещений, подлежащих текущему ремонту, должен содержать:</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1. Наименование и адрес объекта.</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2. Дата составления.</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4. Способы устранения (конкретные виды ремонтных работ).</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5. Сроки проведения работ.</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6. Способы ремонта.</w:t>
            </w:r>
          </w:p>
          <w:p w:rsidR="00C42978" w:rsidRPr="00C42978" w:rsidRDefault="00C42978" w:rsidP="00C42978">
            <w:pPr>
              <w:pStyle w:val="ConsPlusNormal0"/>
              <w:rPr>
                <w:rFonts w:ascii="Times New Roman" w:hAnsi="Times New Roman" w:cs="Times New Roman"/>
                <w:sz w:val="24"/>
                <w:szCs w:val="24"/>
              </w:rPr>
            </w:pPr>
            <w:r w:rsidRPr="00C42978">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5C4B3B" w:rsidRDefault="00C42978" w:rsidP="00C42978">
            <w:pPr>
              <w:suppressAutoHyphens/>
              <w:spacing w:after="0" w:line="240" w:lineRule="auto"/>
              <w:rPr>
                <w:rFonts w:ascii="Times New Roman" w:hAnsi="Times New Roman"/>
                <w:sz w:val="24"/>
                <w:szCs w:val="24"/>
              </w:rPr>
            </w:pPr>
            <w:r w:rsidRPr="00C42978">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750C9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shd w:val="clear" w:color="auto" w:fill="auto"/>
          </w:tcPr>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Договор должен содержать:</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1. Место и дата заключения договора.</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2. Стороны договора.</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3. Предмет договора.</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4. Цена.</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lastRenderedPageBreak/>
              <w:t>5. Идентификационные данные сторон договора: наименование ЮЛ (Ф.И.О. ИП), организационно-правовая форма, ИНН.</w:t>
            </w:r>
          </w:p>
          <w:p w:rsidR="005A4DF6" w:rsidRPr="005A4DF6" w:rsidRDefault="005A4DF6" w:rsidP="005A4DF6">
            <w:pPr>
              <w:pStyle w:val="ConsPlusNormal0"/>
              <w:rPr>
                <w:rFonts w:ascii="Times New Roman" w:hAnsi="Times New Roman" w:cs="Times New Roman"/>
                <w:sz w:val="24"/>
                <w:szCs w:val="24"/>
              </w:rPr>
            </w:pPr>
            <w:r w:rsidRPr="005A4DF6">
              <w:rPr>
                <w:rFonts w:ascii="Times New Roman" w:hAnsi="Times New Roman" w:cs="Times New Roman"/>
                <w:sz w:val="24"/>
                <w:szCs w:val="24"/>
              </w:rPr>
              <w:t>6. Подписи сторон, печати (при наличии).</w:t>
            </w:r>
          </w:p>
          <w:p w:rsidR="007368BE" w:rsidRPr="005C4B3B" w:rsidRDefault="005A4DF6" w:rsidP="005A4DF6">
            <w:pPr>
              <w:suppressAutoHyphens/>
              <w:spacing w:after="0" w:line="240" w:lineRule="auto"/>
              <w:rPr>
                <w:rFonts w:ascii="Times New Roman" w:eastAsia="Times New Roman" w:hAnsi="Times New Roman"/>
                <w:sz w:val="24"/>
                <w:szCs w:val="24"/>
              </w:rPr>
            </w:pPr>
            <w:r w:rsidRPr="005A4DF6">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5A4DF6" w:rsidRDefault="005A4DF6" w:rsidP="00590555">
            <w:pPr>
              <w:suppressAutoHyphens/>
              <w:spacing w:after="0" w:line="240" w:lineRule="auto"/>
              <w:rPr>
                <w:rFonts w:ascii="Times New Roman" w:hAnsi="Times New Roman"/>
                <w:sz w:val="24"/>
                <w:szCs w:val="24"/>
                <w:lang w:eastAsia="ru-RU"/>
              </w:rPr>
            </w:pPr>
            <w:r w:rsidRPr="005A4DF6">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 приемке выполненных работ (форма № КС-2) </w:t>
            </w:r>
          </w:p>
        </w:tc>
        <w:tc>
          <w:tcPr>
            <w:tcW w:w="5279" w:type="dxa"/>
            <w:shd w:val="clear" w:color="auto" w:fill="auto"/>
          </w:tcPr>
          <w:p w:rsidR="007368BE" w:rsidRPr="005A4DF6" w:rsidRDefault="005A4DF6" w:rsidP="00590555">
            <w:pPr>
              <w:suppressAutoHyphens/>
              <w:spacing w:after="0" w:line="240" w:lineRule="auto"/>
              <w:rPr>
                <w:rFonts w:ascii="Times New Roman" w:eastAsia="Times New Roman" w:hAnsi="Times New Roman"/>
                <w:sz w:val="24"/>
                <w:szCs w:val="24"/>
              </w:rPr>
            </w:pPr>
            <w:r w:rsidRPr="005A4DF6">
              <w:rPr>
                <w:rFonts w:ascii="Times New Roman" w:hAnsi="Times New Roman"/>
                <w:sz w:val="24"/>
                <w:szCs w:val="24"/>
              </w:rPr>
              <w:t>Письмо Росста</w:t>
            </w:r>
            <w:r w:rsidR="00440648">
              <w:rPr>
                <w:rFonts w:ascii="Times New Roman" w:hAnsi="Times New Roman"/>
                <w:sz w:val="24"/>
                <w:szCs w:val="24"/>
              </w:rPr>
              <w:t>та от 31.05.2005 N 01-02-9/381 «</w:t>
            </w:r>
            <w:r w:rsidRPr="005A4DF6">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sidR="00440648">
              <w:rPr>
                <w:rFonts w:ascii="Times New Roman" w:hAnsi="Times New Roman"/>
                <w:sz w:val="24"/>
                <w:szCs w:val="24"/>
              </w:rPr>
              <w:t>»</w:t>
            </w:r>
          </w:p>
        </w:tc>
        <w:tc>
          <w:tcPr>
            <w:tcW w:w="3118" w:type="dxa"/>
            <w:shd w:val="clear" w:color="auto" w:fill="auto"/>
          </w:tcPr>
          <w:p w:rsidR="007368BE" w:rsidRPr="005C4B3B" w:rsidRDefault="00CE31AD"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shd w:val="clear" w:color="auto" w:fill="auto"/>
          </w:tcPr>
          <w:p w:rsidR="007368BE" w:rsidRPr="005A4DF6" w:rsidRDefault="005A4DF6" w:rsidP="00590555">
            <w:pPr>
              <w:suppressAutoHyphens/>
              <w:spacing w:after="0" w:line="240" w:lineRule="auto"/>
              <w:rPr>
                <w:rFonts w:ascii="Times New Roman" w:eastAsia="Times New Roman" w:hAnsi="Times New Roman"/>
                <w:sz w:val="24"/>
                <w:szCs w:val="24"/>
              </w:rPr>
            </w:pPr>
            <w:r w:rsidRPr="005A4DF6">
              <w:rPr>
                <w:rFonts w:ascii="Times New Roman" w:hAnsi="Times New Roman"/>
                <w:sz w:val="24"/>
                <w:szCs w:val="24"/>
              </w:rPr>
              <w:t>Письмо Росста</w:t>
            </w:r>
            <w:r w:rsidR="00440648">
              <w:rPr>
                <w:rFonts w:ascii="Times New Roman" w:hAnsi="Times New Roman"/>
                <w:sz w:val="24"/>
                <w:szCs w:val="24"/>
              </w:rPr>
              <w:t>та от 31.05.2005 N 01-02-9/381 «</w:t>
            </w:r>
            <w:r w:rsidRPr="005A4DF6">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sidR="00440648">
              <w:rPr>
                <w:rFonts w:ascii="Times New Roman" w:hAnsi="Times New Roman"/>
                <w:sz w:val="24"/>
                <w:szCs w:val="24"/>
              </w:rPr>
              <w:t>»</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A4DF6">
              <w:rPr>
                <w:rFonts w:ascii="Times New Roman" w:eastAsia="Times New Roman" w:hAnsi="Times New Roman"/>
                <w:sz w:val="24"/>
                <w:szCs w:val="24"/>
                <w:lang w:eastAsia="ru-RU"/>
              </w:rPr>
              <w:t xml:space="preserve">оригинала </w:t>
            </w:r>
            <w:r w:rsidR="0056148F" w:rsidRPr="005C4B3B">
              <w:rPr>
                <w:rFonts w:ascii="Times New Roman" w:eastAsia="Times New Roman" w:hAnsi="Times New Roman"/>
                <w:sz w:val="24"/>
                <w:szCs w:val="24"/>
                <w:lang w:eastAsia="ru-RU"/>
              </w:rPr>
              <w:t>д</w:t>
            </w:r>
            <w:r w:rsidRPr="005C4B3B">
              <w:rPr>
                <w:rFonts w:ascii="Times New Roman" w:eastAsia="Times New Roman" w:hAnsi="Times New Roman"/>
                <w:sz w:val="24"/>
                <w:szCs w:val="24"/>
                <w:lang w:eastAsia="ru-RU"/>
              </w:rPr>
              <w:t>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shd w:val="clear" w:color="auto" w:fill="auto"/>
          </w:tcPr>
          <w:p w:rsidR="00DF53F2" w:rsidRPr="00DF53F2" w:rsidRDefault="00DF53F2" w:rsidP="00DF53F2">
            <w:pPr>
              <w:pStyle w:val="ConsPlusNormal0"/>
              <w:rPr>
                <w:rFonts w:ascii="Times New Roman" w:hAnsi="Times New Roman" w:cs="Times New Roman"/>
                <w:sz w:val="24"/>
                <w:szCs w:val="24"/>
              </w:rPr>
            </w:pPr>
            <w:r w:rsidRPr="00DF53F2">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DF53F2">
              <w:rPr>
                <w:rFonts w:ascii="Times New Roman" w:hAnsi="Times New Roman" w:cs="Times New Roman"/>
                <w:sz w:val="24"/>
                <w:szCs w:val="24"/>
              </w:rPr>
              <w:t>.</w:t>
            </w:r>
          </w:p>
          <w:p w:rsidR="007368BE" w:rsidRPr="005C4B3B" w:rsidRDefault="00977332" w:rsidP="00DF53F2">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DF53F2" w:rsidRPr="00DF53F2">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DF53F2">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w:t>
            </w:r>
            <w:r w:rsidRPr="005C4B3B">
              <w:rPr>
                <w:rFonts w:ascii="Times New Roman" w:eastAsia="Times New Roman" w:hAnsi="Times New Roman"/>
                <w:sz w:val="24"/>
                <w:szCs w:val="24"/>
              </w:rPr>
              <w:lastRenderedPageBreak/>
              <w:t>инициалов) заверяется каждый лист</w:t>
            </w:r>
            <w:r w:rsidR="00AC79C2">
              <w:rPr>
                <w:rFonts w:ascii="Times New Roman" w:eastAsia="Times New Roman" w:hAnsi="Times New Roman"/>
                <w:sz w:val="24"/>
                <w:szCs w:val="24"/>
              </w:rPr>
              <w:t>,</w:t>
            </w:r>
            <w:r w:rsidRPr="005C4B3B">
              <w:rPr>
                <w:rFonts w:ascii="Times New Roman" w:eastAsia="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04154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5.7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lastRenderedPageBreak/>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BF2AA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Дефектная ведомость</w:t>
            </w:r>
          </w:p>
        </w:tc>
        <w:tc>
          <w:tcPr>
            <w:tcW w:w="5279" w:type="dxa"/>
            <w:shd w:val="clear" w:color="auto" w:fill="auto"/>
          </w:tcPr>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Акт осмотра помещений, подлежащих текущему ремонту, должен содержать:</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1. Наименование и адрес объекта.</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2. Дата составления.</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4. Способы устранения (конкретные виды ремонтных работ).</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5. Сроки проведения работ.</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6. Способы ремонта.</w:t>
            </w:r>
          </w:p>
          <w:p w:rsidR="006E566C" w:rsidRPr="006E566C" w:rsidRDefault="006E566C" w:rsidP="006E566C">
            <w:pPr>
              <w:pStyle w:val="ConsPlusNormal0"/>
              <w:rPr>
                <w:rFonts w:ascii="Times New Roman" w:hAnsi="Times New Roman" w:cs="Times New Roman"/>
                <w:sz w:val="24"/>
                <w:szCs w:val="24"/>
              </w:rPr>
            </w:pPr>
            <w:r w:rsidRPr="006E566C">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5C4B3B" w:rsidRDefault="006E566C" w:rsidP="006E566C">
            <w:pPr>
              <w:suppressAutoHyphens/>
              <w:spacing w:after="0" w:line="240" w:lineRule="auto"/>
              <w:rPr>
                <w:rFonts w:ascii="Times New Roman" w:hAnsi="Times New Roman"/>
                <w:sz w:val="24"/>
                <w:szCs w:val="24"/>
              </w:rPr>
            </w:pPr>
            <w:r w:rsidRPr="006E566C">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6E566C">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w:t>
            </w:r>
            <w:r w:rsidRPr="005C4B3B">
              <w:rPr>
                <w:rFonts w:ascii="Times New Roman" w:eastAsia="Times New Roman" w:hAnsi="Times New Roman"/>
                <w:sz w:val="24"/>
                <w:szCs w:val="24"/>
              </w:rPr>
              <w:lastRenderedPageBreak/>
              <w:t xml:space="preserve">работ </w:t>
            </w:r>
          </w:p>
        </w:tc>
        <w:tc>
          <w:tcPr>
            <w:tcW w:w="5279" w:type="dxa"/>
            <w:shd w:val="clear" w:color="auto" w:fill="auto"/>
          </w:tcPr>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lastRenderedPageBreak/>
              <w:t>Договор должен содержать:</w:t>
            </w:r>
          </w:p>
          <w:p w:rsidR="00545E9F" w:rsidRPr="00545E9F" w:rsidRDefault="0089564C" w:rsidP="00545E9F">
            <w:pPr>
              <w:pStyle w:val="ConsPlusNormal0"/>
              <w:rPr>
                <w:rFonts w:ascii="Times New Roman" w:hAnsi="Times New Roman" w:cs="Times New Roman"/>
                <w:sz w:val="24"/>
                <w:szCs w:val="24"/>
              </w:rPr>
            </w:pPr>
            <w:r>
              <w:rPr>
                <w:rFonts w:ascii="Times New Roman" w:hAnsi="Times New Roman" w:cs="Times New Roman"/>
                <w:sz w:val="24"/>
                <w:szCs w:val="24"/>
              </w:rPr>
              <w:t>1. Место и дата</w:t>
            </w:r>
            <w:r w:rsidR="00545E9F" w:rsidRPr="00545E9F">
              <w:rPr>
                <w:rFonts w:ascii="Times New Roman" w:hAnsi="Times New Roman" w:cs="Times New Roman"/>
                <w:sz w:val="24"/>
                <w:szCs w:val="24"/>
              </w:rPr>
              <w:t xml:space="preserve"> заключения договора.</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2. Стороны договора.</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3. Предмет договора.</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4. Цена.</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lastRenderedPageBreak/>
              <w:t>5. Идентификационные данные сторон договора: наименование ЮЛ (Ф.И.О. ИП), организационно-правовая форма, ИНН.</w:t>
            </w:r>
          </w:p>
          <w:p w:rsidR="00545E9F" w:rsidRPr="00545E9F" w:rsidRDefault="00545E9F" w:rsidP="00545E9F">
            <w:pPr>
              <w:pStyle w:val="ConsPlusNormal0"/>
              <w:rPr>
                <w:rFonts w:ascii="Times New Roman" w:hAnsi="Times New Roman" w:cs="Times New Roman"/>
                <w:sz w:val="24"/>
                <w:szCs w:val="24"/>
              </w:rPr>
            </w:pPr>
            <w:r w:rsidRPr="00545E9F">
              <w:rPr>
                <w:rFonts w:ascii="Times New Roman" w:hAnsi="Times New Roman" w:cs="Times New Roman"/>
                <w:sz w:val="24"/>
                <w:szCs w:val="24"/>
              </w:rPr>
              <w:t>6. Подписи сторон, печати (при наличии).</w:t>
            </w:r>
          </w:p>
          <w:p w:rsidR="007368BE" w:rsidRPr="005C4B3B" w:rsidRDefault="00545E9F" w:rsidP="00545E9F">
            <w:pPr>
              <w:suppressAutoHyphens/>
              <w:spacing w:after="0" w:line="240" w:lineRule="auto"/>
              <w:rPr>
                <w:rFonts w:ascii="Times New Roman" w:eastAsia="Times New Roman" w:hAnsi="Times New Roman"/>
                <w:sz w:val="24"/>
                <w:szCs w:val="24"/>
              </w:rPr>
            </w:pPr>
            <w:r w:rsidRPr="00545E9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545E9F" w:rsidRDefault="00545E9F" w:rsidP="00590555">
            <w:pPr>
              <w:suppressAutoHyphens/>
              <w:spacing w:after="0" w:line="240" w:lineRule="auto"/>
              <w:rPr>
                <w:rFonts w:ascii="Times New Roman" w:hAnsi="Times New Roman"/>
                <w:sz w:val="24"/>
                <w:szCs w:val="24"/>
                <w:lang w:eastAsia="ru-RU"/>
              </w:rPr>
            </w:pPr>
            <w:r w:rsidRPr="00545E9F">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 приемке выполненных работ (форма № КС-2) </w:t>
            </w:r>
          </w:p>
        </w:tc>
        <w:tc>
          <w:tcPr>
            <w:tcW w:w="5279" w:type="dxa"/>
            <w:shd w:val="clear" w:color="auto" w:fill="auto"/>
          </w:tcPr>
          <w:p w:rsidR="007368BE" w:rsidRPr="00545E9F" w:rsidRDefault="00545E9F" w:rsidP="00590555">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Письмо </w:t>
            </w:r>
            <w:r w:rsidRPr="00545E9F">
              <w:rPr>
                <w:rFonts w:ascii="Times New Roman" w:hAnsi="Times New Roman"/>
                <w:sz w:val="24"/>
                <w:szCs w:val="24"/>
              </w:rPr>
              <w:t>Росста</w:t>
            </w:r>
            <w:r>
              <w:rPr>
                <w:rFonts w:ascii="Times New Roman" w:hAnsi="Times New Roman"/>
                <w:sz w:val="24"/>
                <w:szCs w:val="24"/>
              </w:rPr>
              <w:t>та от 31.05.2005 N 01-02-9/381 «</w:t>
            </w:r>
            <w:r w:rsidRPr="00545E9F">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Pr>
                <w:rFonts w:ascii="Times New Roman" w:hAnsi="Times New Roman"/>
                <w:sz w:val="24"/>
                <w:szCs w:val="24"/>
              </w:rPr>
              <w:t>»</w:t>
            </w:r>
          </w:p>
        </w:tc>
        <w:tc>
          <w:tcPr>
            <w:tcW w:w="3118" w:type="dxa"/>
            <w:shd w:val="clear" w:color="auto" w:fill="auto"/>
          </w:tcPr>
          <w:p w:rsidR="007368BE" w:rsidRPr="005C4B3B" w:rsidRDefault="00CE31AD"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shd w:val="clear" w:color="auto" w:fill="auto"/>
          </w:tcPr>
          <w:p w:rsidR="007368BE" w:rsidRPr="00545E9F" w:rsidRDefault="00545E9F" w:rsidP="00590555">
            <w:pPr>
              <w:suppressAutoHyphens/>
              <w:spacing w:after="0" w:line="240" w:lineRule="auto"/>
              <w:rPr>
                <w:rFonts w:ascii="Times New Roman" w:eastAsia="Times New Roman" w:hAnsi="Times New Roman"/>
                <w:sz w:val="24"/>
                <w:szCs w:val="24"/>
              </w:rPr>
            </w:pPr>
            <w:r>
              <w:rPr>
                <w:rFonts w:ascii="Times New Roman" w:hAnsi="Times New Roman"/>
                <w:sz w:val="24"/>
                <w:szCs w:val="24"/>
              </w:rPr>
              <w:t xml:space="preserve">Письмо </w:t>
            </w:r>
            <w:r w:rsidRPr="00545E9F">
              <w:rPr>
                <w:rFonts w:ascii="Times New Roman" w:hAnsi="Times New Roman"/>
                <w:sz w:val="24"/>
                <w:szCs w:val="24"/>
              </w:rPr>
              <w:t>Росста</w:t>
            </w:r>
            <w:r>
              <w:rPr>
                <w:rFonts w:ascii="Times New Roman" w:hAnsi="Times New Roman"/>
                <w:sz w:val="24"/>
                <w:szCs w:val="24"/>
              </w:rPr>
              <w:t>та от 31.05.2005 N 01-02-9/381 «</w:t>
            </w:r>
            <w:r w:rsidRPr="00545E9F">
              <w:rPr>
                <w:rFonts w:ascii="Times New Roman" w:hAnsi="Times New Roman"/>
                <w:sz w:val="24"/>
                <w:szCs w:val="24"/>
              </w:rPr>
              <w:t>О порядке применения и заполнения унифицированных форм первичной учетной документации N КС-2, КС-3 и КС-11</w:t>
            </w:r>
            <w:r>
              <w:rPr>
                <w:rFonts w:ascii="Times New Roman" w:hAnsi="Times New Roman"/>
                <w:sz w:val="24"/>
                <w:szCs w:val="24"/>
              </w:rPr>
              <w:t>»</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45E9F">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shd w:val="clear" w:color="auto" w:fill="auto"/>
          </w:tcPr>
          <w:p w:rsidR="007368BE" w:rsidRPr="00AC33B5" w:rsidRDefault="00015200" w:rsidP="00590555">
            <w:pPr>
              <w:suppressAutoHyphens/>
              <w:spacing w:after="0" w:line="240" w:lineRule="auto"/>
              <w:rPr>
                <w:rFonts w:ascii="Times New Roman" w:eastAsia="Times New Roman" w:hAnsi="Times New Roman"/>
                <w:sz w:val="24"/>
                <w:szCs w:val="24"/>
              </w:rPr>
            </w:pPr>
            <w:r w:rsidRPr="00015200">
              <w:rPr>
                <w:rFonts w:ascii="Times New Roman" w:hAnsi="Times New Roman"/>
                <w:sz w:val="24"/>
                <w:szCs w:val="24"/>
              </w:rPr>
              <w:t xml:space="preserve">Постановление </w:t>
            </w:r>
            <w:r w:rsidR="00AC33B5" w:rsidRPr="00AC33B5">
              <w:rPr>
                <w:rFonts w:ascii="Times New Roman" w:hAnsi="Times New Roman"/>
                <w:sz w:val="24"/>
                <w:szCs w:val="24"/>
              </w:rPr>
              <w:t>Го</w:t>
            </w:r>
            <w:r w:rsidR="00AC33B5">
              <w:rPr>
                <w:rFonts w:ascii="Times New Roman" w:hAnsi="Times New Roman"/>
                <w:sz w:val="24"/>
                <w:szCs w:val="24"/>
              </w:rPr>
              <w:t>скомстата РФ от 21.01.2003 N 7 «</w:t>
            </w:r>
            <w:r w:rsidR="00AC33B5" w:rsidRPr="00AC33B5">
              <w:rPr>
                <w:rFonts w:ascii="Times New Roman" w:hAnsi="Times New Roman"/>
                <w:sz w:val="24"/>
                <w:szCs w:val="24"/>
              </w:rPr>
              <w:t>Об утверждении унифицированных форм первичной учетной документации по учету основных средств</w:t>
            </w:r>
            <w:r w:rsidR="00AC33B5">
              <w:rPr>
                <w:rFonts w:ascii="Times New Roman" w:hAnsi="Times New Roman"/>
                <w:sz w:val="24"/>
                <w:szCs w:val="24"/>
              </w:rPr>
              <w:t>»</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AC33B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shd w:val="clear" w:color="auto" w:fill="auto"/>
          </w:tcPr>
          <w:p w:rsidR="000710E6" w:rsidRPr="000710E6" w:rsidRDefault="000710E6" w:rsidP="000710E6">
            <w:pPr>
              <w:pStyle w:val="ConsPlusNormal0"/>
              <w:rPr>
                <w:rFonts w:ascii="Times New Roman" w:hAnsi="Times New Roman" w:cs="Times New Roman"/>
                <w:sz w:val="24"/>
                <w:szCs w:val="24"/>
              </w:rPr>
            </w:pPr>
            <w:r w:rsidRPr="000710E6">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0710E6">
              <w:rPr>
                <w:rFonts w:ascii="Times New Roman" w:hAnsi="Times New Roman" w:cs="Times New Roman"/>
                <w:sz w:val="24"/>
                <w:szCs w:val="24"/>
              </w:rPr>
              <w:t>.</w:t>
            </w:r>
          </w:p>
          <w:p w:rsidR="007368BE" w:rsidRPr="005C4B3B" w:rsidRDefault="00977332" w:rsidP="000710E6">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0710E6" w:rsidRPr="000710E6">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0710E6">
              <w:rPr>
                <w:rFonts w:ascii="Times New Roman" w:eastAsia="Times New Roman" w:hAnsi="Times New Roman"/>
                <w:sz w:val="24"/>
                <w:szCs w:val="24"/>
                <w:lang w:eastAsia="ru-RU"/>
              </w:rPr>
              <w:t xml:space="preserve">оригинала </w:t>
            </w:r>
            <w:r w:rsidR="0056148F" w:rsidRPr="005C4B3B">
              <w:rPr>
                <w:rFonts w:ascii="Times New Roman" w:eastAsia="Times New Roman" w:hAnsi="Times New Roman"/>
                <w:sz w:val="24"/>
                <w:szCs w:val="24"/>
                <w:lang w:eastAsia="ru-RU"/>
              </w:rPr>
              <w:t>д</w:t>
            </w:r>
            <w:r w:rsidRPr="005C4B3B">
              <w:rPr>
                <w:rFonts w:ascii="Times New Roman" w:eastAsia="Times New Roman" w:hAnsi="Times New Roman"/>
                <w:sz w:val="24"/>
                <w:szCs w:val="24"/>
                <w:lang w:eastAsia="ru-RU"/>
              </w:rPr>
              <w:t>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6.7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3B5DD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6.8</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w:t>
            </w:r>
            <w:r w:rsidRPr="005C4B3B">
              <w:rPr>
                <w:rFonts w:ascii="Times New Roman" w:eastAsia="Times New Roman" w:hAnsi="Times New Roman"/>
                <w:sz w:val="24"/>
                <w:szCs w:val="24"/>
              </w:rPr>
              <w:lastRenderedPageBreak/>
              <w:t>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E82E3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Договор на приобретение основных средств</w:t>
            </w:r>
          </w:p>
        </w:tc>
        <w:tc>
          <w:tcPr>
            <w:tcW w:w="5279" w:type="dxa"/>
            <w:shd w:val="clear" w:color="auto" w:fill="auto"/>
          </w:tcPr>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Договор должен содержать:</w:t>
            </w:r>
          </w:p>
          <w:p w:rsidR="002E7C60" w:rsidRPr="002E7C60" w:rsidRDefault="00440648" w:rsidP="002E7C60">
            <w:pPr>
              <w:pStyle w:val="ConsPlusNormal0"/>
              <w:rPr>
                <w:rFonts w:ascii="Times New Roman" w:hAnsi="Times New Roman" w:cs="Times New Roman"/>
                <w:sz w:val="24"/>
                <w:szCs w:val="24"/>
              </w:rPr>
            </w:pPr>
            <w:r>
              <w:rPr>
                <w:rFonts w:ascii="Times New Roman" w:hAnsi="Times New Roman" w:cs="Times New Roman"/>
                <w:sz w:val="24"/>
                <w:szCs w:val="24"/>
              </w:rPr>
              <w:t>1. Место и дата</w:t>
            </w:r>
            <w:r w:rsidR="002E7C60" w:rsidRPr="002E7C60">
              <w:rPr>
                <w:rFonts w:ascii="Times New Roman" w:hAnsi="Times New Roman" w:cs="Times New Roman"/>
                <w:sz w:val="24"/>
                <w:szCs w:val="24"/>
              </w:rPr>
              <w:t xml:space="preserve"> заключения договора.</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2. Стороны договора.</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3. Предмет договора.</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4. Цена.</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6. Подписи сторон, печати (при наличии).</w:t>
            </w:r>
          </w:p>
          <w:p w:rsidR="007368BE" w:rsidRPr="005C4B3B" w:rsidRDefault="002E7C60" w:rsidP="002E7C60">
            <w:pPr>
              <w:suppressAutoHyphens/>
              <w:spacing w:after="0" w:line="240" w:lineRule="auto"/>
              <w:rPr>
                <w:rFonts w:ascii="Times New Roman" w:eastAsia="Times New Roman" w:hAnsi="Times New Roman"/>
                <w:sz w:val="24"/>
                <w:szCs w:val="24"/>
                <w:lang w:eastAsia="ru-RU"/>
              </w:rPr>
            </w:pPr>
            <w:r w:rsidRPr="002E7C60">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2E7C60" w:rsidRDefault="002E7C60" w:rsidP="00590555">
            <w:pPr>
              <w:suppressAutoHyphens/>
              <w:spacing w:after="0" w:line="240" w:lineRule="auto"/>
              <w:rPr>
                <w:rFonts w:ascii="Times New Roman" w:hAnsi="Times New Roman"/>
                <w:sz w:val="24"/>
                <w:szCs w:val="24"/>
                <w:lang w:eastAsia="ru-RU"/>
              </w:rPr>
            </w:pPr>
            <w:r w:rsidRPr="002E7C60">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7.2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shd w:val="clear" w:color="auto" w:fill="auto"/>
          </w:tcPr>
          <w:p w:rsidR="002E7C60" w:rsidRPr="002E7C60" w:rsidRDefault="002E7C60" w:rsidP="002E7C60">
            <w:pPr>
              <w:pStyle w:val="ConsPlusNormal0"/>
              <w:rPr>
                <w:rFonts w:ascii="Times New Roman" w:hAnsi="Times New Roman" w:cs="Times New Roman"/>
                <w:sz w:val="24"/>
                <w:szCs w:val="24"/>
              </w:rPr>
            </w:pPr>
            <w:r w:rsidRPr="002E7C60">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2E7C60">
              <w:rPr>
                <w:rFonts w:ascii="Times New Roman" w:hAnsi="Times New Roman" w:cs="Times New Roman"/>
                <w:sz w:val="24"/>
                <w:szCs w:val="24"/>
              </w:rPr>
              <w:t>.</w:t>
            </w:r>
          </w:p>
          <w:p w:rsidR="007368BE" w:rsidRPr="005C4B3B" w:rsidRDefault="00977332" w:rsidP="002E7C60">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w:t>
            </w:r>
            <w:r w:rsidR="002E7C60" w:rsidRPr="002E7C60">
              <w:rPr>
                <w:rFonts w:ascii="Times New Roman" w:hAnsi="Times New Roman"/>
                <w:sz w:val="24"/>
                <w:szCs w:val="24"/>
              </w:rPr>
              <w:t>Назначение платеж</w:t>
            </w:r>
            <w:r>
              <w:rPr>
                <w:rFonts w:ascii="Times New Roman" w:hAnsi="Times New Roman"/>
                <w:sz w:val="24"/>
                <w:szCs w:val="24"/>
              </w:rPr>
              <w:t>а»</w:t>
            </w:r>
            <w:r w:rsidR="002E7C60" w:rsidRPr="002E7C60">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E7C6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015200">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AC79C2">
              <w:rPr>
                <w:rFonts w:ascii="Times New Roman" w:eastAsia="Times New Roman" w:hAnsi="Times New Roman"/>
                <w:sz w:val="24"/>
                <w:szCs w:val="24"/>
              </w:rPr>
              <w:t>,</w:t>
            </w:r>
            <w:r w:rsidRPr="005C4B3B">
              <w:rPr>
                <w:rFonts w:ascii="Times New Roman" w:eastAsia="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Наименование банка.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4. Период, за который предоставляется выписка.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Дата совершения операции (дд.мм.гг).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 xml:space="preserve">7. Наименование плательщика/получателя денежных средств. </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2E7C6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A27818">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w:t>
            </w:r>
            <w:bookmarkStart w:id="208" w:name="__DdeLink__114567_246416284"/>
            <w:r w:rsidRPr="005C4B3B">
              <w:rPr>
                <w:rFonts w:ascii="Times New Roman" w:eastAsia="Times New Roman" w:hAnsi="Times New Roman"/>
                <w:sz w:val="24"/>
                <w:szCs w:val="24"/>
              </w:rPr>
              <w:t>квитанция</w:t>
            </w:r>
            <w:bookmarkEnd w:id="208"/>
            <w:r w:rsidRPr="005C4B3B">
              <w:rPr>
                <w:rFonts w:ascii="Times New Roman" w:eastAsia="Times New Roman" w:hAnsi="Times New Roman"/>
                <w:sz w:val="24"/>
                <w:szCs w:val="24"/>
              </w:rPr>
              <w:t xml:space="preserve">, билет, страховой полис и т.д.), соответствующий </w:t>
            </w:r>
            <w:r w:rsidRPr="005C4B3B">
              <w:rPr>
                <w:rFonts w:ascii="Times New Roman" w:eastAsia="Times New Roman" w:hAnsi="Times New Roman"/>
                <w:sz w:val="24"/>
                <w:szCs w:val="24"/>
              </w:rPr>
              <w:lastRenderedPageBreak/>
              <w:t>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360577">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717D0" w:rsidRPr="005C4B3B" w:rsidTr="0099643C">
        <w:tc>
          <w:tcPr>
            <w:tcW w:w="905" w:type="dxa"/>
            <w:gridSpan w:val="2"/>
            <w:shd w:val="clear" w:color="auto" w:fill="auto"/>
          </w:tcPr>
          <w:p w:rsidR="007717D0" w:rsidRPr="005C4B3B" w:rsidRDefault="007717D0"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rsidR="007717D0" w:rsidRPr="007717D0" w:rsidRDefault="007717D0" w:rsidP="00590555">
            <w:pPr>
              <w:suppressAutoHyphens/>
              <w:spacing w:after="0" w:line="240" w:lineRule="auto"/>
              <w:rPr>
                <w:rFonts w:ascii="Times New Roman" w:eastAsia="Times New Roman" w:hAnsi="Times New Roman"/>
                <w:sz w:val="24"/>
                <w:szCs w:val="24"/>
              </w:rPr>
            </w:pPr>
            <w:r w:rsidRPr="007717D0">
              <w:rPr>
                <w:rFonts w:ascii="Times New Roman" w:hAnsi="Times New Roman"/>
                <w:sz w:val="24"/>
                <w:szCs w:val="24"/>
              </w:rPr>
              <w:t>Документы, подтверждающие приемку основных средств</w:t>
            </w:r>
          </w:p>
        </w:tc>
        <w:tc>
          <w:tcPr>
            <w:tcW w:w="2801" w:type="dxa"/>
            <w:shd w:val="clear" w:color="auto" w:fill="auto"/>
          </w:tcPr>
          <w:p w:rsidR="007717D0" w:rsidRPr="005C4B3B" w:rsidRDefault="007717D0" w:rsidP="00590555">
            <w:pPr>
              <w:widowControl w:val="0"/>
              <w:suppressAutoHyphens/>
              <w:spacing w:after="0" w:line="240" w:lineRule="auto"/>
              <w:rPr>
                <w:rFonts w:ascii="Times New Roman" w:eastAsia="Times New Roman" w:hAnsi="Times New Roman"/>
                <w:sz w:val="24"/>
                <w:szCs w:val="24"/>
              </w:rPr>
            </w:pPr>
          </w:p>
        </w:tc>
        <w:tc>
          <w:tcPr>
            <w:tcW w:w="5279" w:type="dxa"/>
            <w:shd w:val="clear" w:color="auto" w:fill="auto"/>
          </w:tcPr>
          <w:p w:rsidR="007717D0" w:rsidRPr="005C4B3B" w:rsidRDefault="007717D0"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7717D0" w:rsidRPr="005C4B3B" w:rsidRDefault="007717D0"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основных средств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 xml:space="preserve">оговором, подтверждающий передачу основных средств от продавца покупателю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передача осн</w:t>
            </w:r>
            <w:r w:rsidR="00015200">
              <w:rPr>
                <w:rFonts w:ascii="Times New Roman" w:eastAsia="Times New Roman" w:hAnsi="Times New Roman"/>
                <w:sz w:val="24"/>
                <w:szCs w:val="24"/>
              </w:rPr>
              <w:t>овных средств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w:t>
            </w:r>
            <w:r w:rsidR="00015200">
              <w:rPr>
                <w:rFonts w:ascii="Times New Roman" w:eastAsia="Times New Roman" w:hAnsi="Times New Roman"/>
                <w:sz w:val="24"/>
                <w:szCs w:val="24"/>
              </w:rPr>
              <w:t>у, установленные д</w:t>
            </w:r>
            <w:r w:rsidRPr="005C4B3B">
              <w:rPr>
                <w:rFonts w:ascii="Times New Roman" w:eastAsia="Times New Roman" w:hAnsi="Times New Roman"/>
                <w:sz w:val="24"/>
                <w:szCs w:val="24"/>
              </w:rPr>
              <w:t>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sidR="00015200">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5. Печати </w:t>
            </w:r>
            <w:r w:rsidR="00AE598C">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A04735" w:rsidRDefault="00A04735" w:rsidP="00590555">
            <w:pPr>
              <w:suppressAutoHyphens/>
              <w:spacing w:after="0" w:line="240" w:lineRule="auto"/>
              <w:rPr>
                <w:rFonts w:ascii="Times New Roman" w:hAnsi="Times New Roman"/>
                <w:sz w:val="24"/>
                <w:szCs w:val="24"/>
                <w:lang w:eastAsia="ru-RU"/>
              </w:rPr>
            </w:pPr>
            <w:r w:rsidRPr="00A04735">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A0473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7.8</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одни из следующих документов по выбору Заявителя: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1) акт о приеме-передаче объекта основных средств</w:t>
            </w:r>
            <w:r w:rsidR="00440648">
              <w:rPr>
                <w:rFonts w:ascii="Times New Roman" w:eastAsia="Times New Roman" w:hAnsi="Times New Roman"/>
                <w:sz w:val="24"/>
                <w:szCs w:val="24"/>
              </w:rPr>
              <w:t xml:space="preserve"> (кроме зданий, сооружений) по ф</w:t>
            </w:r>
            <w:r w:rsidRPr="005C4B3B">
              <w:rPr>
                <w:rFonts w:ascii="Times New Roman" w:eastAsia="Times New Roman" w:hAnsi="Times New Roman"/>
                <w:sz w:val="24"/>
                <w:szCs w:val="24"/>
              </w:rPr>
              <w:t>орме № ОС-1;</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приказ об утверждении учетной политики субъекта МСП;</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дата составления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экономического субъекта, составившего документ;</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содержание факта хозяйственной жизни;</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5C4B3B" w:rsidRDefault="006C251B"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В а</w:t>
            </w:r>
            <w:r w:rsidR="004A5538" w:rsidRPr="005C4B3B">
              <w:rPr>
                <w:rFonts w:ascii="Times New Roman" w:eastAsia="Times New Roman" w:hAnsi="Times New Roman"/>
                <w:sz w:val="24"/>
                <w:szCs w:val="24"/>
              </w:rPr>
              <w:t>ктах ОС-1 либо иных документах обязательно заполнение всех разделов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6C251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7.9</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DA69B9" w:rsidP="00590555">
            <w:pPr>
              <w:widowControl w:val="0"/>
              <w:suppressAutoHyphens/>
              <w:spacing w:after="0" w:line="240" w:lineRule="auto"/>
              <w:rPr>
                <w:rFonts w:ascii="Times New Roman" w:hAnsi="Times New Roman"/>
                <w:sz w:val="24"/>
                <w:szCs w:val="24"/>
              </w:rPr>
            </w:pPr>
            <w:r>
              <w:rPr>
                <w:rFonts w:ascii="Times New Roman" w:eastAsia="Times New Roman" w:hAnsi="Times New Roman"/>
                <w:sz w:val="24"/>
                <w:szCs w:val="24"/>
              </w:rPr>
              <w:t>ПТС (ПСМ</w:t>
            </w:r>
            <w:r w:rsidR="004A5538" w:rsidRPr="005C4B3B">
              <w:rPr>
                <w:rFonts w:ascii="Times New Roman" w:eastAsia="Times New Roman" w:hAnsi="Times New Roman"/>
                <w:sz w:val="24"/>
                <w:szCs w:val="24"/>
              </w:rPr>
              <w:t>)</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Представляется при приобретении транспортных средств.</w:t>
            </w:r>
          </w:p>
          <w:p w:rsidR="007368BE" w:rsidRPr="005C4B3B" w:rsidRDefault="00B62E25"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ПТС</w:t>
            </w:r>
            <w:r w:rsidR="004A5538"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5C4B3B" w:rsidRDefault="00B62E25"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ПСМ</w:t>
            </w:r>
            <w:r w:rsidR="004A5538" w:rsidRPr="005C4B3B">
              <w:rPr>
                <w:rFonts w:ascii="Times New Roman" w:eastAsia="Times New Roman" w:hAnsi="Times New Roman"/>
                <w:sz w:val="24"/>
                <w:szCs w:val="24"/>
              </w:rPr>
              <w:t>.</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Электронная версия ПСМ регламентирована решением Коллегии Евразийской экономической </w:t>
            </w:r>
            <w:r w:rsidRPr="005C4B3B">
              <w:rPr>
                <w:rFonts w:ascii="Times New Roman" w:eastAsia="Times New Roman" w:hAnsi="Times New Roman"/>
                <w:sz w:val="24"/>
                <w:szCs w:val="24"/>
              </w:rPr>
              <w:lastRenderedPageBreak/>
              <w:t>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7368BE" w:rsidRPr="00B62E25" w:rsidRDefault="00B62E25" w:rsidP="00590555">
            <w:pPr>
              <w:suppressAutoHyphens/>
              <w:spacing w:after="0" w:line="240" w:lineRule="auto"/>
              <w:rPr>
                <w:rFonts w:ascii="Times New Roman" w:hAnsi="Times New Roman"/>
                <w:sz w:val="24"/>
                <w:szCs w:val="24"/>
                <w:lang w:eastAsia="ru-RU"/>
              </w:rPr>
            </w:pPr>
            <w:r w:rsidRPr="00B62E25">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w:t>
            </w:r>
          </w:p>
        </w:tc>
        <w:tc>
          <w:tcPr>
            <w:tcW w:w="5670" w:type="dxa"/>
            <w:gridSpan w:val="3"/>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Для субъектов МСП, осуществляющих деятельность, связанную с ремесленничеством   </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сырья, расходных материалов и инструментов </w:t>
            </w:r>
          </w:p>
        </w:tc>
        <w:tc>
          <w:tcPr>
            <w:tcW w:w="5279" w:type="dxa"/>
            <w:shd w:val="clear" w:color="auto" w:fill="auto"/>
          </w:tcPr>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Договор должен содержать:</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1. Место и дата заключения договора.</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2. Стороны договора.</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3. Предмет договора.</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4. Цена.</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303C" w:rsidRPr="0073303C" w:rsidRDefault="0073303C" w:rsidP="0073303C">
            <w:pPr>
              <w:pStyle w:val="ConsPlusNormal0"/>
              <w:rPr>
                <w:rFonts w:ascii="Times New Roman" w:hAnsi="Times New Roman" w:cs="Times New Roman"/>
                <w:sz w:val="24"/>
                <w:szCs w:val="24"/>
              </w:rPr>
            </w:pPr>
            <w:r w:rsidRPr="0073303C">
              <w:rPr>
                <w:rFonts w:ascii="Times New Roman" w:hAnsi="Times New Roman" w:cs="Times New Roman"/>
                <w:sz w:val="24"/>
                <w:szCs w:val="24"/>
              </w:rPr>
              <w:t>6. Подписи сторон, печати (при наличии).</w:t>
            </w:r>
          </w:p>
          <w:p w:rsidR="007368BE" w:rsidRPr="005C4B3B" w:rsidRDefault="0073303C" w:rsidP="0073303C">
            <w:pPr>
              <w:suppressAutoHyphens/>
              <w:spacing w:after="0" w:line="240" w:lineRule="auto"/>
              <w:rPr>
                <w:rFonts w:ascii="Times New Roman" w:eastAsia="Times New Roman" w:hAnsi="Times New Roman"/>
                <w:sz w:val="24"/>
                <w:szCs w:val="24"/>
                <w:lang w:eastAsia="ru-RU"/>
              </w:rPr>
            </w:pPr>
            <w:r w:rsidRPr="0073303C">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73303C" w:rsidRDefault="0073303C" w:rsidP="00590555">
            <w:pPr>
              <w:suppressAutoHyphens/>
              <w:spacing w:after="0" w:line="240" w:lineRule="auto"/>
              <w:rPr>
                <w:rFonts w:ascii="Times New Roman" w:hAnsi="Times New Roman"/>
                <w:sz w:val="24"/>
                <w:szCs w:val="24"/>
                <w:lang w:eastAsia="ru-RU"/>
              </w:rPr>
            </w:pPr>
            <w:r w:rsidRPr="0073303C">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2869" w:type="dxa"/>
            <w:gridSpan w:val="2"/>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2801"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shd w:val="clear" w:color="auto" w:fill="auto"/>
          </w:tcPr>
          <w:p w:rsidR="0014285A" w:rsidRPr="0014285A" w:rsidRDefault="0014285A" w:rsidP="0014285A">
            <w:pPr>
              <w:pStyle w:val="ConsPlusNormal0"/>
              <w:rPr>
                <w:rFonts w:ascii="Times New Roman" w:hAnsi="Times New Roman" w:cs="Times New Roman"/>
                <w:sz w:val="24"/>
                <w:szCs w:val="24"/>
              </w:rPr>
            </w:pPr>
            <w:r w:rsidRPr="0014285A">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14285A">
              <w:rPr>
                <w:rFonts w:ascii="Times New Roman" w:hAnsi="Times New Roman" w:cs="Times New Roman"/>
                <w:sz w:val="24"/>
                <w:szCs w:val="24"/>
              </w:rPr>
              <w:t>.</w:t>
            </w:r>
          </w:p>
          <w:p w:rsidR="007368BE" w:rsidRPr="005C4B3B" w:rsidRDefault="00977332" w:rsidP="0014285A">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14285A" w:rsidRPr="0014285A">
              <w:rPr>
                <w:rFonts w:ascii="Times New Roman" w:hAnsi="Times New Roman"/>
                <w:sz w:val="24"/>
                <w:szCs w:val="24"/>
              </w:rPr>
              <w:t xml:space="preserve"> платежного поручения должна быть ссылка на договор или </w:t>
            </w:r>
            <w:r w:rsidR="0014285A" w:rsidRPr="0014285A">
              <w:rPr>
                <w:rFonts w:ascii="Times New Roman" w:hAnsi="Times New Roman"/>
                <w:sz w:val="24"/>
                <w:szCs w:val="24"/>
              </w:rPr>
              <w:lastRenderedPageBreak/>
              <w:t>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14285A">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440648">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087D9A">
              <w:rPr>
                <w:rFonts w:ascii="Times New Roman" w:eastAsia="Times New Roman" w:hAnsi="Times New Roman"/>
                <w:sz w:val="24"/>
                <w:szCs w:val="24"/>
                <w:lang w:eastAsia="ru-RU"/>
              </w:rPr>
              <w:t>,</w:t>
            </w:r>
            <w:r w:rsidRPr="005C4B3B">
              <w:rPr>
                <w:rFonts w:ascii="Times New Roman" w:eastAsia="Times New Roman" w:hAnsi="Times New Roman"/>
                <w:sz w:val="24"/>
                <w:szCs w:val="24"/>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441DC">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Счет на оплату</w:t>
            </w: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eastAsia="Times New Roman" w:hAnsi="Times New Roman"/>
                <w:sz w:val="24"/>
                <w:szCs w:val="24"/>
              </w:rPr>
            </w:pPr>
          </w:p>
          <w:p w:rsidR="007368BE" w:rsidRPr="005C4B3B" w:rsidRDefault="007368BE" w:rsidP="00590555">
            <w:pPr>
              <w:suppressAutoHyphens/>
              <w:spacing w:after="0" w:line="240" w:lineRule="auto"/>
              <w:rPr>
                <w:rFonts w:ascii="Times New Roman" w:hAnsi="Times New Roman"/>
                <w:sz w:val="24"/>
                <w:szCs w:val="24"/>
              </w:rPr>
            </w:pPr>
          </w:p>
        </w:tc>
        <w:tc>
          <w:tcPr>
            <w:tcW w:w="5279" w:type="dxa"/>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 xml:space="preserve">Предоставляется в случае, если в платежном поручении в графе «Назначение платежа» нет </w:t>
            </w:r>
            <w:r w:rsidRPr="005C4B3B">
              <w:rPr>
                <w:rFonts w:ascii="Times New Roman" w:eastAsia="Times New Roman" w:hAnsi="Times New Roman"/>
                <w:sz w:val="24"/>
                <w:szCs w:val="24"/>
              </w:rPr>
              <w:lastRenderedPageBreak/>
              <w:t>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87009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lastRenderedPageBreak/>
              <w:t>- выписка из карточного счета, заверенная банком - эмитентом карты с пр</w:t>
            </w:r>
            <w:r w:rsidR="005C5FA6">
              <w:rPr>
                <w:rFonts w:ascii="Times New Roman" w:eastAsia="Times New Roman" w:hAnsi="Times New Roman"/>
                <w:sz w:val="24"/>
                <w:szCs w:val="24"/>
              </w:rPr>
              <w:t>иложением оплаченных документов</w:t>
            </w:r>
            <w:r w:rsidRPr="005C4B3B">
              <w:rPr>
                <w:rFonts w:ascii="Times New Roman" w:eastAsia="Times New Roman" w:hAnsi="Times New Roman"/>
                <w:sz w:val="24"/>
                <w:szCs w:val="24"/>
              </w:rPr>
              <w:t xml:space="preserve">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5C5FA6">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537954" w:rsidRPr="005C4B3B" w:rsidTr="0099643C">
        <w:tc>
          <w:tcPr>
            <w:tcW w:w="905" w:type="dxa"/>
            <w:gridSpan w:val="2"/>
            <w:shd w:val="clear" w:color="auto" w:fill="auto"/>
          </w:tcPr>
          <w:p w:rsidR="00537954" w:rsidRPr="005C4B3B" w:rsidRDefault="00537954" w:rsidP="00590555">
            <w:pPr>
              <w:suppressAutoHyphens/>
              <w:spacing w:after="0" w:line="240" w:lineRule="auto"/>
              <w:jc w:val="center"/>
              <w:rPr>
                <w:rFonts w:ascii="Times New Roman" w:eastAsia="Times New Roman" w:hAnsi="Times New Roman"/>
                <w:sz w:val="24"/>
                <w:szCs w:val="24"/>
              </w:rPr>
            </w:pPr>
          </w:p>
        </w:tc>
        <w:tc>
          <w:tcPr>
            <w:tcW w:w="2869" w:type="dxa"/>
            <w:gridSpan w:val="2"/>
            <w:shd w:val="clear" w:color="auto" w:fill="auto"/>
          </w:tcPr>
          <w:p w:rsidR="00537954" w:rsidRPr="00537954" w:rsidRDefault="00537954" w:rsidP="00590555">
            <w:pPr>
              <w:suppressAutoHyphens/>
              <w:spacing w:after="0" w:line="240" w:lineRule="auto"/>
              <w:rPr>
                <w:rFonts w:ascii="Times New Roman" w:eastAsia="Times New Roman" w:hAnsi="Times New Roman"/>
                <w:sz w:val="24"/>
                <w:szCs w:val="24"/>
              </w:rPr>
            </w:pPr>
            <w:r w:rsidRPr="00537954">
              <w:rPr>
                <w:rFonts w:ascii="Times New Roman" w:hAnsi="Times New Roman"/>
                <w:sz w:val="24"/>
                <w:szCs w:val="24"/>
              </w:rPr>
              <w:t>Документы, подтверждающие приемку основных средств</w:t>
            </w:r>
          </w:p>
        </w:tc>
        <w:tc>
          <w:tcPr>
            <w:tcW w:w="2801" w:type="dxa"/>
            <w:shd w:val="clear" w:color="auto" w:fill="auto"/>
          </w:tcPr>
          <w:p w:rsidR="00537954" w:rsidRPr="005C4B3B" w:rsidRDefault="00537954" w:rsidP="00590555">
            <w:pPr>
              <w:widowControl w:val="0"/>
              <w:suppressAutoHyphens/>
              <w:spacing w:after="0" w:line="240" w:lineRule="auto"/>
              <w:rPr>
                <w:rFonts w:ascii="Times New Roman" w:eastAsia="Times New Roman" w:hAnsi="Times New Roman"/>
                <w:sz w:val="24"/>
                <w:szCs w:val="24"/>
              </w:rPr>
            </w:pPr>
          </w:p>
        </w:tc>
        <w:tc>
          <w:tcPr>
            <w:tcW w:w="5279" w:type="dxa"/>
            <w:shd w:val="clear" w:color="auto" w:fill="auto"/>
          </w:tcPr>
          <w:p w:rsidR="00537954" w:rsidRPr="005C4B3B" w:rsidRDefault="00537954"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537954" w:rsidRPr="005C4B3B" w:rsidRDefault="00537954"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приема – передачи сырья, расходных материалов и инструментов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подтверждающий передачу сырья, расходных материалов и инструментов</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 случае, если передача расходных материалов и</w:t>
            </w:r>
            <w:r w:rsidR="00015200">
              <w:rPr>
                <w:rFonts w:ascii="Times New Roman" w:eastAsia="Times New Roman" w:hAnsi="Times New Roman"/>
                <w:sz w:val="24"/>
                <w:szCs w:val="24"/>
              </w:rPr>
              <w:t xml:space="preserve"> инструментов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этом предоставляются документы, подтверждающие передачу,</w:t>
            </w:r>
            <w:r w:rsidR="00015200">
              <w:rPr>
                <w:rFonts w:ascii="Times New Roman" w:eastAsia="Times New Roman" w:hAnsi="Times New Roman"/>
                <w:sz w:val="24"/>
                <w:szCs w:val="24"/>
              </w:rPr>
              <w:t xml:space="preserve"> установленные д</w:t>
            </w:r>
            <w:r w:rsidRPr="005C4B3B">
              <w:rPr>
                <w:rFonts w:ascii="Times New Roman" w:eastAsia="Times New Roman" w:hAnsi="Times New Roman"/>
                <w:sz w:val="24"/>
                <w:szCs w:val="24"/>
              </w:rPr>
              <w:t>оговором.</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sidR="00015200">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sidR="00015200">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015200"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004A5538" w:rsidRPr="005C4B3B">
              <w:rPr>
                <w:rFonts w:ascii="Times New Roman" w:eastAsia="Times New Roman" w:hAnsi="Times New Roman"/>
                <w:sz w:val="24"/>
                <w:szCs w:val="24"/>
              </w:rPr>
              <w:t>оговора (что передается по акту).</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537954">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3795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8.7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10A7D">
              <w:rPr>
                <w:rFonts w:ascii="Times New Roman" w:eastAsia="Times New Roman" w:hAnsi="Times New Roman"/>
                <w:sz w:val="24"/>
                <w:szCs w:val="24"/>
                <w:lang w:eastAsia="ru-RU"/>
              </w:rPr>
              <w:t xml:space="preserve">оригинала </w:t>
            </w:r>
            <w:r w:rsidR="0056148F" w:rsidRPr="005C4B3B">
              <w:rPr>
                <w:rFonts w:ascii="Times New Roman" w:eastAsia="Times New Roman" w:hAnsi="Times New Roman"/>
                <w:sz w:val="24"/>
                <w:szCs w:val="24"/>
                <w:lang w:eastAsia="ru-RU"/>
              </w:rPr>
              <w:t>д</w:t>
            </w:r>
            <w:r w:rsidRPr="005C4B3B">
              <w:rPr>
                <w:rFonts w:ascii="Times New Roman" w:eastAsia="Times New Roman" w:hAnsi="Times New Roman"/>
                <w:sz w:val="24"/>
                <w:szCs w:val="24"/>
                <w:lang w:eastAsia="ru-RU"/>
              </w:rPr>
              <w:t>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shd w:val="clear" w:color="auto" w:fill="auto"/>
          </w:tcPr>
          <w:p w:rsidR="007368BE" w:rsidRPr="005C4748" w:rsidRDefault="005C4748" w:rsidP="00590555">
            <w:pPr>
              <w:suppressAutoHyphens/>
              <w:spacing w:after="0" w:line="240" w:lineRule="auto"/>
              <w:rPr>
                <w:rFonts w:ascii="Times New Roman" w:hAnsi="Times New Roman"/>
                <w:sz w:val="24"/>
                <w:szCs w:val="24"/>
              </w:rPr>
            </w:pPr>
            <w:r w:rsidRPr="005C4748">
              <w:rPr>
                <w:rFonts w:ascii="Times New Roman" w:hAnsi="Times New Roman"/>
                <w:sz w:val="24"/>
                <w:szCs w:val="24"/>
              </w:rPr>
              <w:t>Для субъектов МСП, осуществляющих деятельность, связанную с ремесленничеством</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9.1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участие в региональных, межрегиональных и международных выставочных и выставочно-ярмарочных мероприятиях </w:t>
            </w:r>
          </w:p>
        </w:tc>
        <w:tc>
          <w:tcPr>
            <w:tcW w:w="5279" w:type="dxa"/>
            <w:shd w:val="clear" w:color="auto" w:fill="auto"/>
          </w:tcPr>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Договор должен содержать:</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1. Место и дата заключения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2. Стороны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3. Предмет договора.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4. Цена.</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5. Идентификационные данные сторон договора: наименование ЮЛ (Ф.И.О. ИП),</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организационно-правовая форма, ИМИ.</w:t>
            </w:r>
          </w:p>
          <w:p w:rsidR="005C4748" w:rsidRPr="005C4748" w:rsidRDefault="005C4748" w:rsidP="005C4748">
            <w:pPr>
              <w:pStyle w:val="ConsPlusNormal0"/>
              <w:rPr>
                <w:rFonts w:ascii="Times New Roman" w:hAnsi="Times New Roman" w:cs="Times New Roman"/>
                <w:sz w:val="24"/>
                <w:szCs w:val="24"/>
              </w:rPr>
            </w:pPr>
            <w:r w:rsidRPr="005C4748">
              <w:rPr>
                <w:rFonts w:ascii="Times New Roman" w:hAnsi="Times New Roman" w:cs="Times New Roman"/>
                <w:sz w:val="24"/>
                <w:szCs w:val="24"/>
              </w:rPr>
              <w:t>6. Подписи сторон, печати (при наличии).</w:t>
            </w:r>
          </w:p>
          <w:p w:rsidR="007368BE" w:rsidRPr="005C4748" w:rsidRDefault="005C4748" w:rsidP="005C4748">
            <w:pPr>
              <w:widowControl w:val="0"/>
              <w:suppressAutoHyphens/>
              <w:spacing w:after="0" w:line="240" w:lineRule="auto"/>
              <w:rPr>
                <w:rFonts w:ascii="Times New Roman" w:eastAsia="Times New Roman" w:hAnsi="Times New Roman"/>
                <w:sz w:val="24"/>
                <w:szCs w:val="24"/>
              </w:rPr>
            </w:pPr>
            <w:r w:rsidRPr="005C4748">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5C4748" w:rsidRDefault="005C4748" w:rsidP="00590555">
            <w:pPr>
              <w:suppressAutoHyphens/>
              <w:spacing w:after="0" w:line="240" w:lineRule="auto"/>
              <w:rPr>
                <w:rFonts w:ascii="Times New Roman" w:hAnsi="Times New Roman"/>
                <w:sz w:val="24"/>
                <w:szCs w:val="24"/>
                <w:lang w:eastAsia="ru-RU"/>
              </w:rPr>
            </w:pPr>
            <w:r w:rsidRPr="005C4748">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791477" w:rsidP="00590555">
            <w:pPr>
              <w:widowControl w:val="0"/>
              <w:suppressAutoHyphens/>
              <w:spacing w:after="0" w:line="240" w:lineRule="auto"/>
              <w:rPr>
                <w:rFonts w:ascii="Times New Roman" w:hAnsi="Times New Roman"/>
                <w:sz w:val="24"/>
                <w:szCs w:val="24"/>
              </w:rPr>
            </w:pPr>
            <w:r>
              <w:rPr>
                <w:rFonts w:ascii="Times New Roman" w:eastAsia="Times New Roman" w:hAnsi="Times New Roman"/>
                <w:sz w:val="24"/>
                <w:szCs w:val="24"/>
              </w:rPr>
              <w:t>Акт оказанных услуг по д</w:t>
            </w:r>
            <w:r w:rsidR="004A5538" w:rsidRPr="005C4B3B">
              <w:rPr>
                <w:rFonts w:ascii="Times New Roman" w:eastAsia="Times New Roman" w:hAnsi="Times New Roman"/>
                <w:sz w:val="24"/>
                <w:szCs w:val="24"/>
              </w:rPr>
              <w:t>оговору</w:t>
            </w:r>
          </w:p>
        </w:tc>
        <w:tc>
          <w:tcPr>
            <w:tcW w:w="5279" w:type="dxa"/>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791477">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791477"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6027FA">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5. Печати</w:t>
            </w:r>
            <w:r w:rsidR="006027FA">
              <w:rPr>
                <w:rFonts w:ascii="Times New Roman" w:eastAsia="Times New Roman" w:hAnsi="Times New Roman"/>
                <w:sz w:val="24"/>
                <w:szCs w:val="24"/>
              </w:rPr>
              <w:t xml:space="preserve"> (при наличии) </w:t>
            </w:r>
            <w:r w:rsidRPr="005C4B3B">
              <w:rPr>
                <w:rFonts w:ascii="Times New Roman" w:eastAsia="Times New Roman" w:hAnsi="Times New Roman"/>
                <w:sz w:val="24"/>
                <w:szCs w:val="24"/>
              </w:rPr>
              <w:t xml:space="preserve">и подписи сторон </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shd w:val="clear" w:color="auto" w:fill="auto"/>
          </w:tcPr>
          <w:p w:rsidR="00271894" w:rsidRPr="00271894" w:rsidRDefault="00271894" w:rsidP="00271894">
            <w:pPr>
              <w:pStyle w:val="ConsPlusNormal0"/>
              <w:rPr>
                <w:rFonts w:ascii="Times New Roman" w:hAnsi="Times New Roman" w:cs="Times New Roman"/>
                <w:sz w:val="24"/>
                <w:szCs w:val="24"/>
              </w:rPr>
            </w:pPr>
            <w:r w:rsidRPr="00271894">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271894">
              <w:rPr>
                <w:rFonts w:ascii="Times New Roman" w:hAnsi="Times New Roman" w:cs="Times New Roman"/>
                <w:sz w:val="24"/>
                <w:szCs w:val="24"/>
              </w:rPr>
              <w:t>.</w:t>
            </w:r>
          </w:p>
          <w:p w:rsidR="007368BE" w:rsidRPr="005C4B3B" w:rsidRDefault="00977332" w:rsidP="00271894">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271894" w:rsidRPr="00271894">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27189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9.4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087D9A">
              <w:rPr>
                <w:rFonts w:ascii="Times New Roman" w:eastAsia="Times New Roman" w:hAnsi="Times New Roman"/>
                <w:sz w:val="24"/>
                <w:szCs w:val="24"/>
                <w:lang w:eastAsia="ru-RU"/>
              </w:rPr>
              <w:t>,</w:t>
            </w:r>
            <w:r w:rsidRPr="005C4B3B">
              <w:rPr>
                <w:rFonts w:ascii="Times New Roman" w:eastAsia="Times New Roman" w:hAnsi="Times New Roman"/>
                <w:sz w:val="24"/>
                <w:szCs w:val="24"/>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862FBB">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w:t>
            </w:r>
            <w:r w:rsidRPr="005C4B3B">
              <w:rPr>
                <w:rFonts w:ascii="Times New Roman" w:eastAsia="Times New Roman" w:hAnsi="Times New Roman"/>
                <w:sz w:val="24"/>
                <w:szCs w:val="24"/>
              </w:rPr>
              <w:lastRenderedPageBreak/>
              <w:t>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A66C2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F434E3">
              <w:rPr>
                <w:rFonts w:ascii="Times New Roman" w:eastAsia="Times New Roman" w:hAnsi="Times New Roman"/>
                <w:sz w:val="24"/>
                <w:szCs w:val="24"/>
              </w:rPr>
              <w:t>При расчетах наличными денежными средствами</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9.6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 выписка из карточного счета, заверенная </w:t>
            </w:r>
            <w:r w:rsidRPr="005C4B3B">
              <w:rPr>
                <w:rFonts w:ascii="Times New Roman" w:eastAsia="Times New Roman" w:hAnsi="Times New Roman"/>
                <w:sz w:val="24"/>
                <w:szCs w:val="24"/>
              </w:rPr>
              <w:lastRenderedPageBreak/>
              <w:t>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F434E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w:t>
            </w:r>
          </w:p>
        </w:tc>
        <w:tc>
          <w:tcPr>
            <w:tcW w:w="5670" w:type="dxa"/>
            <w:gridSpan w:val="3"/>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Документы, подтверждающие осуществление затрат по приобретению:</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мебели;</w:t>
            </w:r>
          </w:p>
          <w:p w:rsidR="007368BE" w:rsidRPr="005C4B3B" w:rsidRDefault="00F434E3" w:rsidP="00F434E3">
            <w:pPr>
              <w:suppressAutoHyphens/>
              <w:spacing w:after="0" w:line="240" w:lineRule="auto"/>
              <w:rPr>
                <w:rFonts w:ascii="Times New Roman" w:eastAsia="Times New Roman" w:hAnsi="Times New Roman"/>
                <w:sz w:val="24"/>
                <w:szCs w:val="24"/>
              </w:rPr>
            </w:pPr>
            <w:r w:rsidRPr="00F434E3">
              <w:rPr>
                <w:rFonts w:ascii="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w:t>
            </w:r>
          </w:p>
        </w:tc>
        <w:tc>
          <w:tcPr>
            <w:tcW w:w="5279" w:type="dxa"/>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Договор должен содержать:</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1. Место и дата заключения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2. Стороны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3. Предмет договора.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4. Цена.</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6. Подписи сторон, печати (при наличии).</w:t>
            </w:r>
          </w:p>
          <w:p w:rsidR="007368BE" w:rsidRPr="005C4B3B" w:rsidRDefault="00F434E3" w:rsidP="00F434E3">
            <w:pPr>
              <w:suppressAutoHyphens/>
              <w:spacing w:after="0" w:line="240" w:lineRule="auto"/>
              <w:rPr>
                <w:rFonts w:ascii="Times New Roman" w:eastAsia="Times New Roman" w:hAnsi="Times New Roman"/>
                <w:sz w:val="24"/>
                <w:szCs w:val="24"/>
                <w:lang w:eastAsia="ru-RU"/>
              </w:rPr>
            </w:pPr>
            <w:r w:rsidRPr="00F434E3">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F434E3" w:rsidRDefault="00F434E3" w:rsidP="00590555">
            <w:pPr>
              <w:suppressAutoHyphens/>
              <w:spacing w:after="0" w:line="240" w:lineRule="auto"/>
              <w:rPr>
                <w:rFonts w:ascii="Times New Roman" w:hAnsi="Times New Roman"/>
                <w:sz w:val="24"/>
                <w:szCs w:val="24"/>
                <w:lang w:eastAsia="ru-RU"/>
              </w:rPr>
            </w:pPr>
            <w:r w:rsidRPr="00F434E3">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10.2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shd w:val="clear" w:color="auto" w:fill="auto"/>
          </w:tcPr>
          <w:p w:rsidR="00F434E3" w:rsidRPr="00F434E3" w:rsidRDefault="00F434E3" w:rsidP="00F434E3">
            <w:pPr>
              <w:pStyle w:val="ConsPlusNormal0"/>
              <w:rPr>
                <w:rFonts w:ascii="Times New Roman" w:hAnsi="Times New Roman" w:cs="Times New Roman"/>
                <w:sz w:val="24"/>
                <w:szCs w:val="24"/>
              </w:rPr>
            </w:pPr>
            <w:r w:rsidRPr="00F434E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Pr>
                <w:rFonts w:ascii="Times New Roman" w:hAnsi="Times New Roman" w:cs="Times New Roman"/>
                <w:sz w:val="24"/>
                <w:szCs w:val="24"/>
              </w:rPr>
              <w:t>и инициалов либо имеет отметку «клиент – банк»</w:t>
            </w:r>
            <w:r w:rsidRPr="00F434E3">
              <w:rPr>
                <w:rFonts w:ascii="Times New Roman" w:hAnsi="Times New Roman" w:cs="Times New Roman"/>
                <w:sz w:val="24"/>
                <w:szCs w:val="24"/>
              </w:rPr>
              <w:t>.</w:t>
            </w:r>
          </w:p>
          <w:p w:rsidR="007368BE" w:rsidRPr="005C4B3B" w:rsidRDefault="00977332" w:rsidP="00F434E3">
            <w:pPr>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F434E3" w:rsidRPr="00F434E3">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F434E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AC79C2">
              <w:rPr>
                <w:rFonts w:ascii="Times New Roman" w:eastAsia="Times New Roman" w:hAnsi="Times New Roman"/>
                <w:sz w:val="24"/>
                <w:szCs w:val="24"/>
                <w:lang w:eastAsia="ru-RU"/>
              </w:rPr>
              <w:t>,</w:t>
            </w:r>
            <w:r w:rsidRPr="005C4B3B">
              <w:rPr>
                <w:rFonts w:ascii="Times New Roman" w:eastAsia="Times New Roman" w:hAnsi="Times New Roman"/>
                <w:sz w:val="24"/>
                <w:szCs w:val="24"/>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w:t>
            </w:r>
            <w:r w:rsidR="001968D5">
              <w:rPr>
                <w:rFonts w:ascii="Times New Roman" w:eastAsia="Times New Roman" w:hAnsi="Times New Roman"/>
                <w:sz w:val="24"/>
                <w:szCs w:val="24"/>
              </w:rPr>
              <w:t xml:space="preserve">енты, подтверждающие оплату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 бланк строгой отчетности (квитанция, билет, страховой полис и т.д.), соответствующий </w:t>
            </w:r>
            <w:r w:rsidRPr="005C4B3B">
              <w:rPr>
                <w:rFonts w:ascii="Times New Roman" w:eastAsia="Times New Roman" w:hAnsi="Times New Roman"/>
                <w:sz w:val="24"/>
                <w:szCs w:val="24"/>
              </w:rPr>
              <w:lastRenderedPageBreak/>
              <w:t>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1968D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 выписка из карточного счета, заверенная </w:t>
            </w:r>
            <w:r w:rsidRPr="00D63682">
              <w:rPr>
                <w:rFonts w:ascii="Times New Roman" w:eastAsia="Times New Roman" w:hAnsi="Times New Roman"/>
                <w:sz w:val="24"/>
                <w:szCs w:val="24"/>
              </w:rPr>
              <w:t>банком</w:t>
            </w:r>
            <w:r w:rsidR="001968D5" w:rsidRPr="00D63682">
              <w:rPr>
                <w:rFonts w:ascii="Times New Roman" w:eastAsia="Times New Roman" w:hAnsi="Times New Roman"/>
                <w:sz w:val="24"/>
                <w:szCs w:val="24"/>
              </w:rPr>
              <w:t xml:space="preserve"> </w:t>
            </w:r>
            <w:r w:rsidRPr="00D63682">
              <w:rPr>
                <w:rFonts w:ascii="Times New Roman" w:eastAsia="Times New Roman" w:hAnsi="Times New Roman"/>
                <w:sz w:val="24"/>
                <w:szCs w:val="24"/>
              </w:rPr>
              <w:t>- эмитентом</w:t>
            </w:r>
            <w:r w:rsidRPr="005C4B3B">
              <w:rPr>
                <w:rFonts w:ascii="Times New Roman" w:eastAsia="Times New Roman" w:hAnsi="Times New Roman"/>
                <w:sz w:val="24"/>
                <w:szCs w:val="24"/>
              </w:rPr>
              <w:t xml:space="preserve">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1968D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E35A9D" w:rsidRPr="005C4B3B" w:rsidTr="00BA7B79">
        <w:tc>
          <w:tcPr>
            <w:tcW w:w="905" w:type="dxa"/>
            <w:gridSpan w:val="2"/>
            <w:shd w:val="clear" w:color="auto" w:fill="auto"/>
          </w:tcPr>
          <w:p w:rsidR="00E35A9D" w:rsidRPr="005C4B3B" w:rsidRDefault="00E35A9D" w:rsidP="00590555">
            <w:pPr>
              <w:suppressAutoHyphens/>
              <w:spacing w:after="0" w:line="240" w:lineRule="auto"/>
              <w:jc w:val="center"/>
              <w:rPr>
                <w:rFonts w:ascii="Times New Roman" w:eastAsia="Times New Roman" w:hAnsi="Times New Roman"/>
                <w:sz w:val="24"/>
                <w:szCs w:val="24"/>
              </w:rPr>
            </w:pPr>
          </w:p>
        </w:tc>
        <w:tc>
          <w:tcPr>
            <w:tcW w:w="5670" w:type="dxa"/>
            <w:gridSpan w:val="3"/>
            <w:shd w:val="clear" w:color="auto" w:fill="auto"/>
          </w:tcPr>
          <w:p w:rsidR="00E35A9D" w:rsidRPr="00E35A9D" w:rsidRDefault="00E35A9D" w:rsidP="00590555">
            <w:pPr>
              <w:widowControl w:val="0"/>
              <w:suppressAutoHyphens/>
              <w:spacing w:after="0" w:line="240" w:lineRule="auto"/>
              <w:rPr>
                <w:rFonts w:ascii="Times New Roman" w:eastAsia="Times New Roman" w:hAnsi="Times New Roman"/>
                <w:sz w:val="24"/>
                <w:szCs w:val="24"/>
              </w:rPr>
            </w:pPr>
            <w:r w:rsidRPr="00E35A9D">
              <w:rPr>
                <w:rFonts w:ascii="Times New Roman" w:hAnsi="Times New Roman"/>
                <w:sz w:val="24"/>
                <w:szCs w:val="24"/>
              </w:rPr>
              <w:t>Документы, подтверждающие приемку основных средств</w:t>
            </w:r>
          </w:p>
        </w:tc>
        <w:tc>
          <w:tcPr>
            <w:tcW w:w="5279" w:type="dxa"/>
            <w:shd w:val="clear" w:color="auto" w:fill="auto"/>
          </w:tcPr>
          <w:p w:rsidR="00E35A9D" w:rsidRPr="005C4B3B" w:rsidRDefault="00E35A9D"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rsidR="00E35A9D" w:rsidRPr="005C4B3B" w:rsidRDefault="00E35A9D"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114384">
              <w:rPr>
                <w:rFonts w:ascii="Times New Roman" w:eastAsia="Times New Roman" w:hAnsi="Times New Roman"/>
                <w:sz w:val="24"/>
                <w:szCs w:val="24"/>
              </w:rPr>
              <w:t>10.6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прие</w:t>
            </w:r>
            <w:r w:rsidR="00D63682">
              <w:rPr>
                <w:rFonts w:ascii="Times New Roman" w:eastAsia="Times New Roman" w:hAnsi="Times New Roman"/>
                <w:sz w:val="24"/>
                <w:szCs w:val="24"/>
              </w:rPr>
              <w:t>ма – передачи, предусмотренный д</w:t>
            </w:r>
            <w:r w:rsidRPr="005C4B3B">
              <w:rPr>
                <w:rFonts w:ascii="Times New Roman" w:eastAsia="Times New Roman" w:hAnsi="Times New Roman"/>
                <w:sz w:val="24"/>
                <w:szCs w:val="24"/>
              </w:rPr>
              <w:t xml:space="preserve">оговором, подтверждающий передачу приобретенных товаров от продавца покупателю   </w:t>
            </w:r>
          </w:p>
          <w:p w:rsidR="007368BE" w:rsidRPr="005C4B3B" w:rsidRDefault="007368BE" w:rsidP="00590555">
            <w:pPr>
              <w:suppressAutoHyphens/>
              <w:spacing w:after="0" w:line="240" w:lineRule="auto"/>
              <w:rPr>
                <w:rFonts w:ascii="Times New Roman" w:eastAsia="Times New Roman" w:hAnsi="Times New Roman"/>
                <w:sz w:val="24"/>
                <w:szCs w:val="24"/>
              </w:rPr>
            </w:pPr>
          </w:p>
        </w:tc>
        <w:tc>
          <w:tcPr>
            <w:tcW w:w="5279" w:type="dxa"/>
            <w:shd w:val="clear" w:color="auto" w:fill="auto"/>
          </w:tcPr>
          <w:p w:rsidR="00D63682" w:rsidRPr="005C4B3B" w:rsidRDefault="00D63682" w:rsidP="00D63682">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 случае, если передача осн</w:t>
            </w:r>
            <w:r>
              <w:rPr>
                <w:rFonts w:ascii="Times New Roman" w:eastAsia="Times New Roman" w:hAnsi="Times New Roman"/>
                <w:sz w:val="24"/>
                <w:szCs w:val="24"/>
              </w:rPr>
              <w:t>овных средств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w:t>
            </w:r>
            <w:r>
              <w:rPr>
                <w:rFonts w:ascii="Times New Roman" w:eastAsia="Times New Roman" w:hAnsi="Times New Roman"/>
                <w:sz w:val="24"/>
                <w:szCs w:val="24"/>
              </w:rPr>
              <w:t>у, установленные д</w:t>
            </w:r>
            <w:r w:rsidRPr="005C4B3B">
              <w:rPr>
                <w:rFonts w:ascii="Times New Roman" w:eastAsia="Times New Roman" w:hAnsi="Times New Roman"/>
                <w:sz w:val="24"/>
                <w:szCs w:val="24"/>
              </w:rPr>
              <w:t>оговором.</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D63682" w:rsidRPr="005C4B3B" w:rsidRDefault="00D63682" w:rsidP="00D6368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D63682" w:rsidP="00D6368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10.7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Товарно – транспортная накладная </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7368BE" w:rsidRPr="005C4B3B" w:rsidRDefault="00BC0DB3" w:rsidP="00590555">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Электронный </w:t>
            </w:r>
            <w:r w:rsidR="004A5538" w:rsidRPr="005C4B3B">
              <w:rPr>
                <w:rFonts w:ascii="Times New Roman" w:eastAsia="Times New Roman" w:hAnsi="Times New Roman"/>
                <w:sz w:val="24"/>
                <w:szCs w:val="24"/>
                <w:lang w:eastAsia="ru-RU"/>
              </w:rPr>
              <w:t xml:space="preserve">образ </w:t>
            </w:r>
            <w:r>
              <w:rPr>
                <w:rFonts w:ascii="Times New Roman" w:eastAsia="Times New Roman" w:hAnsi="Times New Roman"/>
                <w:sz w:val="24"/>
                <w:szCs w:val="24"/>
                <w:lang w:eastAsia="ru-RU"/>
              </w:rPr>
              <w:t xml:space="preserve">оригинала </w:t>
            </w:r>
            <w:r w:rsidR="004A5538"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10.8</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Бухгалтерские документы о постановке на баланс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оборудования и мебели)</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Предоставляется один из следующих документов по выбору Заявителя: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1) акт о приеме-передаче объекта основных средств</w:t>
            </w:r>
            <w:r w:rsidR="00114384">
              <w:rPr>
                <w:rFonts w:ascii="Times New Roman" w:eastAsia="Times New Roman" w:hAnsi="Times New Roman"/>
                <w:sz w:val="24"/>
                <w:szCs w:val="24"/>
              </w:rPr>
              <w:t xml:space="preserve"> (кроме зданий, сооружений) по ф</w:t>
            </w:r>
            <w:r w:rsidRPr="005C4B3B">
              <w:rPr>
                <w:rFonts w:ascii="Times New Roman" w:eastAsia="Times New Roman" w:hAnsi="Times New Roman"/>
                <w:sz w:val="24"/>
                <w:szCs w:val="24"/>
              </w:rPr>
              <w:t>орме № ОС-1;</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приказ об утверждении учетной политики субъекта МСП;</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дата составления документа;</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экономического субъекта, составившего документ;</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содержание факта хозяйственной жизни;</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lastRenderedPageBreak/>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5C4B3B" w:rsidRDefault="00BC0DB3" w:rsidP="00590555">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 </w:t>
            </w:r>
            <w:r w:rsidRPr="00114384">
              <w:rPr>
                <w:rFonts w:ascii="Times New Roman" w:eastAsia="Times New Roman" w:hAnsi="Times New Roman"/>
                <w:sz w:val="24"/>
                <w:szCs w:val="24"/>
              </w:rPr>
              <w:t>а</w:t>
            </w:r>
            <w:r w:rsidR="004A5538" w:rsidRPr="00114384">
              <w:rPr>
                <w:rFonts w:ascii="Times New Roman" w:eastAsia="Times New Roman" w:hAnsi="Times New Roman"/>
                <w:sz w:val="24"/>
                <w:szCs w:val="24"/>
              </w:rPr>
              <w:t>ктах</w:t>
            </w:r>
            <w:r w:rsidR="004A5538" w:rsidRPr="005C4B3B">
              <w:rPr>
                <w:rFonts w:ascii="Times New Roman" w:eastAsia="Times New Roman" w:hAnsi="Times New Roman"/>
                <w:sz w:val="24"/>
                <w:szCs w:val="24"/>
              </w:rPr>
              <w:t xml:space="preserve"> ОС-1 либо иных документах обязательно заполнение всех разделов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BC0DB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11.1</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повышение квалификации и (или) участие в образовательных программах работников субъекта МСП </w:t>
            </w:r>
          </w:p>
        </w:tc>
        <w:tc>
          <w:tcPr>
            <w:tcW w:w="5279" w:type="dxa"/>
            <w:shd w:val="clear" w:color="auto" w:fill="auto"/>
          </w:tcPr>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Договор должен содержать:</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1. Место и дата заключения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2. Стороны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3. Предмет договора.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4. Цена.</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996486" w:rsidRPr="00996486" w:rsidRDefault="00996486" w:rsidP="00996486">
            <w:pPr>
              <w:pStyle w:val="ConsPlusNormal0"/>
              <w:rPr>
                <w:rFonts w:ascii="Times New Roman" w:hAnsi="Times New Roman" w:cs="Times New Roman"/>
                <w:sz w:val="24"/>
                <w:szCs w:val="24"/>
              </w:rPr>
            </w:pPr>
            <w:r w:rsidRPr="00996486">
              <w:rPr>
                <w:rFonts w:ascii="Times New Roman" w:hAnsi="Times New Roman" w:cs="Times New Roman"/>
                <w:sz w:val="24"/>
                <w:szCs w:val="24"/>
              </w:rPr>
              <w:t>6. Подписи сторон, печати (при наличии);</w:t>
            </w:r>
          </w:p>
          <w:p w:rsidR="007368BE" w:rsidRPr="00996486" w:rsidRDefault="00996486" w:rsidP="00996486">
            <w:pPr>
              <w:widowControl w:val="0"/>
              <w:suppressAutoHyphens/>
              <w:spacing w:after="0" w:line="240" w:lineRule="auto"/>
              <w:rPr>
                <w:rFonts w:ascii="Times New Roman" w:eastAsia="Times New Roman" w:hAnsi="Times New Roman"/>
                <w:sz w:val="24"/>
                <w:szCs w:val="24"/>
              </w:rPr>
            </w:pPr>
            <w:r w:rsidRPr="00996486">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996486" w:rsidRDefault="00996486" w:rsidP="00590555">
            <w:pPr>
              <w:suppressAutoHyphens/>
              <w:spacing w:after="0" w:line="240" w:lineRule="auto"/>
              <w:rPr>
                <w:rFonts w:ascii="Times New Roman" w:hAnsi="Times New Roman"/>
                <w:sz w:val="24"/>
                <w:szCs w:val="24"/>
                <w:lang w:eastAsia="ru-RU"/>
              </w:rPr>
            </w:pPr>
            <w:r w:rsidRPr="00996486">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11.2</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D63682">
              <w:rPr>
                <w:rFonts w:ascii="Times New Roman" w:eastAsia="Times New Roman" w:hAnsi="Times New Roman"/>
                <w:sz w:val="24"/>
                <w:szCs w:val="24"/>
              </w:rPr>
              <w:t>Акт о</w:t>
            </w:r>
            <w:r w:rsidRPr="005C4B3B">
              <w:rPr>
                <w:rFonts w:ascii="Times New Roman" w:eastAsia="Times New Roman" w:hAnsi="Times New Roman"/>
                <w:sz w:val="24"/>
                <w:szCs w:val="24"/>
              </w:rPr>
              <w:t>казанных услуг по</w:t>
            </w:r>
            <w:r w:rsidR="00114384">
              <w:rPr>
                <w:rFonts w:ascii="Times New Roman" w:eastAsia="Times New Roman" w:hAnsi="Times New Roman"/>
                <w:sz w:val="24"/>
                <w:szCs w:val="24"/>
              </w:rPr>
              <w:t xml:space="preserve"> д</w:t>
            </w:r>
            <w:r w:rsidRPr="005C4B3B">
              <w:rPr>
                <w:rFonts w:ascii="Times New Roman" w:eastAsia="Times New Roman" w:hAnsi="Times New Roman"/>
                <w:sz w:val="24"/>
                <w:szCs w:val="24"/>
              </w:rPr>
              <w:t>оговору</w:t>
            </w:r>
          </w:p>
        </w:tc>
        <w:tc>
          <w:tcPr>
            <w:tcW w:w="5279" w:type="dxa"/>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D63682">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004A5538" w:rsidRPr="005C4B3B">
              <w:rPr>
                <w:rFonts w:ascii="Times New Roman" w:eastAsia="Times New Roman" w:hAnsi="Times New Roman"/>
                <w:sz w:val="24"/>
                <w:szCs w:val="24"/>
              </w:rPr>
              <w:t>оговора.</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w:t>
            </w:r>
            <w:r w:rsidRPr="00D63682">
              <w:rPr>
                <w:rFonts w:ascii="Times New Roman" w:eastAsia="Times New Roman" w:hAnsi="Times New Roman"/>
                <w:sz w:val="24"/>
                <w:szCs w:val="24"/>
              </w:rPr>
              <w:t xml:space="preserve">Печати </w:t>
            </w:r>
            <w:r w:rsidR="00316EFD" w:rsidRPr="00D63682">
              <w:rPr>
                <w:rFonts w:ascii="Times New Roman" w:eastAsia="Times New Roman" w:hAnsi="Times New Roman"/>
                <w:sz w:val="24"/>
                <w:szCs w:val="24"/>
              </w:rPr>
              <w:t xml:space="preserve">(при наличии) </w:t>
            </w:r>
            <w:r w:rsidRPr="00D63682">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11.3</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tc>
        <w:tc>
          <w:tcPr>
            <w:tcW w:w="5279" w:type="dxa"/>
            <w:shd w:val="clear" w:color="auto" w:fill="auto"/>
          </w:tcPr>
          <w:p w:rsidR="007368BE" w:rsidRPr="00316EFD" w:rsidRDefault="00316EFD" w:rsidP="00590555">
            <w:pPr>
              <w:suppressAutoHyphens/>
              <w:spacing w:after="0" w:line="240" w:lineRule="auto"/>
              <w:rPr>
                <w:rFonts w:ascii="Times New Roman" w:eastAsia="Times New Roman" w:hAnsi="Times New Roman"/>
                <w:sz w:val="24"/>
                <w:szCs w:val="24"/>
              </w:rPr>
            </w:pPr>
            <w:r w:rsidRPr="00316EFD">
              <w:rPr>
                <w:rFonts w:ascii="Times New Roman" w:hAnsi="Times New Roman"/>
                <w:sz w:val="24"/>
                <w:szCs w:val="24"/>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7368BE" w:rsidRPr="00316EFD" w:rsidRDefault="00316EFD" w:rsidP="00590555">
            <w:pPr>
              <w:suppressAutoHyphens/>
              <w:spacing w:after="0" w:line="240" w:lineRule="auto"/>
              <w:rPr>
                <w:rFonts w:ascii="Times New Roman" w:hAnsi="Times New Roman"/>
                <w:sz w:val="24"/>
                <w:szCs w:val="24"/>
                <w:lang w:eastAsia="ru-RU"/>
              </w:rPr>
            </w:pPr>
            <w:r w:rsidRPr="00316EFD">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безналичным способом</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11.4</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shd w:val="clear" w:color="auto" w:fill="auto"/>
          </w:tcPr>
          <w:p w:rsidR="006D50B5" w:rsidRPr="006D50B5" w:rsidRDefault="006D50B5" w:rsidP="006D50B5">
            <w:pPr>
              <w:pStyle w:val="ConsPlusNormal0"/>
              <w:rPr>
                <w:rFonts w:ascii="Times New Roman" w:hAnsi="Times New Roman" w:cs="Times New Roman"/>
                <w:sz w:val="24"/>
                <w:szCs w:val="24"/>
              </w:rPr>
            </w:pPr>
            <w:r w:rsidRPr="006D50B5">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6B7FA7">
              <w:rPr>
                <w:rFonts w:ascii="Times New Roman" w:hAnsi="Times New Roman" w:cs="Times New Roman"/>
                <w:sz w:val="24"/>
                <w:szCs w:val="24"/>
              </w:rPr>
              <w:t>и инициалов либо имеет отметку «клиент – банк»</w:t>
            </w:r>
            <w:r w:rsidRPr="006D50B5">
              <w:rPr>
                <w:rFonts w:ascii="Times New Roman" w:hAnsi="Times New Roman" w:cs="Times New Roman"/>
                <w:sz w:val="24"/>
                <w:szCs w:val="24"/>
              </w:rPr>
              <w:t>.</w:t>
            </w:r>
          </w:p>
          <w:p w:rsidR="007368BE" w:rsidRPr="005C4B3B" w:rsidRDefault="006B7FA7" w:rsidP="006D50B5">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6D50B5" w:rsidRPr="006D50B5">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6D50B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11.5</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D63682">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087D9A">
              <w:rPr>
                <w:rFonts w:ascii="Times New Roman" w:eastAsia="Times New Roman" w:hAnsi="Times New Roman"/>
                <w:sz w:val="24"/>
                <w:szCs w:val="24"/>
                <w:lang w:eastAsia="ru-RU"/>
              </w:rPr>
              <w:t>,</w:t>
            </w:r>
            <w:r w:rsidRPr="005C4B3B">
              <w:rPr>
                <w:rFonts w:ascii="Times New Roman" w:eastAsia="Times New Roman" w:hAnsi="Times New Roman"/>
                <w:sz w:val="24"/>
                <w:szCs w:val="24"/>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6D50B5">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11.6</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B061F6">
              <w:rPr>
                <w:rFonts w:ascii="Times New Roman" w:eastAsia="Times New Roman" w:hAnsi="Times New Roman"/>
                <w:sz w:val="24"/>
                <w:szCs w:val="24"/>
              </w:rPr>
              <w:t>Счет на оплату</w:t>
            </w:r>
          </w:p>
        </w:tc>
        <w:tc>
          <w:tcPr>
            <w:tcW w:w="5279" w:type="dxa"/>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C43E6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При расчетах наличными денежными средствами</w:t>
            </w:r>
          </w:p>
        </w:tc>
        <w:tc>
          <w:tcPr>
            <w:tcW w:w="5279"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lastRenderedPageBreak/>
              <w:t>11.7</w:t>
            </w:r>
          </w:p>
        </w:tc>
        <w:tc>
          <w:tcPr>
            <w:tcW w:w="2869" w:type="dxa"/>
            <w:gridSpan w:val="2"/>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в котором указаны сумма и наименование расхода;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чек платежного терминала с приложением к нему оплаченных документов;</w:t>
            </w:r>
          </w:p>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C43E6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279" w:type="dxa"/>
            <w:shd w:val="clear" w:color="auto" w:fill="auto"/>
          </w:tcPr>
          <w:p w:rsidR="007368BE" w:rsidRPr="005C4B3B" w:rsidRDefault="004A5538" w:rsidP="00590555">
            <w:pPr>
              <w:widowControl w:val="0"/>
              <w:tabs>
                <w:tab w:val="left" w:pos="461"/>
              </w:tabs>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7368BE" w:rsidRPr="005C4B3B" w:rsidRDefault="007368BE" w:rsidP="00590555">
            <w:pPr>
              <w:suppressAutoHyphens/>
              <w:spacing w:after="0" w:line="240" w:lineRule="auto"/>
              <w:rPr>
                <w:rFonts w:ascii="Times New Roman" w:eastAsia="Times New Roman" w:hAnsi="Times New Roman"/>
                <w:sz w:val="24"/>
                <w:szCs w:val="24"/>
              </w:rPr>
            </w:pP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12.1</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медицинское обслуживание детей </w:t>
            </w:r>
          </w:p>
        </w:tc>
        <w:tc>
          <w:tcPr>
            <w:tcW w:w="5279" w:type="dxa"/>
            <w:shd w:val="clear" w:color="auto" w:fill="auto"/>
          </w:tcPr>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Договор должен содержать:</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1. Место и дата заключения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2. Стороны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3. Предмет договора.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4. Цена.</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C43E69" w:rsidRPr="00C43E69" w:rsidRDefault="00C43E69" w:rsidP="00C43E69">
            <w:pPr>
              <w:pStyle w:val="ConsPlusNormal0"/>
              <w:rPr>
                <w:rFonts w:ascii="Times New Roman" w:hAnsi="Times New Roman" w:cs="Times New Roman"/>
                <w:sz w:val="24"/>
                <w:szCs w:val="24"/>
              </w:rPr>
            </w:pPr>
            <w:r w:rsidRPr="00C43E69">
              <w:rPr>
                <w:rFonts w:ascii="Times New Roman" w:hAnsi="Times New Roman" w:cs="Times New Roman"/>
                <w:sz w:val="24"/>
                <w:szCs w:val="24"/>
              </w:rPr>
              <w:t>6. Подписи сторон, печати (при наличии).</w:t>
            </w:r>
          </w:p>
          <w:p w:rsidR="007368BE" w:rsidRPr="00C43E69" w:rsidRDefault="00C43E69" w:rsidP="00C43E69">
            <w:pPr>
              <w:widowControl w:val="0"/>
              <w:suppressAutoHyphens/>
              <w:spacing w:after="0" w:line="240" w:lineRule="auto"/>
              <w:rPr>
                <w:rFonts w:ascii="Times New Roman" w:eastAsia="Times New Roman" w:hAnsi="Times New Roman"/>
                <w:sz w:val="24"/>
                <w:szCs w:val="24"/>
              </w:rPr>
            </w:pPr>
            <w:r w:rsidRPr="00C43E69">
              <w:rPr>
                <w:rFonts w:ascii="Times New Roman" w:hAnsi="Times New Roman"/>
                <w:sz w:val="24"/>
                <w:szCs w:val="24"/>
              </w:rPr>
              <w:t xml:space="preserve">В случае если договор составлен на языке, </w:t>
            </w:r>
            <w:r w:rsidRPr="00C43E69">
              <w:rPr>
                <w:rFonts w:ascii="Times New Roman" w:hAnsi="Times New Roman"/>
                <w:sz w:val="24"/>
                <w:szCs w:val="24"/>
              </w:rPr>
              <w:lastRenderedPageBreak/>
              <w:t>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C43E69" w:rsidRDefault="00C43E69" w:rsidP="00590555">
            <w:pPr>
              <w:suppressAutoHyphens/>
              <w:spacing w:after="0" w:line="240" w:lineRule="auto"/>
              <w:rPr>
                <w:rFonts w:ascii="Times New Roman" w:hAnsi="Times New Roman"/>
                <w:sz w:val="24"/>
                <w:szCs w:val="24"/>
                <w:lang w:eastAsia="ru-RU"/>
              </w:rPr>
            </w:pPr>
            <w:r w:rsidRPr="00C43E69">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12.2</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Акт оказанных услуг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оговору</w:t>
            </w:r>
          </w:p>
        </w:tc>
        <w:tc>
          <w:tcPr>
            <w:tcW w:w="5279" w:type="dxa"/>
            <w:shd w:val="clear" w:color="auto" w:fill="auto"/>
          </w:tcPr>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Акт оказания услуг д</w:t>
            </w:r>
            <w:r w:rsidR="00D63682">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 Дата</w:t>
            </w:r>
            <w:r w:rsidR="004A5538" w:rsidRPr="005C4B3B">
              <w:rPr>
                <w:rFonts w:ascii="Times New Roman" w:eastAsia="Times New Roman" w:hAnsi="Times New Roman"/>
                <w:sz w:val="24"/>
                <w:szCs w:val="24"/>
              </w:rPr>
              <w:t xml:space="preserve"> составления.</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D63682">
              <w:rPr>
                <w:rFonts w:ascii="Times New Roman" w:eastAsia="Times New Roman" w:hAnsi="Times New Roman"/>
                <w:sz w:val="24"/>
                <w:szCs w:val="24"/>
              </w:rPr>
              <w:t>2. Ссылк</w:t>
            </w:r>
            <w:r w:rsidR="00D63682">
              <w:rPr>
                <w:rFonts w:ascii="Times New Roman" w:eastAsia="Times New Roman" w:hAnsi="Times New Roman"/>
                <w:sz w:val="24"/>
                <w:szCs w:val="24"/>
              </w:rPr>
              <w:t>у на номер и дату д</w:t>
            </w:r>
            <w:r w:rsidRPr="00D63682">
              <w:rPr>
                <w:rFonts w:ascii="Times New Roman" w:eastAsia="Times New Roman" w:hAnsi="Times New Roman"/>
                <w:sz w:val="24"/>
                <w:szCs w:val="24"/>
              </w:rPr>
              <w:t>оговора.</w:t>
            </w:r>
          </w:p>
          <w:p w:rsidR="007368BE" w:rsidRPr="005C4B3B" w:rsidRDefault="00D63682" w:rsidP="00590555">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004A5538" w:rsidRPr="005C4B3B">
              <w:rPr>
                <w:rFonts w:ascii="Times New Roman" w:eastAsia="Times New Roman" w:hAnsi="Times New Roman"/>
                <w:sz w:val="24"/>
                <w:szCs w:val="24"/>
              </w:rPr>
              <w:t xml:space="preserve">оговора. </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4. Перечень оказанных услуг.</w:t>
            </w:r>
          </w:p>
          <w:p w:rsidR="007368BE" w:rsidRPr="005C4B3B" w:rsidRDefault="004A5538" w:rsidP="00590555">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5. Печати </w:t>
            </w:r>
            <w:r w:rsidR="00861E90">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12.3</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9D52E0" w:rsidRDefault="009D52E0" w:rsidP="00590555">
            <w:pPr>
              <w:widowControl w:val="0"/>
              <w:suppressAutoHyphens/>
              <w:spacing w:after="0" w:line="240" w:lineRule="auto"/>
              <w:rPr>
                <w:rFonts w:ascii="Times New Roman" w:hAnsi="Times New Roman"/>
                <w:sz w:val="24"/>
                <w:szCs w:val="24"/>
              </w:rPr>
            </w:pPr>
            <w:r w:rsidRPr="009D52E0">
              <w:rPr>
                <w:rFonts w:ascii="Times New Roman" w:hAnsi="Times New Roman"/>
                <w:sz w:val="24"/>
                <w:szCs w:val="24"/>
              </w:rPr>
              <w:t>Лицензия на медицинскую деятельность</w:t>
            </w:r>
          </w:p>
        </w:tc>
        <w:tc>
          <w:tcPr>
            <w:tcW w:w="5279" w:type="dxa"/>
            <w:shd w:val="clear" w:color="auto" w:fill="auto"/>
          </w:tcPr>
          <w:p w:rsidR="007368BE" w:rsidRPr="009D52E0" w:rsidRDefault="009D52E0" w:rsidP="00590555">
            <w:pPr>
              <w:suppressAutoHyphens/>
              <w:spacing w:after="0" w:line="240" w:lineRule="auto"/>
              <w:rPr>
                <w:rFonts w:ascii="Times New Roman" w:eastAsia="Times New Roman" w:hAnsi="Times New Roman"/>
                <w:sz w:val="24"/>
                <w:szCs w:val="24"/>
              </w:rPr>
            </w:pPr>
            <w:r w:rsidRPr="009D52E0">
              <w:rPr>
                <w:rFonts w:ascii="Times New Roman" w:hAnsi="Times New Roman"/>
                <w:sz w:val="24"/>
                <w:szCs w:val="24"/>
              </w:rPr>
              <w:t xml:space="preserve">Лицензия на медицинскую деятельность, выданная организации здравоохранения, с которой заключен </w:t>
            </w:r>
            <w:r w:rsidRPr="00D63682">
              <w:rPr>
                <w:rFonts w:ascii="Times New Roman" w:hAnsi="Times New Roman"/>
                <w:sz w:val="24"/>
                <w:szCs w:val="24"/>
              </w:rPr>
              <w:t>договор</w:t>
            </w:r>
          </w:p>
        </w:tc>
        <w:tc>
          <w:tcPr>
            <w:tcW w:w="3118" w:type="dxa"/>
            <w:shd w:val="clear" w:color="auto" w:fill="auto"/>
          </w:tcPr>
          <w:p w:rsidR="007368BE" w:rsidRPr="003C5910" w:rsidRDefault="003C5910" w:rsidP="00590555">
            <w:pPr>
              <w:suppressAutoHyphens/>
              <w:spacing w:after="0" w:line="240" w:lineRule="auto"/>
              <w:rPr>
                <w:rFonts w:ascii="Times New Roman" w:hAnsi="Times New Roman"/>
                <w:sz w:val="24"/>
                <w:szCs w:val="24"/>
                <w:lang w:eastAsia="ru-RU"/>
              </w:rPr>
            </w:pPr>
            <w:r w:rsidRPr="003C5910">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12.4</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shd w:val="clear" w:color="auto" w:fill="auto"/>
          </w:tcPr>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6B7FA7">
              <w:rPr>
                <w:rFonts w:ascii="Times New Roman" w:hAnsi="Times New Roman" w:cs="Times New Roman"/>
                <w:sz w:val="24"/>
                <w:szCs w:val="24"/>
              </w:rPr>
              <w:t>и инициалов либо имеет отметку «клиент – банк»</w:t>
            </w:r>
            <w:r w:rsidRPr="00EC2227">
              <w:rPr>
                <w:rFonts w:ascii="Times New Roman" w:hAnsi="Times New Roman" w:cs="Times New Roman"/>
                <w:sz w:val="24"/>
                <w:szCs w:val="24"/>
              </w:rPr>
              <w:t>.</w:t>
            </w:r>
          </w:p>
          <w:p w:rsidR="007368BE" w:rsidRPr="005C4B3B" w:rsidRDefault="006B7FA7" w:rsidP="00EC2227">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EC2227" w:rsidRPr="00EC2227">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3C591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12.5</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D6368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Выписка банка, подтверждающая оплату по </w:t>
            </w:r>
            <w:r w:rsidR="00D63682">
              <w:rPr>
                <w:rFonts w:ascii="Times New Roman" w:eastAsia="Times New Roman" w:hAnsi="Times New Roman"/>
                <w:sz w:val="24"/>
                <w:szCs w:val="24"/>
              </w:rPr>
              <w:t>д</w:t>
            </w:r>
            <w:r w:rsidRPr="005C4B3B">
              <w:rPr>
                <w:rFonts w:ascii="Times New Roman" w:eastAsia="Times New Roman" w:hAnsi="Times New Roman"/>
                <w:sz w:val="24"/>
                <w:szCs w:val="24"/>
              </w:rPr>
              <w:t xml:space="preserve">оговору </w:t>
            </w:r>
          </w:p>
        </w:tc>
        <w:tc>
          <w:tcPr>
            <w:tcW w:w="5279" w:type="dxa"/>
            <w:shd w:val="clear" w:color="auto" w:fill="auto"/>
          </w:tcPr>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087D9A">
              <w:rPr>
                <w:rFonts w:ascii="Times New Roman" w:hAnsi="Times New Roman" w:cs="Times New Roman"/>
                <w:sz w:val="24"/>
                <w:szCs w:val="24"/>
              </w:rPr>
              <w:t>,</w:t>
            </w:r>
            <w:r w:rsidRPr="00EC2227">
              <w:rPr>
                <w:rFonts w:ascii="Times New Roman" w:hAnsi="Times New Roman" w:cs="Times New Roman"/>
                <w:sz w:val="24"/>
                <w:szCs w:val="24"/>
              </w:rPr>
              <w:t xml:space="preserve"> либо </w:t>
            </w:r>
            <w:r w:rsidRPr="00EC2227">
              <w:rPr>
                <w:rFonts w:ascii="Times New Roman" w:hAnsi="Times New Roman" w:cs="Times New Roman"/>
                <w:sz w:val="24"/>
                <w:szCs w:val="24"/>
              </w:rPr>
              <w:lastRenderedPageBreak/>
              <w:t>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Выписка банка в обязательном порядке должна содержать следующие реквизиты/информацию:</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1. Наименование банка.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2. Полное наименование организации, Ф.И.О. индивидуального предпринимателя.</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3. Номер банковского счета, по которому представляется выписка.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4. Период, за который предоставляется выписка.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5. Дата совершения операции (дд.мм.гг).</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7. Наименование плательщика/получателя денежных средств.</w:t>
            </w:r>
          </w:p>
          <w:p w:rsidR="00EC2227" w:rsidRPr="00EC2227" w:rsidRDefault="00EC2227" w:rsidP="00EC2227">
            <w:pPr>
              <w:pStyle w:val="ConsPlusNormal0"/>
              <w:rPr>
                <w:rFonts w:ascii="Times New Roman" w:hAnsi="Times New Roman" w:cs="Times New Roman"/>
                <w:sz w:val="24"/>
                <w:szCs w:val="24"/>
              </w:rPr>
            </w:pPr>
            <w:r w:rsidRPr="00EC2227">
              <w:rPr>
                <w:rFonts w:ascii="Times New Roman" w:hAnsi="Times New Roman" w:cs="Times New Roman"/>
                <w:sz w:val="24"/>
                <w:szCs w:val="24"/>
              </w:rPr>
              <w:t>8. Сумма операции по счету (по дебету/по кредиту).</w:t>
            </w:r>
          </w:p>
          <w:p w:rsidR="007368BE" w:rsidRPr="005C4B3B" w:rsidRDefault="00EC2227" w:rsidP="00EC2227">
            <w:pPr>
              <w:widowControl w:val="0"/>
              <w:suppressAutoHyphens/>
              <w:spacing w:after="0" w:line="240" w:lineRule="auto"/>
              <w:rPr>
                <w:rFonts w:ascii="Times New Roman" w:hAnsi="Times New Roman"/>
                <w:sz w:val="24"/>
                <w:szCs w:val="24"/>
              </w:rPr>
            </w:pPr>
            <w:r w:rsidRPr="00EC2227">
              <w:rPr>
                <w:rFonts w:ascii="Times New Roman" w:hAnsi="Times New Roman"/>
                <w:sz w:val="24"/>
                <w:szCs w:val="24"/>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3C5910">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12.6</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lastRenderedPageBreak/>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5. Сумма платежа. </w:t>
            </w:r>
          </w:p>
          <w:p w:rsidR="007368BE" w:rsidRPr="005C4B3B" w:rsidRDefault="00B061F6" w:rsidP="00B061F6">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124B84">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w:t>
            </w:r>
          </w:p>
        </w:tc>
        <w:tc>
          <w:tcPr>
            <w:tcW w:w="5670" w:type="dxa"/>
            <w:gridSpan w:val="3"/>
            <w:shd w:val="clear" w:color="auto" w:fill="auto"/>
          </w:tcPr>
          <w:p w:rsidR="007368BE" w:rsidRPr="005C4B3B" w:rsidRDefault="004A5538" w:rsidP="00590555">
            <w:pPr>
              <w:widowControl w:val="0"/>
              <w:suppressAutoHyphens/>
              <w:spacing w:after="0" w:line="240" w:lineRule="auto"/>
              <w:rPr>
                <w:rFonts w:ascii="Times New Roman" w:eastAsia="Times New Roman" w:hAnsi="Times New Roman"/>
                <w:sz w:val="24"/>
                <w:szCs w:val="24"/>
              </w:rPr>
            </w:pPr>
            <w:r w:rsidRPr="005C4B3B">
              <w:rPr>
                <w:rFonts w:ascii="Times New Roman" w:hAnsi="Times New Roman"/>
                <w:sz w:val="24"/>
                <w:szCs w:val="24"/>
              </w:rPr>
              <w:t>Вид затрат «</w:t>
            </w:r>
            <w:r w:rsidRPr="005C4B3B">
              <w:rPr>
                <w:rFonts w:ascii="Times New Roman" w:eastAsia="Times New Roman" w:hAnsi="Times New Roman"/>
                <w:sz w:val="24"/>
                <w:szCs w:val="24"/>
              </w:rPr>
              <w:t>Приобретение комплектующих изделий»</w:t>
            </w: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13.1</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Договор на приобретение комплектующих изделий </w:t>
            </w:r>
          </w:p>
        </w:tc>
        <w:tc>
          <w:tcPr>
            <w:tcW w:w="5279" w:type="dxa"/>
            <w:shd w:val="clear" w:color="auto" w:fill="auto"/>
          </w:tcPr>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Договор должен содержать:</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1. Место и дата заключения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2. Стороны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3. Предмет договора.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4. Цена.</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 xml:space="preserve">6. Подписи сторон, печати </w:t>
            </w:r>
            <w:r w:rsidRPr="0089564C">
              <w:rPr>
                <w:rFonts w:ascii="Times New Roman" w:hAnsi="Times New Roman" w:cs="Times New Roman"/>
                <w:sz w:val="24"/>
                <w:szCs w:val="24"/>
              </w:rPr>
              <w:t>(при наличии).</w:t>
            </w:r>
          </w:p>
          <w:p w:rsidR="007368BE" w:rsidRPr="00DD77C9" w:rsidRDefault="00DD77C9" w:rsidP="00DD77C9">
            <w:pPr>
              <w:widowControl w:val="0"/>
              <w:suppressAutoHyphens/>
              <w:spacing w:after="0" w:line="240" w:lineRule="auto"/>
              <w:rPr>
                <w:rFonts w:ascii="Times New Roman" w:hAnsi="Times New Roman"/>
                <w:sz w:val="24"/>
                <w:szCs w:val="24"/>
              </w:rPr>
            </w:pPr>
            <w:r w:rsidRPr="00DD77C9">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7368BE" w:rsidRPr="00DD77C9" w:rsidRDefault="00DD77C9" w:rsidP="00590555">
            <w:pPr>
              <w:suppressAutoHyphens/>
              <w:spacing w:after="0" w:line="240" w:lineRule="auto"/>
              <w:rPr>
                <w:rFonts w:ascii="Times New Roman" w:hAnsi="Times New Roman"/>
                <w:sz w:val="24"/>
                <w:szCs w:val="24"/>
                <w:lang w:eastAsia="ru-RU"/>
              </w:rPr>
            </w:pPr>
            <w:r w:rsidRPr="00DD77C9">
              <w:rPr>
                <w:rFonts w:ascii="Times New Roman" w:hAnsi="Times New Roman"/>
                <w:sz w:val="24"/>
                <w:szCs w:val="24"/>
              </w:rPr>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13.2</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Акт пр</w:t>
            </w:r>
            <w:r w:rsidR="00D63682">
              <w:rPr>
                <w:rFonts w:ascii="Times New Roman" w:eastAsia="Times New Roman" w:hAnsi="Times New Roman"/>
                <w:sz w:val="24"/>
                <w:szCs w:val="24"/>
              </w:rPr>
              <w:t>иема-передачи, предусмотренный д</w:t>
            </w:r>
            <w:r w:rsidRPr="005C4B3B">
              <w:rPr>
                <w:rFonts w:ascii="Times New Roman" w:eastAsia="Times New Roman" w:hAnsi="Times New Roman"/>
                <w:sz w:val="24"/>
                <w:szCs w:val="24"/>
              </w:rPr>
              <w:t xml:space="preserve">оговором, подтверждающий передачу приобретенных комплектующих изделий  </w:t>
            </w:r>
          </w:p>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5279" w:type="dxa"/>
            <w:shd w:val="clear" w:color="auto" w:fill="auto"/>
          </w:tcPr>
          <w:p w:rsidR="003C54F2" w:rsidRPr="005C4B3B" w:rsidRDefault="003C54F2" w:rsidP="003C54F2">
            <w:pPr>
              <w:widowControl w:val="0"/>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В случае, если передача комплектующих изделий в соответствии с д</w:t>
            </w:r>
            <w:r w:rsidRPr="005C4B3B">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w:t>
            </w:r>
            <w:r>
              <w:rPr>
                <w:rFonts w:ascii="Times New Roman" w:eastAsia="Times New Roman" w:hAnsi="Times New Roman"/>
                <w:sz w:val="24"/>
                <w:szCs w:val="24"/>
              </w:rPr>
              <w:t xml:space="preserve">у, установленные </w:t>
            </w:r>
            <w:r>
              <w:rPr>
                <w:rFonts w:ascii="Times New Roman" w:eastAsia="Times New Roman" w:hAnsi="Times New Roman"/>
                <w:sz w:val="24"/>
                <w:szCs w:val="24"/>
              </w:rPr>
              <w:lastRenderedPageBreak/>
              <w:t>д</w:t>
            </w:r>
            <w:r w:rsidRPr="005C4B3B">
              <w:rPr>
                <w:rFonts w:ascii="Times New Roman" w:eastAsia="Times New Roman" w:hAnsi="Times New Roman"/>
                <w:sz w:val="24"/>
                <w:szCs w:val="24"/>
              </w:rPr>
              <w:t>оговором.</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Акт приема – передачи (или </w:t>
            </w:r>
            <w:r>
              <w:rPr>
                <w:rFonts w:ascii="Times New Roman" w:eastAsia="Times New Roman" w:hAnsi="Times New Roman"/>
                <w:sz w:val="24"/>
                <w:szCs w:val="24"/>
              </w:rPr>
              <w:t>иной документ, предусмотренный д</w:t>
            </w:r>
            <w:r w:rsidRPr="005C4B3B">
              <w:rPr>
                <w:rFonts w:ascii="Times New Roman" w:eastAsia="Times New Roman" w:hAnsi="Times New Roman"/>
                <w:sz w:val="24"/>
                <w:szCs w:val="24"/>
              </w:rPr>
              <w:t>оговором) д</w:t>
            </w:r>
            <w:r>
              <w:rPr>
                <w:rFonts w:ascii="Times New Roman" w:eastAsia="Times New Roman" w:hAnsi="Times New Roman"/>
                <w:sz w:val="24"/>
                <w:szCs w:val="24"/>
              </w:rPr>
              <w:t>олжен соответствовать условиям д</w:t>
            </w:r>
            <w:r w:rsidRPr="005C4B3B">
              <w:rPr>
                <w:rFonts w:ascii="Times New Roman" w:eastAsia="Times New Roman" w:hAnsi="Times New Roman"/>
                <w:sz w:val="24"/>
                <w:szCs w:val="24"/>
              </w:rPr>
              <w:t>оговора и в обязательном порядке содержать следующие реквизиты / информацию:</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1. Дата составления.</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 Ссылку на номер и дату д</w:t>
            </w:r>
            <w:r w:rsidRPr="005C4B3B">
              <w:rPr>
                <w:rFonts w:ascii="Times New Roman" w:eastAsia="Times New Roman" w:hAnsi="Times New Roman"/>
                <w:sz w:val="24"/>
                <w:szCs w:val="24"/>
              </w:rPr>
              <w:t>оговора.</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 Указание на стороны д</w:t>
            </w:r>
            <w:r w:rsidRPr="005C4B3B">
              <w:rPr>
                <w:rFonts w:ascii="Times New Roman" w:eastAsia="Times New Roman" w:hAnsi="Times New Roman"/>
                <w:sz w:val="24"/>
                <w:szCs w:val="24"/>
              </w:rPr>
              <w:t xml:space="preserve">оговора. </w:t>
            </w:r>
          </w:p>
          <w:p w:rsidR="003C54F2" w:rsidRPr="005C4B3B" w:rsidRDefault="003C54F2" w:rsidP="003C54F2">
            <w:pPr>
              <w:tabs>
                <w:tab w:val="center" w:pos="8222"/>
                <w:tab w:val="left" w:pos="15349"/>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 Предмет д</w:t>
            </w:r>
            <w:r w:rsidRPr="005C4B3B">
              <w:rPr>
                <w:rFonts w:ascii="Times New Roman" w:eastAsia="Times New Roman" w:hAnsi="Times New Roman"/>
                <w:sz w:val="24"/>
                <w:szCs w:val="24"/>
              </w:rPr>
              <w:t>оговора (что передается по акту).</w:t>
            </w:r>
          </w:p>
          <w:p w:rsidR="007368BE" w:rsidRPr="005C4B3B" w:rsidRDefault="003C54F2" w:rsidP="003C54F2">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5. Печати </w:t>
            </w:r>
            <w:r>
              <w:rPr>
                <w:rFonts w:ascii="Times New Roman" w:eastAsia="Times New Roman" w:hAnsi="Times New Roman"/>
                <w:sz w:val="24"/>
                <w:szCs w:val="24"/>
              </w:rPr>
              <w:t xml:space="preserve">(при наличии) </w:t>
            </w:r>
            <w:r w:rsidRPr="005C4B3B">
              <w:rPr>
                <w:rFonts w:ascii="Times New Roman" w:eastAsia="Times New Roman" w:hAnsi="Times New Roman"/>
                <w:sz w:val="24"/>
                <w:szCs w:val="24"/>
              </w:rPr>
              <w:t>и подписи сторон</w:t>
            </w:r>
          </w:p>
        </w:tc>
        <w:tc>
          <w:tcPr>
            <w:tcW w:w="3118" w:type="dxa"/>
            <w:shd w:val="clear" w:color="auto" w:fill="auto"/>
          </w:tcPr>
          <w:p w:rsidR="007368BE" w:rsidRPr="005C4B3B" w:rsidRDefault="00C005BF" w:rsidP="00590555">
            <w:pPr>
              <w:suppressAutoHyphens/>
              <w:spacing w:after="0" w:line="240" w:lineRule="auto"/>
              <w:rPr>
                <w:rFonts w:ascii="Times New Roman" w:eastAsia="Times New Roman" w:hAnsi="Times New Roman"/>
                <w:sz w:val="24"/>
                <w:szCs w:val="24"/>
                <w:lang w:eastAsia="ru-RU"/>
              </w:rPr>
            </w:pPr>
            <w:r w:rsidRPr="00C24447">
              <w:rPr>
                <w:rFonts w:ascii="Times New Roman" w:hAnsi="Times New Roman"/>
                <w:sz w:val="24"/>
                <w:szCs w:val="24"/>
              </w:rPr>
              <w:lastRenderedPageBreak/>
              <w:t>Электронный образ оригинала документа или нотариально заверенной копии</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13.3</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Платежное(-ые) поручение(-ия) </w:t>
            </w:r>
          </w:p>
        </w:tc>
        <w:tc>
          <w:tcPr>
            <w:tcW w:w="5279" w:type="dxa"/>
            <w:shd w:val="clear" w:color="auto" w:fill="auto"/>
          </w:tcPr>
          <w:p w:rsidR="00DD77C9" w:rsidRPr="00DD77C9" w:rsidRDefault="00DD77C9" w:rsidP="00DD77C9">
            <w:pPr>
              <w:pStyle w:val="ConsPlusNormal0"/>
              <w:rPr>
                <w:rFonts w:ascii="Times New Roman" w:hAnsi="Times New Roman" w:cs="Times New Roman"/>
                <w:sz w:val="24"/>
                <w:szCs w:val="24"/>
              </w:rPr>
            </w:pPr>
            <w:r w:rsidRPr="00DD77C9">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471E3">
              <w:rPr>
                <w:rFonts w:ascii="Times New Roman" w:hAnsi="Times New Roman" w:cs="Times New Roman"/>
                <w:sz w:val="24"/>
                <w:szCs w:val="24"/>
              </w:rPr>
              <w:t>и инициалов либо имеет отметку «клиент – банк»</w:t>
            </w:r>
            <w:r w:rsidRPr="00DD77C9">
              <w:rPr>
                <w:rFonts w:ascii="Times New Roman" w:hAnsi="Times New Roman" w:cs="Times New Roman"/>
                <w:sz w:val="24"/>
                <w:szCs w:val="24"/>
              </w:rPr>
              <w:t>.</w:t>
            </w:r>
          </w:p>
          <w:p w:rsidR="007368BE" w:rsidRPr="005C4B3B" w:rsidRDefault="009471E3" w:rsidP="00DD77C9">
            <w:pPr>
              <w:widowControl w:val="0"/>
              <w:suppressAutoHyphens/>
              <w:spacing w:after="0" w:line="240" w:lineRule="auto"/>
              <w:rPr>
                <w:rFonts w:ascii="Times New Roman" w:eastAsia="Times New Roman" w:hAnsi="Times New Roman"/>
                <w:sz w:val="24"/>
                <w:szCs w:val="24"/>
              </w:rPr>
            </w:pPr>
            <w:r>
              <w:rPr>
                <w:rFonts w:ascii="Times New Roman" w:hAnsi="Times New Roman"/>
                <w:sz w:val="24"/>
                <w:szCs w:val="24"/>
              </w:rPr>
              <w:t>В графе «Назначение платежа»</w:t>
            </w:r>
            <w:r w:rsidR="00DD77C9" w:rsidRPr="00DD77C9">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DD77C9">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13.4</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Выписка б</w:t>
            </w:r>
            <w:r w:rsidR="00114384">
              <w:rPr>
                <w:rFonts w:ascii="Times New Roman" w:eastAsia="Times New Roman" w:hAnsi="Times New Roman"/>
                <w:sz w:val="24"/>
                <w:szCs w:val="24"/>
              </w:rPr>
              <w:t>анка, подтверждающая оплату по д</w:t>
            </w:r>
            <w:r w:rsidRPr="005C4B3B">
              <w:rPr>
                <w:rFonts w:ascii="Times New Roman" w:eastAsia="Times New Roman" w:hAnsi="Times New Roman"/>
                <w:sz w:val="24"/>
                <w:szCs w:val="24"/>
              </w:rPr>
              <w:t xml:space="preserve">оговору </w:t>
            </w:r>
          </w:p>
        </w:tc>
        <w:tc>
          <w:tcPr>
            <w:tcW w:w="5279"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w:t>
            </w:r>
            <w:r w:rsidR="00087D9A">
              <w:rPr>
                <w:rFonts w:ascii="Times New Roman" w:eastAsia="Times New Roman" w:hAnsi="Times New Roman"/>
                <w:sz w:val="24"/>
                <w:szCs w:val="24"/>
                <w:lang w:eastAsia="ru-RU"/>
              </w:rPr>
              <w:t>,</w:t>
            </w:r>
            <w:r w:rsidRPr="005C4B3B">
              <w:rPr>
                <w:rFonts w:ascii="Times New Roman" w:eastAsia="Times New Roman" w:hAnsi="Times New Roman"/>
                <w:sz w:val="24"/>
                <w:szCs w:val="24"/>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Выписка банка в обязательном порядке должна содержать следующие реквизиты / информацию:</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1. Наименование банка.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4. Период, за который предоставляется выписка. </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5. Дата совершения операции (дд.мм.гг).</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7. Наименование плательщика/получателя денежных средств.</w:t>
            </w:r>
          </w:p>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8. Сумма операции по счету (по дебету / по кредиту). </w:t>
            </w:r>
          </w:p>
          <w:p w:rsidR="007368BE" w:rsidRPr="005C4B3B" w:rsidRDefault="004A5538" w:rsidP="00590555">
            <w:pPr>
              <w:suppressAutoHyphens/>
              <w:spacing w:after="0" w:line="240" w:lineRule="auto"/>
              <w:rPr>
                <w:rFonts w:ascii="Times New Roman" w:hAnsi="Times New Roman"/>
                <w:sz w:val="24"/>
                <w:szCs w:val="24"/>
                <w:lang w:eastAsia="ru-RU"/>
              </w:rPr>
            </w:pPr>
            <w:r w:rsidRPr="005C4B3B">
              <w:rPr>
                <w:rFonts w:ascii="Times New Roman" w:eastAsia="Times New Roman" w:hAnsi="Times New Roman"/>
                <w:sz w:val="24"/>
                <w:szCs w:val="24"/>
                <w:lang w:eastAsia="ru-RU"/>
              </w:rPr>
              <w:t>9. Назначение платежа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4B1D33">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hAnsi="Times New Roman"/>
                <w:sz w:val="24"/>
                <w:szCs w:val="24"/>
              </w:rPr>
            </w:pPr>
            <w:r w:rsidRPr="005C4B3B">
              <w:rPr>
                <w:rFonts w:ascii="Times New Roman" w:eastAsia="Times New Roman" w:hAnsi="Times New Roman"/>
                <w:sz w:val="24"/>
                <w:szCs w:val="24"/>
              </w:rPr>
              <w:t>13.5</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Счет на оплату</w:t>
            </w:r>
          </w:p>
        </w:tc>
        <w:tc>
          <w:tcPr>
            <w:tcW w:w="5279" w:type="dxa"/>
            <w:shd w:val="clear" w:color="auto" w:fill="auto"/>
          </w:tcPr>
          <w:p w:rsidR="00B061F6" w:rsidRPr="005C4B3B" w:rsidRDefault="00B061F6" w:rsidP="00B061F6">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Pr>
                <w:rFonts w:ascii="Times New Roman" w:eastAsia="Times New Roman" w:hAnsi="Times New Roman"/>
                <w:sz w:val="24"/>
                <w:szCs w:val="24"/>
              </w:rPr>
              <w:t xml:space="preserve"> </w:t>
            </w:r>
            <w:r w:rsidRPr="005C4B3B">
              <w:rPr>
                <w:rFonts w:ascii="Times New Roman" w:eastAsia="Times New Roman" w:hAnsi="Times New Roman"/>
                <w:sz w:val="24"/>
                <w:szCs w:val="24"/>
              </w:rPr>
              <w:t>В данном случае ссылка на договор должна быть в счете на оплату.</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1. Ссылку на номер и дату договора.</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2. Указание на лицо, выдавшее счет (наименование/Ф.И.О.,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5C4B3B" w:rsidRDefault="00B061F6" w:rsidP="00B061F6">
            <w:pPr>
              <w:spacing w:after="0" w:line="240" w:lineRule="auto"/>
              <w:rPr>
                <w:rFonts w:ascii="Times New Roman" w:hAnsi="Times New Roman"/>
                <w:sz w:val="24"/>
                <w:szCs w:val="24"/>
              </w:rPr>
            </w:pPr>
            <w:r w:rsidRPr="005C4B3B">
              <w:rPr>
                <w:rFonts w:ascii="Times New Roman" w:hAnsi="Times New Roman"/>
                <w:sz w:val="24"/>
                <w:szCs w:val="24"/>
              </w:rPr>
              <w:t xml:space="preserve">4. Предмет договора (за что производится оплата по счету). </w:t>
            </w:r>
          </w:p>
          <w:p w:rsidR="00B061F6" w:rsidRPr="005C4B3B" w:rsidRDefault="003D027E" w:rsidP="00B061F6">
            <w:pPr>
              <w:spacing w:after="0" w:line="240" w:lineRule="auto"/>
              <w:rPr>
                <w:rFonts w:ascii="Times New Roman" w:hAnsi="Times New Roman"/>
                <w:sz w:val="24"/>
                <w:szCs w:val="24"/>
              </w:rPr>
            </w:pPr>
            <w:r>
              <w:rPr>
                <w:rFonts w:ascii="Times New Roman" w:hAnsi="Times New Roman"/>
                <w:sz w:val="24"/>
                <w:szCs w:val="24"/>
              </w:rPr>
              <w:t>5. Сумма платежа</w:t>
            </w:r>
          </w:p>
          <w:p w:rsidR="007368BE" w:rsidRPr="005C4B3B" w:rsidRDefault="00B061F6" w:rsidP="00B061F6">
            <w:pPr>
              <w:widowControl w:val="0"/>
              <w:suppressAutoHyphens/>
              <w:spacing w:after="0" w:line="240" w:lineRule="auto"/>
              <w:rPr>
                <w:rFonts w:ascii="Times New Roman" w:hAnsi="Times New Roman"/>
                <w:sz w:val="24"/>
                <w:szCs w:val="24"/>
              </w:rPr>
            </w:pPr>
            <w:r w:rsidRPr="005C4B3B">
              <w:rPr>
                <w:rFonts w:ascii="Times New Roman" w:hAnsi="Times New Roman"/>
                <w:sz w:val="24"/>
                <w:szCs w:val="24"/>
              </w:rPr>
              <w:lastRenderedPageBreak/>
              <w:t>6. Печать и подпись лица, выдавшего счет</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lastRenderedPageBreak/>
              <w:t xml:space="preserve">Электронный образ </w:t>
            </w:r>
            <w:r w:rsidR="005B57E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4D6F76">
        <w:tc>
          <w:tcPr>
            <w:tcW w:w="14972" w:type="dxa"/>
            <w:gridSpan w:val="7"/>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Pr="005C4B3B">
              <w:rPr>
                <w:rFonts w:ascii="Times New Roman" w:hAnsi="Times New Roman"/>
                <w:sz w:val="24"/>
                <w:szCs w:val="24"/>
                <w:lang w:val="en-US"/>
              </w:rPr>
              <w:t>V</w:t>
            </w:r>
            <w:r w:rsidRPr="005C4B3B">
              <w:rPr>
                <w:rFonts w:ascii="Times New Roman" w:hAnsi="Times New Roman"/>
                <w:sz w:val="24"/>
                <w:szCs w:val="24"/>
              </w:rPr>
              <w:t xml:space="preserve">. </w:t>
            </w:r>
            <w:r w:rsidRPr="005C4B3B">
              <w:rPr>
                <w:rFonts w:ascii="Times New Roman" w:eastAsia="Times New Roman" w:hAnsi="Times New Roman"/>
                <w:sz w:val="24"/>
                <w:szCs w:val="24"/>
                <w:lang w:eastAsia="ru-RU"/>
              </w:rPr>
              <w:t xml:space="preserve">Документы, предоставляемые Заявителем – </w:t>
            </w:r>
            <w:r w:rsidRPr="005C4B3B">
              <w:rPr>
                <w:rFonts w:ascii="Times New Roman" w:hAnsi="Times New Roman"/>
                <w:sz w:val="24"/>
                <w:szCs w:val="24"/>
              </w:rPr>
              <w:t>индивидуальным предпринимателем</w:t>
            </w:r>
          </w:p>
        </w:tc>
      </w:tr>
      <w:tr w:rsidR="007368BE" w:rsidRPr="005C4B3B" w:rsidTr="00F004FA">
        <w:tc>
          <w:tcPr>
            <w:tcW w:w="905" w:type="dxa"/>
            <w:gridSpan w:val="2"/>
            <w:shd w:val="clear" w:color="auto" w:fill="auto"/>
          </w:tcPr>
          <w:p w:rsidR="007368BE" w:rsidRPr="005C4B3B" w:rsidRDefault="004A5538" w:rsidP="00590555">
            <w:pPr>
              <w:widowControl w:val="0"/>
              <w:suppressAutoHyphens/>
              <w:spacing w:after="0" w:line="240" w:lineRule="auto"/>
              <w:jc w:val="center"/>
              <w:rPr>
                <w:rFonts w:ascii="Times New Roman" w:eastAsia="Times New Roman" w:hAnsi="Times New Roman"/>
                <w:sz w:val="24"/>
                <w:szCs w:val="24"/>
              </w:rPr>
            </w:pPr>
            <w:r w:rsidRPr="005C4B3B">
              <w:rPr>
                <w:rFonts w:ascii="Times New Roman" w:eastAsia="Times New Roman" w:hAnsi="Times New Roman"/>
                <w:sz w:val="24"/>
                <w:szCs w:val="24"/>
              </w:rPr>
              <w:t>1.</w:t>
            </w:r>
          </w:p>
        </w:tc>
        <w:tc>
          <w:tcPr>
            <w:tcW w:w="2869" w:type="dxa"/>
            <w:gridSpan w:val="2"/>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5B57E1" w:rsidP="00590555">
            <w:pPr>
              <w:widowControl w:val="0"/>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о назначении на должность главного бухгалтера</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5B57E1">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4D6F76">
        <w:tc>
          <w:tcPr>
            <w:tcW w:w="14972" w:type="dxa"/>
            <w:gridSpan w:val="7"/>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hAnsi="Times New Roman"/>
                <w:sz w:val="24"/>
                <w:szCs w:val="24"/>
              </w:rPr>
              <w:t xml:space="preserve">Раздел </w:t>
            </w:r>
            <w:r w:rsidRPr="005C4B3B">
              <w:rPr>
                <w:rFonts w:ascii="Times New Roman" w:hAnsi="Times New Roman"/>
                <w:sz w:val="24"/>
                <w:szCs w:val="24"/>
                <w:lang w:val="en-US"/>
              </w:rPr>
              <w:t>VI</w:t>
            </w:r>
            <w:r w:rsidRPr="005C4B3B">
              <w:rPr>
                <w:rFonts w:ascii="Times New Roman" w:hAnsi="Times New Roman"/>
                <w:sz w:val="24"/>
                <w:szCs w:val="24"/>
              </w:rPr>
              <w:t xml:space="preserve">. </w:t>
            </w:r>
            <w:r w:rsidRPr="005C4B3B">
              <w:rPr>
                <w:rFonts w:ascii="Times New Roman" w:eastAsia="Times New Roman" w:hAnsi="Times New Roman"/>
                <w:sz w:val="24"/>
                <w:szCs w:val="24"/>
                <w:lang w:eastAsia="ru-RU"/>
              </w:rPr>
              <w:t xml:space="preserve">Документы, предоставляемые Заявителем – </w:t>
            </w:r>
            <w:r w:rsidRPr="005C4B3B">
              <w:rPr>
                <w:rFonts w:ascii="Times New Roman" w:hAnsi="Times New Roman"/>
                <w:sz w:val="24"/>
                <w:szCs w:val="24"/>
              </w:rPr>
              <w:t>юридическим лицом</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Учредительные документы</w:t>
            </w:r>
          </w:p>
        </w:tc>
        <w:tc>
          <w:tcPr>
            <w:tcW w:w="5279" w:type="dxa"/>
            <w:shd w:val="clear" w:color="auto" w:fill="auto"/>
          </w:tcPr>
          <w:p w:rsidR="007368BE" w:rsidRPr="009471E3" w:rsidRDefault="00494D8D" w:rsidP="00CF3E0A">
            <w:pPr>
              <w:suppressAutoHyphens/>
              <w:spacing w:after="0" w:line="240" w:lineRule="auto"/>
              <w:rPr>
                <w:rFonts w:ascii="Times New Roman" w:eastAsia="Times New Roman" w:hAnsi="Times New Roman"/>
                <w:sz w:val="24"/>
                <w:szCs w:val="24"/>
              </w:rPr>
            </w:pPr>
            <w:r w:rsidRPr="009471E3">
              <w:rPr>
                <w:rFonts w:ascii="Times New Roman" w:hAnsi="Times New Roman"/>
                <w:sz w:val="24"/>
                <w:szCs w:val="24"/>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w:t>
            </w:r>
            <w:r w:rsidR="00CF3E0A" w:rsidRPr="009471E3">
              <w:rPr>
                <w:rFonts w:ascii="Times New Roman" w:hAnsi="Times New Roman"/>
                <w:sz w:val="24"/>
                <w:szCs w:val="24"/>
              </w:rPr>
              <w:t xml:space="preserve">кодексом </w:t>
            </w:r>
            <w:r w:rsidRPr="009471E3">
              <w:rPr>
                <w:rFonts w:ascii="Times New Roman" w:hAnsi="Times New Roman"/>
                <w:sz w:val="24"/>
                <w:szCs w:val="24"/>
              </w:rPr>
              <w:t>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590555">
            <w:pPr>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Выписка из реестра акционеров</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 xml:space="preserve">Для акционерных обществ. </w:t>
            </w:r>
          </w:p>
          <w:p w:rsidR="007368BE" w:rsidRPr="005C4B3B" w:rsidRDefault="004A5538"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 xml:space="preserve">Предоставляется на дату не позднее одного </w:t>
            </w:r>
            <w:r w:rsidR="00CF3E0A">
              <w:rPr>
                <w:rFonts w:ascii="Times New Roman" w:eastAsia="Times New Roman" w:hAnsi="Times New Roman"/>
                <w:sz w:val="24"/>
                <w:szCs w:val="24"/>
              </w:rPr>
              <w:t>месяца до даты подачи Заявления на предоставление финансовой поддержки</w:t>
            </w:r>
            <w:r w:rsidRPr="005C4B3B">
              <w:rPr>
                <w:rFonts w:ascii="Times New Roman" w:eastAsia="Times New Roman" w:hAnsi="Times New Roman"/>
                <w:sz w:val="24"/>
                <w:szCs w:val="24"/>
              </w:rPr>
              <w:t xml:space="preserve">. </w:t>
            </w:r>
          </w:p>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494D8D">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rsidR="00494D8D" w:rsidRPr="005C4B3B" w:rsidRDefault="00494D8D" w:rsidP="00494D8D">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Документ, подтверждающий назначение на должность (избрание) руководителя</w:t>
            </w:r>
          </w:p>
          <w:p w:rsidR="007368BE" w:rsidRPr="005C4B3B" w:rsidRDefault="007368BE" w:rsidP="00590555">
            <w:pPr>
              <w:widowControl w:val="0"/>
              <w:suppressAutoHyphens/>
              <w:spacing w:after="0" w:line="240" w:lineRule="auto"/>
              <w:rPr>
                <w:rFonts w:ascii="Times New Roman" w:eastAsia="Times New Roman" w:hAnsi="Times New Roman"/>
                <w:sz w:val="24"/>
                <w:szCs w:val="24"/>
              </w:rPr>
            </w:pPr>
          </w:p>
        </w:tc>
        <w:tc>
          <w:tcPr>
            <w:tcW w:w="5279" w:type="dxa"/>
            <w:shd w:val="clear" w:color="auto" w:fill="auto"/>
          </w:tcPr>
          <w:p w:rsidR="007368BE" w:rsidRPr="005C4B3B" w:rsidRDefault="004A5538" w:rsidP="00590555">
            <w:pPr>
              <w:widowControl w:val="0"/>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w:t>
            </w:r>
            <w:r w:rsidR="003D027E">
              <w:rPr>
                <w:rFonts w:ascii="Times New Roman" w:eastAsia="Times New Roman" w:hAnsi="Times New Roman"/>
                <w:sz w:val="24"/>
                <w:szCs w:val="24"/>
              </w:rPr>
              <w:t xml:space="preserve"> руководителя юридического лица</w:t>
            </w:r>
            <w:r w:rsidRPr="005C4B3B">
              <w:rPr>
                <w:rFonts w:ascii="Times New Roman" w:eastAsia="Times New Roman" w:hAnsi="Times New Roman"/>
                <w:sz w:val="24"/>
                <w:szCs w:val="24"/>
              </w:rPr>
              <w:t xml:space="preserve"> </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r w:rsidR="007368BE" w:rsidRPr="005C4B3B" w:rsidTr="0099643C">
        <w:tc>
          <w:tcPr>
            <w:tcW w:w="861" w:type="dxa"/>
            <w:shd w:val="clear" w:color="auto" w:fill="auto"/>
          </w:tcPr>
          <w:p w:rsidR="007368BE" w:rsidRPr="005C4B3B"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rsidR="007368BE" w:rsidRPr="005C4B3B"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rsidR="007368BE" w:rsidRPr="005C4B3B" w:rsidRDefault="00494D8D" w:rsidP="00590555">
            <w:pPr>
              <w:suppressAutoHyphens/>
              <w:spacing w:after="0" w:line="240" w:lineRule="auto"/>
              <w:rPr>
                <w:rFonts w:ascii="Times New Roman" w:eastAsia="Times New Roman" w:hAnsi="Times New Roman"/>
                <w:sz w:val="24"/>
                <w:szCs w:val="24"/>
              </w:rPr>
            </w:pPr>
            <w:r w:rsidRPr="005C4B3B">
              <w:rPr>
                <w:rFonts w:ascii="Times New Roman" w:eastAsia="Times New Roman" w:hAnsi="Times New Roman"/>
                <w:sz w:val="24"/>
                <w:szCs w:val="24"/>
              </w:rPr>
              <w:t>Документ о назначении на должность главного бухгалтера</w:t>
            </w:r>
          </w:p>
        </w:tc>
        <w:tc>
          <w:tcPr>
            <w:tcW w:w="5279" w:type="dxa"/>
            <w:shd w:val="clear" w:color="auto" w:fill="auto"/>
          </w:tcPr>
          <w:p w:rsidR="007368BE" w:rsidRPr="005C4B3B" w:rsidRDefault="004A5538" w:rsidP="00590555">
            <w:pPr>
              <w:suppressAutoHyphens/>
              <w:spacing w:after="0" w:line="240" w:lineRule="auto"/>
              <w:rPr>
                <w:rFonts w:ascii="Times New Roman" w:hAnsi="Times New Roman"/>
                <w:sz w:val="24"/>
                <w:szCs w:val="24"/>
              </w:rPr>
            </w:pPr>
            <w:r w:rsidRPr="005C4B3B">
              <w:rPr>
                <w:rFonts w:ascii="Times New Roman" w:eastAsia="Times New Roman" w:hAnsi="Times New Roman"/>
                <w:sz w:val="24"/>
                <w:szCs w:val="24"/>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7368BE" w:rsidRPr="005C4B3B" w:rsidRDefault="004A5538" w:rsidP="00590555">
            <w:pPr>
              <w:suppressAutoHyphens/>
              <w:spacing w:after="0" w:line="240" w:lineRule="auto"/>
              <w:rPr>
                <w:rFonts w:ascii="Times New Roman" w:eastAsia="Times New Roman" w:hAnsi="Times New Roman"/>
                <w:sz w:val="24"/>
                <w:szCs w:val="24"/>
                <w:lang w:eastAsia="ru-RU"/>
              </w:rPr>
            </w:pPr>
            <w:r w:rsidRPr="005C4B3B">
              <w:rPr>
                <w:rFonts w:ascii="Times New Roman" w:eastAsia="Times New Roman" w:hAnsi="Times New Roman"/>
                <w:sz w:val="24"/>
                <w:szCs w:val="24"/>
                <w:lang w:eastAsia="ru-RU"/>
              </w:rPr>
              <w:t xml:space="preserve">Электронный образ </w:t>
            </w:r>
            <w:r w:rsidR="00494D8D">
              <w:rPr>
                <w:rFonts w:ascii="Times New Roman" w:eastAsia="Times New Roman" w:hAnsi="Times New Roman"/>
                <w:sz w:val="24"/>
                <w:szCs w:val="24"/>
                <w:lang w:eastAsia="ru-RU"/>
              </w:rPr>
              <w:t xml:space="preserve">оригинала </w:t>
            </w:r>
            <w:r w:rsidRPr="005C4B3B">
              <w:rPr>
                <w:rFonts w:ascii="Times New Roman" w:eastAsia="Times New Roman" w:hAnsi="Times New Roman"/>
                <w:sz w:val="24"/>
                <w:szCs w:val="24"/>
                <w:lang w:eastAsia="ru-RU"/>
              </w:rPr>
              <w:t>документа</w:t>
            </w:r>
          </w:p>
        </w:tc>
      </w:tr>
    </w:tbl>
    <w:p w:rsidR="007368BE" w:rsidRDefault="007368BE"/>
    <w:p w:rsidR="00CF3E0A" w:rsidRPr="00CF3E0A" w:rsidRDefault="00C91395" w:rsidP="00CF3E0A">
      <w:pPr>
        <w:pStyle w:val="ConsPlusNormal0"/>
        <w:spacing w:before="24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CF3E0A" w:rsidRPr="00CF3E0A">
        <w:rPr>
          <w:rFonts w:ascii="Times New Roman" w:hAnsi="Times New Roman" w:cs="Times New Roman"/>
          <w:sz w:val="24"/>
          <w:szCs w:val="24"/>
        </w:rPr>
        <w:t>Общие требования к документам:</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CF3E0A" w:rsidRPr="00CF3E0A" w:rsidRDefault="00CF3E0A" w:rsidP="00CF3E0A">
      <w:pPr>
        <w:pStyle w:val="ConsPlusNormal0"/>
        <w:spacing w:before="240"/>
        <w:ind w:firstLine="540"/>
        <w:jc w:val="both"/>
        <w:rPr>
          <w:rFonts w:ascii="Times New Roman" w:hAnsi="Times New Roman" w:cs="Times New Roman"/>
          <w:sz w:val="24"/>
          <w:szCs w:val="24"/>
        </w:rPr>
      </w:pPr>
      <w:r w:rsidRPr="00CF3E0A">
        <w:rPr>
          <w:rFonts w:ascii="Times New Roman" w:hAnsi="Times New Roman" w:cs="Times New Roman"/>
          <w:sz w:val="24"/>
          <w:szCs w:val="24"/>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CF3E0A" w:rsidRPr="005C4B3B" w:rsidRDefault="00CF3E0A">
      <w:pPr>
        <w:sectPr w:rsidR="00CF3E0A" w:rsidRPr="005C4B3B" w:rsidSect="005B2B48">
          <w:headerReference w:type="default" r:id="rId16"/>
          <w:footerReference w:type="default" r:id="rId17"/>
          <w:pgSz w:w="16838" w:h="11906" w:orient="landscape"/>
          <w:pgMar w:top="284" w:right="567" w:bottom="1134" w:left="1134" w:header="680" w:footer="709" w:gutter="0"/>
          <w:cols w:space="720"/>
          <w:formProt w:val="0"/>
          <w:docGrid w:linePitch="299"/>
        </w:sectPr>
      </w:pPr>
    </w:p>
    <w:p w:rsidR="007368BE" w:rsidRPr="005C4B3B" w:rsidRDefault="00AC79C2">
      <w:pPr>
        <w:spacing w:after="0" w:line="240" w:lineRule="auto"/>
        <w:ind w:left="5103"/>
        <w:rPr>
          <w:rFonts w:ascii="Times New Roman" w:hAnsi="Times New Roman"/>
          <w:sz w:val="24"/>
          <w:szCs w:val="24"/>
          <w:lang w:eastAsia="ru-RU"/>
        </w:rPr>
      </w:pPr>
      <w:bookmarkStart w:id="209" w:name="_Toc510617040"/>
      <w:bookmarkStart w:id="210" w:name="_Toc510617035"/>
      <w:bookmarkStart w:id="211" w:name="_Toc478465780"/>
      <w:bookmarkEnd w:id="209"/>
      <w:bookmarkEnd w:id="210"/>
      <w:bookmarkEnd w:id="211"/>
      <w:r>
        <w:rPr>
          <w:rFonts w:ascii="Times New Roman" w:hAnsi="Times New Roman"/>
          <w:sz w:val="24"/>
          <w:szCs w:val="24"/>
          <w:lang w:eastAsia="ru-RU"/>
        </w:rPr>
        <w:lastRenderedPageBreak/>
        <w:t xml:space="preserve"> </w:t>
      </w:r>
      <w:r w:rsidR="005B2B48">
        <w:rPr>
          <w:rFonts w:ascii="Times New Roman" w:hAnsi="Times New Roman"/>
          <w:sz w:val="24"/>
          <w:szCs w:val="24"/>
          <w:lang w:eastAsia="ru-RU"/>
        </w:rPr>
        <w:t xml:space="preserve"> </w:t>
      </w:r>
      <w:r>
        <w:rPr>
          <w:rFonts w:ascii="Times New Roman" w:hAnsi="Times New Roman"/>
          <w:sz w:val="24"/>
          <w:szCs w:val="24"/>
          <w:lang w:eastAsia="ru-RU"/>
        </w:rPr>
        <w:t xml:space="preserve">       </w:t>
      </w:r>
      <w:r w:rsidR="004A5538" w:rsidRPr="009C7BBE">
        <w:rPr>
          <w:rFonts w:ascii="Times New Roman" w:hAnsi="Times New Roman"/>
          <w:sz w:val="24"/>
          <w:szCs w:val="24"/>
          <w:lang w:eastAsia="ru-RU"/>
        </w:rPr>
        <w:t>Приложение 12</w:t>
      </w:r>
      <w:r w:rsidR="004A5538" w:rsidRPr="005C4B3B">
        <w:rPr>
          <w:rFonts w:ascii="Times New Roman" w:hAnsi="Times New Roman"/>
          <w:sz w:val="24"/>
          <w:szCs w:val="24"/>
          <w:lang w:eastAsia="ru-RU"/>
        </w:rPr>
        <w:t xml:space="preserve">   </w:t>
      </w:r>
    </w:p>
    <w:p w:rsidR="00AC79C2" w:rsidRPr="00503331" w:rsidRDefault="00AC79C2" w:rsidP="00AC79C2">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Pr="00503331">
        <w:rPr>
          <w:rFonts w:ascii="Times New Roman" w:hAnsi="Times New Roman"/>
          <w:sz w:val="24"/>
          <w:szCs w:val="24"/>
          <w:lang w:eastAsia="ru-RU"/>
        </w:rPr>
        <w:t xml:space="preserve">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286BB8">
        <w:rPr>
          <w:rFonts w:ascii="Times New Roman" w:hAnsi="Times New Roman"/>
          <w:color w:val="00000A"/>
          <w:sz w:val="24"/>
        </w:rPr>
        <w:t>, утвержденной постановлением Администрации городского округа Домодедово от 31.10.2019 № 2292</w:t>
      </w:r>
    </w:p>
    <w:p w:rsidR="00D54482" w:rsidRPr="005C4B3B" w:rsidRDefault="00D54482" w:rsidP="00CD6E96">
      <w:pPr>
        <w:spacing w:after="0" w:line="240" w:lineRule="auto"/>
        <w:ind w:left="5103"/>
        <w:rPr>
          <w:rFonts w:ascii="Times New Roman" w:hAnsi="Times New Roman"/>
          <w:sz w:val="24"/>
          <w:szCs w:val="24"/>
          <w:lang w:eastAsia="ru-RU"/>
        </w:rPr>
      </w:pPr>
    </w:p>
    <w:p w:rsidR="00D54482" w:rsidRDefault="00D54482">
      <w:pPr>
        <w:spacing w:after="0" w:line="240" w:lineRule="auto"/>
        <w:ind w:left="5103"/>
        <w:rPr>
          <w:rFonts w:ascii="Times New Roman" w:hAnsi="Times New Roman"/>
          <w:sz w:val="24"/>
          <w:szCs w:val="24"/>
          <w:lang w:eastAsia="ru-RU"/>
        </w:rPr>
      </w:pPr>
    </w:p>
    <w:p w:rsidR="00D54482" w:rsidRDefault="00D54482" w:rsidP="00D54482">
      <w:pPr>
        <w:pStyle w:val="ConsPlusTitle"/>
        <w:jc w:val="center"/>
      </w:pPr>
      <w:r w:rsidRPr="00A066C9">
        <w:t>Критерии</w:t>
      </w:r>
    </w:p>
    <w:p w:rsidR="00D54482" w:rsidRDefault="00D54482" w:rsidP="00D54482">
      <w:pPr>
        <w:pStyle w:val="ConsPlusTitle"/>
        <w:jc w:val="center"/>
      </w:pPr>
      <w:r>
        <w:t>и требования, которым должен соответствовать Заявитель</w:t>
      </w:r>
    </w:p>
    <w:p w:rsidR="00D54482" w:rsidRDefault="00D54482" w:rsidP="00D54482">
      <w:pPr>
        <w:pStyle w:val="ConsPlusTitle"/>
        <w:jc w:val="center"/>
      </w:pPr>
      <w:r>
        <w:t>для получения финансовой поддержки</w:t>
      </w:r>
    </w:p>
    <w:p w:rsidR="00D54482" w:rsidRDefault="00D54482">
      <w:pPr>
        <w:pStyle w:val="afff6"/>
      </w:pP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 xml:space="preserve">1. </w:t>
      </w:r>
      <w:r w:rsidRPr="00A066C9">
        <w:rPr>
          <w:rFonts w:ascii="Times New Roman" w:hAnsi="Times New Roman" w:cs="Times New Roman"/>
          <w:sz w:val="24"/>
          <w:szCs w:val="24"/>
        </w:rPr>
        <w:t>Критериями</w:t>
      </w:r>
      <w:r w:rsidRPr="004C7C32">
        <w:rPr>
          <w:rFonts w:ascii="Times New Roman" w:hAnsi="Times New Roman" w:cs="Times New Roman"/>
          <w:sz w:val="24"/>
          <w:szCs w:val="24"/>
        </w:rPr>
        <w:t xml:space="preserve"> отбора лиц для предоставления финансовой поддержки являются:</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 xml:space="preserve">регистрация в качестве юридического лица или индивидуального предпринимателя на территории </w:t>
      </w:r>
      <w:r w:rsidR="00CB54E6">
        <w:rPr>
          <w:rFonts w:ascii="Times New Roman" w:hAnsi="Times New Roman" w:cs="Times New Roman"/>
          <w:sz w:val="24"/>
          <w:szCs w:val="24"/>
        </w:rPr>
        <w:t>городского округа Домодедово Московской области</w:t>
      </w:r>
      <w:r w:rsidRPr="004C7C32">
        <w:rPr>
          <w:rFonts w:ascii="Times New Roman" w:hAnsi="Times New Roman" w:cs="Times New Roman"/>
          <w:sz w:val="24"/>
          <w:szCs w:val="24"/>
        </w:rPr>
        <w:t xml:space="preserve">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w:t>
      </w:r>
      <w:r>
        <w:rPr>
          <w:rFonts w:ascii="Times New Roman" w:hAnsi="Times New Roman" w:cs="Times New Roman"/>
          <w:sz w:val="24"/>
          <w:szCs w:val="24"/>
        </w:rPr>
        <w:t>м законом от 24.07.2007 N 209-ФЗ «</w:t>
      </w:r>
      <w:r w:rsidRPr="004C7C32">
        <w:rPr>
          <w:rFonts w:ascii="Times New Roman" w:hAnsi="Times New Roman" w:cs="Times New Roman"/>
          <w:sz w:val="24"/>
          <w:szCs w:val="24"/>
        </w:rPr>
        <w:t>О развитии малого и среднего предпринима</w:t>
      </w:r>
      <w:r>
        <w:rPr>
          <w:rFonts w:ascii="Times New Roman" w:hAnsi="Times New Roman" w:cs="Times New Roman"/>
          <w:sz w:val="24"/>
          <w:szCs w:val="24"/>
        </w:rPr>
        <w:t>тельства в Российской Федерации»</w:t>
      </w:r>
      <w:r w:rsidRPr="004C7C32">
        <w:rPr>
          <w:rFonts w:ascii="Times New Roman" w:hAnsi="Times New Roman" w:cs="Times New Roman"/>
          <w:sz w:val="24"/>
          <w:szCs w:val="24"/>
        </w:rPr>
        <w:t>;</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w:t>
      </w:r>
      <w:r>
        <w:rPr>
          <w:rFonts w:ascii="Times New Roman" w:hAnsi="Times New Roman" w:cs="Times New Roman"/>
          <w:sz w:val="24"/>
          <w:szCs w:val="24"/>
        </w:rPr>
        <w:t>овской области, на дату подачи З</w:t>
      </w:r>
      <w:r w:rsidRPr="004C7C32">
        <w:rPr>
          <w:rFonts w:ascii="Times New Roman" w:hAnsi="Times New Roman" w:cs="Times New Roman"/>
          <w:sz w:val="24"/>
          <w:szCs w:val="24"/>
        </w:rPr>
        <w:t>аявления;</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 xml:space="preserve">2. </w:t>
      </w:r>
      <w:r w:rsidRPr="004767BB">
        <w:rPr>
          <w:rFonts w:ascii="Times New Roman" w:hAnsi="Times New Roman" w:cs="Times New Roman"/>
          <w:sz w:val="24"/>
          <w:szCs w:val="24"/>
        </w:rPr>
        <w:t>Требования</w:t>
      </w:r>
      <w:r w:rsidRPr="004C7C32">
        <w:rPr>
          <w:rFonts w:ascii="Times New Roman" w:hAnsi="Times New Roman" w:cs="Times New Roman"/>
          <w:sz w:val="24"/>
          <w:szCs w:val="24"/>
        </w:rPr>
        <w:t xml:space="preserve">, </w:t>
      </w:r>
      <w:r>
        <w:rPr>
          <w:rFonts w:ascii="Times New Roman" w:hAnsi="Times New Roman" w:cs="Times New Roman"/>
          <w:sz w:val="24"/>
          <w:szCs w:val="24"/>
        </w:rPr>
        <w:t>которым должен соответствовать Заявитель на дату подачи З</w:t>
      </w:r>
      <w:r w:rsidRPr="004C7C32">
        <w:rPr>
          <w:rFonts w:ascii="Times New Roman" w:hAnsi="Times New Roman" w:cs="Times New Roman"/>
          <w:sz w:val="24"/>
          <w:szCs w:val="24"/>
        </w:rPr>
        <w:t>аявления на предоставление финансовой поддержки: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отсутствие процесса реорганизации, ликвидации, банкротства и ограничения на осуществление хозяйственной деятельности;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деятельность лица не приостановлена в порядке, предусмотренном законодательством Российской Федерации;</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C7C32" w:rsidRPr="004C7C32" w:rsidRDefault="004C7C32" w:rsidP="004C7C32">
      <w:pPr>
        <w:pStyle w:val="ConsPlusNormal0"/>
        <w:ind w:firstLine="540"/>
        <w:jc w:val="both"/>
        <w:rPr>
          <w:rFonts w:ascii="Times New Roman" w:hAnsi="Times New Roman" w:cs="Times New Roman"/>
          <w:sz w:val="24"/>
          <w:szCs w:val="24"/>
        </w:rPr>
      </w:pPr>
      <w:r w:rsidRPr="004C7C32">
        <w:rPr>
          <w:rFonts w:ascii="Times New Roman" w:hAnsi="Times New Roman" w:cs="Times New Roman"/>
          <w:sz w:val="24"/>
          <w:szCs w:val="24"/>
        </w:rPr>
        <w:t>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3. Иные требования к З</w:t>
      </w:r>
      <w:r w:rsidRPr="004C7C32">
        <w:rPr>
          <w:rFonts w:ascii="Times New Roman" w:hAnsi="Times New Roman" w:cs="Times New Roman"/>
          <w:sz w:val="24"/>
          <w:szCs w:val="24"/>
        </w:rPr>
        <w:t>аявителю:</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участником соглашений о разделе продукции;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осуществляет предпринимательскую деятельность в сфере игорного бизнеса;</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4C7C32" w:rsidRP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ранее в отношении З</w:t>
      </w:r>
      <w:r w:rsidRPr="004C7C32">
        <w:rPr>
          <w:rFonts w:ascii="Times New Roman" w:hAnsi="Times New Roman" w:cs="Times New Roman"/>
          <w:sz w:val="24"/>
          <w:szCs w:val="24"/>
        </w:rPr>
        <w:t>аявителя не было принято решение об оказании ан</w:t>
      </w:r>
      <w:r>
        <w:rPr>
          <w:rFonts w:ascii="Times New Roman" w:hAnsi="Times New Roman" w:cs="Times New Roman"/>
          <w:sz w:val="24"/>
          <w:szCs w:val="24"/>
        </w:rPr>
        <w:t xml:space="preserve">алогичной поддержки (поддержки, </w:t>
      </w:r>
      <w:r w:rsidRPr="004C7C32">
        <w:rPr>
          <w:rFonts w:ascii="Times New Roman" w:hAnsi="Times New Roman" w:cs="Times New Roman"/>
          <w:sz w:val="24"/>
          <w:szCs w:val="24"/>
        </w:rPr>
        <w:t>условия оказания которой совпадают, включая форму, вид поддержки и цели ее оказания) и сроки ее оказания не истекли;</w:t>
      </w:r>
    </w:p>
    <w:p w:rsidR="004C7C32" w:rsidRDefault="004C7C3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 момента признания З</w:t>
      </w:r>
      <w:r w:rsidRPr="004C7C32">
        <w:rPr>
          <w:rFonts w:ascii="Times New Roman" w:hAnsi="Times New Roman" w:cs="Times New Roman"/>
          <w:sz w:val="24"/>
          <w:szCs w:val="24"/>
        </w:rPr>
        <w:t>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4C7C32" w:rsidRPr="004C7C32" w:rsidRDefault="009C2B43"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Требования к З</w:t>
      </w:r>
      <w:r w:rsidR="004C7C32" w:rsidRPr="004C7C32">
        <w:rPr>
          <w:rFonts w:ascii="Times New Roman" w:hAnsi="Times New Roman" w:cs="Times New Roman"/>
          <w:sz w:val="24"/>
          <w:szCs w:val="24"/>
        </w:rPr>
        <w:t>аявителю в зависимости от мероприятия:</w:t>
      </w:r>
    </w:p>
    <w:p w:rsidR="004C7C32" w:rsidRPr="004C7C32" w:rsidRDefault="00DE4CF2"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4.1. По мероприятию «</w:t>
      </w:r>
      <w:r w:rsidR="004C7C32" w:rsidRPr="004C7C32">
        <w:rPr>
          <w:rFonts w:ascii="Times New Roman" w:hAnsi="Times New Roman" w:cs="Times New Roman"/>
          <w:sz w:val="24"/>
          <w:szCs w:val="24"/>
        </w:rPr>
        <w:t>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w:t>
      </w:r>
      <w:r w:rsidR="009D1ABC">
        <w:rPr>
          <w:rFonts w:ascii="Times New Roman" w:hAnsi="Times New Roman" w:cs="Times New Roman"/>
          <w:sz w:val="24"/>
          <w:szCs w:val="24"/>
        </w:rPr>
        <w:t xml:space="preserve"> услуг)</w:t>
      </w:r>
      <w:r>
        <w:rPr>
          <w:rFonts w:ascii="Times New Roman" w:hAnsi="Times New Roman" w:cs="Times New Roman"/>
          <w:sz w:val="24"/>
          <w:szCs w:val="24"/>
        </w:rPr>
        <w:t>»</w:t>
      </w:r>
      <w:r w:rsidR="004C7C32" w:rsidRPr="004C7C32">
        <w:rPr>
          <w:rFonts w:ascii="Times New Roman" w:hAnsi="Times New Roman" w:cs="Times New Roman"/>
          <w:sz w:val="24"/>
          <w:szCs w:val="24"/>
        </w:rPr>
        <w:t>:</w:t>
      </w:r>
    </w:p>
    <w:p w:rsidR="004C7C32" w:rsidRPr="004C7C32" w:rsidRDefault="009D1ABC"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004C7C32" w:rsidRPr="004C7C32">
        <w:rPr>
          <w:rFonts w:ascii="Times New Roman" w:hAnsi="Times New Roman" w:cs="Times New Roman"/>
          <w:sz w:val="24"/>
          <w:szCs w:val="24"/>
        </w:rPr>
        <w:t>аявитель осуществляет на территории Московской области деятельность в сфере производства товаров (работ, услуг) по видам деятельности, включенным в</w:t>
      </w:r>
      <w:r w:rsidR="00DE4CF2">
        <w:rPr>
          <w:rFonts w:ascii="Times New Roman" w:hAnsi="Times New Roman" w:cs="Times New Roman"/>
          <w:sz w:val="24"/>
          <w:szCs w:val="24"/>
        </w:rPr>
        <w:t xml:space="preserve"> разделы А, В, С, </w:t>
      </w:r>
      <w:r w:rsidR="00DE4CF2">
        <w:rPr>
          <w:rFonts w:ascii="Times New Roman" w:hAnsi="Times New Roman" w:cs="Times New Roman"/>
          <w:sz w:val="24"/>
          <w:szCs w:val="24"/>
          <w:lang w:val="en-US"/>
        </w:rPr>
        <w:t>D</w:t>
      </w:r>
      <w:r w:rsid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E</w:t>
      </w:r>
      <w:r w:rsid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F</w:t>
      </w:r>
      <w:r w:rsidR="004C7C32" w:rsidRPr="004C7C32">
        <w:rPr>
          <w:rFonts w:ascii="Times New Roman" w:hAnsi="Times New Roman" w:cs="Times New Roman"/>
          <w:sz w:val="24"/>
          <w:szCs w:val="24"/>
        </w:rPr>
        <w:t>,</w:t>
      </w:r>
      <w:r w:rsidR="00DE4CF2">
        <w:rPr>
          <w:rFonts w:ascii="Times New Roman" w:hAnsi="Times New Roman" w:cs="Times New Roman"/>
          <w:sz w:val="24"/>
          <w:szCs w:val="24"/>
        </w:rPr>
        <w:t xml:space="preserve"> коды 45 и 47 раздела </w:t>
      </w:r>
      <w:r w:rsidR="00DE4CF2">
        <w:rPr>
          <w:rFonts w:ascii="Times New Roman" w:hAnsi="Times New Roman" w:cs="Times New Roman"/>
          <w:sz w:val="24"/>
          <w:szCs w:val="24"/>
          <w:lang w:val="en-US"/>
        </w:rPr>
        <w:t>G</w:t>
      </w:r>
      <w:r w:rsidR="00DE4CF2">
        <w:rPr>
          <w:rFonts w:ascii="Times New Roman" w:hAnsi="Times New Roman" w:cs="Times New Roman"/>
          <w:sz w:val="24"/>
          <w:szCs w:val="24"/>
        </w:rPr>
        <w:t>, разделы</w:t>
      </w:r>
      <w:r w:rsidR="00DE4CF2" w:rsidRP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H</w:t>
      </w:r>
      <w:r w:rsid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I</w:t>
      </w:r>
      <w:r w:rsidR="00DE4CF2">
        <w:rPr>
          <w:rFonts w:ascii="Times New Roman" w:hAnsi="Times New Roman" w:cs="Times New Roman"/>
          <w:sz w:val="24"/>
          <w:szCs w:val="24"/>
        </w:rPr>
        <w:t xml:space="preserve">, </w:t>
      </w:r>
      <w:r w:rsidR="00DE4CF2">
        <w:rPr>
          <w:rFonts w:ascii="Times New Roman" w:hAnsi="Times New Roman" w:cs="Times New Roman"/>
          <w:sz w:val="24"/>
          <w:szCs w:val="24"/>
          <w:lang w:val="en-US"/>
        </w:rPr>
        <w:t>J</w:t>
      </w:r>
      <w:r w:rsidR="00DE4CF2">
        <w:rPr>
          <w:rFonts w:ascii="Times New Roman" w:hAnsi="Times New Roman" w:cs="Times New Roman"/>
          <w:sz w:val="24"/>
          <w:szCs w:val="24"/>
        </w:rPr>
        <w:t>,</w:t>
      </w:r>
      <w:r w:rsidR="002F0C38">
        <w:rPr>
          <w:rFonts w:ascii="Times New Roman" w:hAnsi="Times New Roman" w:cs="Times New Roman"/>
          <w:sz w:val="24"/>
          <w:szCs w:val="24"/>
        </w:rPr>
        <w:t xml:space="preserve"> коды 71 и 75 раздела </w:t>
      </w:r>
      <w:r w:rsidR="002F0C38">
        <w:rPr>
          <w:rFonts w:ascii="Times New Roman" w:hAnsi="Times New Roman" w:cs="Times New Roman"/>
          <w:sz w:val="24"/>
          <w:szCs w:val="24"/>
          <w:lang w:val="en-US"/>
        </w:rPr>
        <w:t>M</w:t>
      </w:r>
      <w:r w:rsidR="002F0C38">
        <w:rPr>
          <w:rFonts w:ascii="Times New Roman" w:hAnsi="Times New Roman" w:cs="Times New Roman"/>
          <w:sz w:val="24"/>
          <w:szCs w:val="24"/>
        </w:rPr>
        <w:t xml:space="preserve">, разделы </w:t>
      </w:r>
      <w:r w:rsidR="002F0C38">
        <w:rPr>
          <w:rFonts w:ascii="Times New Roman" w:hAnsi="Times New Roman" w:cs="Times New Roman"/>
          <w:sz w:val="24"/>
          <w:szCs w:val="24"/>
          <w:lang w:val="en-US"/>
        </w:rPr>
        <w:t>P</w:t>
      </w:r>
      <w:r w:rsidR="002F0C38">
        <w:rPr>
          <w:rFonts w:ascii="Times New Roman" w:hAnsi="Times New Roman" w:cs="Times New Roman"/>
          <w:sz w:val="24"/>
          <w:szCs w:val="24"/>
        </w:rPr>
        <w:t>,</w:t>
      </w:r>
      <w:r w:rsidR="002F0C38" w:rsidRPr="002F0C38">
        <w:rPr>
          <w:rFonts w:ascii="Times New Roman" w:hAnsi="Times New Roman" w:cs="Times New Roman"/>
          <w:sz w:val="24"/>
          <w:szCs w:val="24"/>
        </w:rPr>
        <w:t xml:space="preserve"> </w:t>
      </w:r>
      <w:r w:rsidR="002F0C38">
        <w:rPr>
          <w:rFonts w:ascii="Times New Roman" w:hAnsi="Times New Roman" w:cs="Times New Roman"/>
          <w:sz w:val="24"/>
          <w:szCs w:val="24"/>
          <w:lang w:val="en-US"/>
        </w:rPr>
        <w:t>Q</w:t>
      </w:r>
      <w:r w:rsidR="002F0C38">
        <w:rPr>
          <w:rFonts w:ascii="Times New Roman" w:hAnsi="Times New Roman" w:cs="Times New Roman"/>
          <w:sz w:val="24"/>
          <w:szCs w:val="24"/>
        </w:rPr>
        <w:t xml:space="preserve">, </w:t>
      </w:r>
      <w:r w:rsidR="002F0C38">
        <w:rPr>
          <w:rFonts w:ascii="Times New Roman" w:hAnsi="Times New Roman" w:cs="Times New Roman"/>
          <w:sz w:val="24"/>
          <w:szCs w:val="24"/>
          <w:lang w:val="en-US"/>
        </w:rPr>
        <w:t>R</w:t>
      </w:r>
      <w:r w:rsidR="002F0C38">
        <w:rPr>
          <w:rFonts w:ascii="Times New Roman" w:hAnsi="Times New Roman" w:cs="Times New Roman"/>
          <w:sz w:val="24"/>
          <w:szCs w:val="24"/>
        </w:rPr>
        <w:t xml:space="preserve">, коды 95 и 96 раздела </w:t>
      </w:r>
      <w:r w:rsidR="002F0C38">
        <w:rPr>
          <w:rFonts w:ascii="Times New Roman" w:hAnsi="Times New Roman" w:cs="Times New Roman"/>
          <w:sz w:val="24"/>
          <w:szCs w:val="24"/>
          <w:lang w:val="en-US"/>
        </w:rPr>
        <w:t>S</w:t>
      </w:r>
      <w:r w:rsidR="002F0C38" w:rsidRPr="002F0C38">
        <w:rPr>
          <w:rFonts w:ascii="Times New Roman" w:hAnsi="Times New Roman" w:cs="Times New Roman"/>
          <w:sz w:val="24"/>
          <w:szCs w:val="24"/>
        </w:rPr>
        <w:t xml:space="preserve"> </w:t>
      </w:r>
      <w:r w:rsidR="004C7C32" w:rsidRPr="004C7C32">
        <w:rPr>
          <w:rFonts w:ascii="Times New Roman" w:hAnsi="Times New Roman" w:cs="Times New Roman"/>
          <w:sz w:val="24"/>
          <w:szCs w:val="24"/>
        </w:rPr>
        <w:t>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w:t>
      </w:r>
      <w:r w:rsidR="002F0C38" w:rsidRPr="002F0C38">
        <w:rPr>
          <w:rFonts w:ascii="Times New Roman" w:hAnsi="Times New Roman" w:cs="Times New Roman"/>
          <w:sz w:val="24"/>
          <w:szCs w:val="24"/>
        </w:rPr>
        <w:t xml:space="preserve"> </w:t>
      </w:r>
      <w:r w:rsidR="002F0C38">
        <w:rPr>
          <w:rFonts w:ascii="Times New Roman" w:hAnsi="Times New Roman" w:cs="Times New Roman"/>
          <w:sz w:val="24"/>
          <w:szCs w:val="24"/>
        </w:rPr>
        <w:t>классификатора</w:t>
      </w:r>
      <w:r w:rsidR="004C7C32" w:rsidRPr="004C7C32">
        <w:rPr>
          <w:rFonts w:ascii="Times New Roman" w:hAnsi="Times New Roman" w:cs="Times New Roman"/>
          <w:sz w:val="24"/>
          <w:szCs w:val="24"/>
        </w:rPr>
        <w:t xml:space="preserve"> видов экономической деятельн</w:t>
      </w:r>
      <w:r>
        <w:rPr>
          <w:rFonts w:ascii="Times New Roman" w:hAnsi="Times New Roman" w:cs="Times New Roman"/>
          <w:sz w:val="24"/>
          <w:szCs w:val="24"/>
        </w:rPr>
        <w:t>ости (ОК 029-2001 (КДЕС ред. 1).</w:t>
      </w:r>
    </w:p>
    <w:p w:rsidR="004C7C32" w:rsidRDefault="009D1ABC"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4.2. По мероприятию «</w:t>
      </w:r>
      <w:r w:rsidR="004C7C32" w:rsidRPr="004C7C32">
        <w:rPr>
          <w:rFonts w:ascii="Times New Roman" w:hAnsi="Times New Roman" w:cs="Times New Roman"/>
          <w:sz w:val="24"/>
          <w:szCs w:val="24"/>
        </w:rPr>
        <w:t>Частичная компенсация субъектам МСП затрат на уплату первого взноса (аванса) при заключении договора лизинга</w:t>
      </w:r>
      <w:r>
        <w:rPr>
          <w:rFonts w:ascii="Times New Roman" w:hAnsi="Times New Roman" w:cs="Times New Roman"/>
          <w:sz w:val="24"/>
          <w:szCs w:val="24"/>
        </w:rPr>
        <w:t xml:space="preserve"> оборудования»</w:t>
      </w:r>
      <w:r w:rsidR="004C7C32" w:rsidRPr="004C7C32">
        <w:rPr>
          <w:rFonts w:ascii="Times New Roman" w:hAnsi="Times New Roman" w:cs="Times New Roman"/>
          <w:sz w:val="24"/>
          <w:szCs w:val="24"/>
        </w:rPr>
        <w:t>:</w:t>
      </w:r>
    </w:p>
    <w:p w:rsidR="009D1ABC" w:rsidRPr="004C7C32" w:rsidRDefault="009D1ABC"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З</w:t>
      </w:r>
      <w:r w:rsidRPr="004C7C32">
        <w:rPr>
          <w:rFonts w:ascii="Times New Roman" w:hAnsi="Times New Roman" w:cs="Times New Roman"/>
          <w:sz w:val="24"/>
          <w:szCs w:val="24"/>
        </w:rPr>
        <w:t>аявитель осуществляет на территории Московской области деятельность в сфере производства товаров (работ, услуг) по видам деятельности, включенным в</w:t>
      </w:r>
      <w:r>
        <w:rPr>
          <w:rFonts w:ascii="Times New Roman" w:hAnsi="Times New Roman" w:cs="Times New Roman"/>
          <w:sz w:val="24"/>
          <w:szCs w:val="24"/>
        </w:rPr>
        <w:t xml:space="preserve"> разделы А, В, С, </w:t>
      </w:r>
      <w:r>
        <w:rPr>
          <w:rFonts w:ascii="Times New Roman" w:hAnsi="Times New Roman" w:cs="Times New Roman"/>
          <w:sz w:val="24"/>
          <w:szCs w:val="24"/>
          <w:lang w:val="en-US"/>
        </w:rPr>
        <w:t>D</w:t>
      </w:r>
      <w:r>
        <w:rPr>
          <w:rFonts w:ascii="Times New Roman" w:hAnsi="Times New Roman" w:cs="Times New Roman"/>
          <w:sz w:val="24"/>
          <w:szCs w:val="24"/>
        </w:rPr>
        <w:t xml:space="preserve">, </w:t>
      </w:r>
      <w:r>
        <w:rPr>
          <w:rFonts w:ascii="Times New Roman" w:hAnsi="Times New Roman" w:cs="Times New Roman"/>
          <w:sz w:val="24"/>
          <w:szCs w:val="24"/>
          <w:lang w:val="en-US"/>
        </w:rPr>
        <w:t>E</w:t>
      </w:r>
      <w:r>
        <w:rPr>
          <w:rFonts w:ascii="Times New Roman" w:hAnsi="Times New Roman" w:cs="Times New Roman"/>
          <w:sz w:val="24"/>
          <w:szCs w:val="24"/>
        </w:rPr>
        <w:t xml:space="preserve">, </w:t>
      </w:r>
      <w:r>
        <w:rPr>
          <w:rFonts w:ascii="Times New Roman" w:hAnsi="Times New Roman" w:cs="Times New Roman"/>
          <w:sz w:val="24"/>
          <w:szCs w:val="24"/>
          <w:lang w:val="en-US"/>
        </w:rPr>
        <w:t>F</w:t>
      </w:r>
      <w:r w:rsidRPr="004C7C32">
        <w:rPr>
          <w:rFonts w:ascii="Times New Roman" w:hAnsi="Times New Roman" w:cs="Times New Roman"/>
          <w:sz w:val="24"/>
          <w:szCs w:val="24"/>
        </w:rPr>
        <w:t>,</w:t>
      </w:r>
      <w:r>
        <w:rPr>
          <w:rFonts w:ascii="Times New Roman" w:hAnsi="Times New Roman" w:cs="Times New Roman"/>
          <w:sz w:val="24"/>
          <w:szCs w:val="24"/>
        </w:rPr>
        <w:t xml:space="preserve"> коды 45 и 47 раздела </w:t>
      </w:r>
      <w:r>
        <w:rPr>
          <w:rFonts w:ascii="Times New Roman" w:hAnsi="Times New Roman" w:cs="Times New Roman"/>
          <w:sz w:val="24"/>
          <w:szCs w:val="24"/>
          <w:lang w:val="en-US"/>
        </w:rPr>
        <w:t>G</w:t>
      </w:r>
      <w:r>
        <w:rPr>
          <w:rFonts w:ascii="Times New Roman" w:hAnsi="Times New Roman" w:cs="Times New Roman"/>
          <w:sz w:val="24"/>
          <w:szCs w:val="24"/>
        </w:rPr>
        <w:t>, разделы</w:t>
      </w:r>
      <w:r w:rsidRPr="00DE4CF2">
        <w:rPr>
          <w:rFonts w:ascii="Times New Roman" w:hAnsi="Times New Roman" w:cs="Times New Roman"/>
          <w:sz w:val="24"/>
          <w:szCs w:val="24"/>
        </w:rPr>
        <w:t xml:space="preserve"> </w:t>
      </w:r>
      <w:r>
        <w:rPr>
          <w:rFonts w:ascii="Times New Roman" w:hAnsi="Times New Roman" w:cs="Times New Roman"/>
          <w:sz w:val="24"/>
          <w:szCs w:val="24"/>
          <w:lang w:val="en-US"/>
        </w:rPr>
        <w:t>H</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J</w:t>
      </w:r>
      <w:r>
        <w:rPr>
          <w:rFonts w:ascii="Times New Roman" w:hAnsi="Times New Roman" w:cs="Times New Roman"/>
          <w:sz w:val="24"/>
          <w:szCs w:val="24"/>
        </w:rPr>
        <w:t xml:space="preserve">, коды 71 и 75 раздела </w:t>
      </w:r>
      <w:r>
        <w:rPr>
          <w:rFonts w:ascii="Times New Roman" w:hAnsi="Times New Roman" w:cs="Times New Roman"/>
          <w:sz w:val="24"/>
          <w:szCs w:val="24"/>
          <w:lang w:val="en-US"/>
        </w:rPr>
        <w:t>M</w:t>
      </w:r>
      <w:r>
        <w:rPr>
          <w:rFonts w:ascii="Times New Roman" w:hAnsi="Times New Roman" w:cs="Times New Roman"/>
          <w:sz w:val="24"/>
          <w:szCs w:val="24"/>
        </w:rPr>
        <w:t xml:space="preserve">, разделы </w:t>
      </w:r>
      <w:r>
        <w:rPr>
          <w:rFonts w:ascii="Times New Roman" w:hAnsi="Times New Roman" w:cs="Times New Roman"/>
          <w:sz w:val="24"/>
          <w:szCs w:val="24"/>
          <w:lang w:val="en-US"/>
        </w:rPr>
        <w:t>P</w:t>
      </w:r>
      <w:r>
        <w:rPr>
          <w:rFonts w:ascii="Times New Roman" w:hAnsi="Times New Roman" w:cs="Times New Roman"/>
          <w:sz w:val="24"/>
          <w:szCs w:val="24"/>
        </w:rPr>
        <w:t>,</w:t>
      </w:r>
      <w:r w:rsidRPr="002F0C38">
        <w:rPr>
          <w:rFonts w:ascii="Times New Roman" w:hAnsi="Times New Roman" w:cs="Times New Roman"/>
          <w:sz w:val="24"/>
          <w:szCs w:val="24"/>
        </w:rPr>
        <w:t xml:space="preserve"> </w:t>
      </w:r>
      <w:r>
        <w:rPr>
          <w:rFonts w:ascii="Times New Roman" w:hAnsi="Times New Roman" w:cs="Times New Roman"/>
          <w:sz w:val="24"/>
          <w:szCs w:val="24"/>
          <w:lang w:val="en-US"/>
        </w:rPr>
        <w:t>Q</w:t>
      </w:r>
      <w:r>
        <w:rPr>
          <w:rFonts w:ascii="Times New Roman" w:hAnsi="Times New Roman" w:cs="Times New Roman"/>
          <w:sz w:val="24"/>
          <w:szCs w:val="24"/>
        </w:rPr>
        <w:t xml:space="preserve">, </w:t>
      </w:r>
      <w:r>
        <w:rPr>
          <w:rFonts w:ascii="Times New Roman" w:hAnsi="Times New Roman" w:cs="Times New Roman"/>
          <w:sz w:val="24"/>
          <w:szCs w:val="24"/>
          <w:lang w:val="en-US"/>
        </w:rPr>
        <w:t>R</w:t>
      </w:r>
      <w:r>
        <w:rPr>
          <w:rFonts w:ascii="Times New Roman" w:hAnsi="Times New Roman" w:cs="Times New Roman"/>
          <w:sz w:val="24"/>
          <w:szCs w:val="24"/>
        </w:rPr>
        <w:t xml:space="preserve">, коды 95 и 96 раздела </w:t>
      </w:r>
      <w:r>
        <w:rPr>
          <w:rFonts w:ascii="Times New Roman" w:hAnsi="Times New Roman" w:cs="Times New Roman"/>
          <w:sz w:val="24"/>
          <w:szCs w:val="24"/>
          <w:lang w:val="en-US"/>
        </w:rPr>
        <w:t>S</w:t>
      </w:r>
      <w:r w:rsidRPr="002F0C38">
        <w:rPr>
          <w:rFonts w:ascii="Times New Roman" w:hAnsi="Times New Roman" w:cs="Times New Roman"/>
          <w:sz w:val="24"/>
          <w:szCs w:val="24"/>
        </w:rPr>
        <w:t xml:space="preserve"> </w:t>
      </w:r>
      <w:r w:rsidRPr="004C7C32">
        <w:rPr>
          <w:rFonts w:ascii="Times New Roman" w:hAnsi="Times New Roman" w:cs="Times New Roman"/>
          <w:sz w:val="24"/>
          <w:szCs w:val="24"/>
        </w:rPr>
        <w:t>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w:t>
      </w:r>
      <w:r w:rsidRPr="002F0C38">
        <w:rPr>
          <w:rFonts w:ascii="Times New Roman" w:hAnsi="Times New Roman" w:cs="Times New Roman"/>
          <w:sz w:val="24"/>
          <w:szCs w:val="24"/>
        </w:rPr>
        <w:t xml:space="preserve"> </w:t>
      </w:r>
      <w:r>
        <w:rPr>
          <w:rFonts w:ascii="Times New Roman" w:hAnsi="Times New Roman" w:cs="Times New Roman"/>
          <w:sz w:val="24"/>
          <w:szCs w:val="24"/>
        </w:rPr>
        <w:t>классификатора</w:t>
      </w:r>
      <w:r w:rsidRPr="004C7C32">
        <w:rPr>
          <w:rFonts w:ascii="Times New Roman" w:hAnsi="Times New Roman" w:cs="Times New Roman"/>
          <w:sz w:val="24"/>
          <w:szCs w:val="24"/>
        </w:rPr>
        <w:t xml:space="preserve"> видов экономической деятельн</w:t>
      </w:r>
      <w:r>
        <w:rPr>
          <w:rFonts w:ascii="Times New Roman" w:hAnsi="Times New Roman" w:cs="Times New Roman"/>
          <w:sz w:val="24"/>
          <w:szCs w:val="24"/>
        </w:rPr>
        <w:t>ости (ОК 029-2001 (КДЕС ред. 1).</w:t>
      </w:r>
    </w:p>
    <w:p w:rsidR="000A30A5" w:rsidRDefault="00307441" w:rsidP="004C7C3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4.3. По мероприятию </w:t>
      </w:r>
      <w:r w:rsidRPr="000A30A5">
        <w:rPr>
          <w:rFonts w:ascii="Times New Roman" w:hAnsi="Times New Roman" w:cs="Times New Roman"/>
          <w:sz w:val="24"/>
          <w:szCs w:val="24"/>
        </w:rPr>
        <w:t>«</w:t>
      </w:r>
      <w:r w:rsidR="004C7C32" w:rsidRPr="000A30A5">
        <w:rPr>
          <w:rFonts w:ascii="Times New Roman" w:hAnsi="Times New Roman" w:cs="Times New Roman"/>
          <w:sz w:val="24"/>
          <w:szCs w:val="24"/>
        </w:rPr>
        <w:t>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ремесленничество</w:t>
      </w:r>
      <w:r w:rsidRPr="000A30A5">
        <w:rPr>
          <w:rFonts w:ascii="Times New Roman" w:hAnsi="Times New Roman" w:cs="Times New Roman"/>
          <w:sz w:val="24"/>
          <w:szCs w:val="24"/>
        </w:rPr>
        <w:t>»</w:t>
      </w:r>
      <w:r w:rsidR="000A30A5">
        <w:rPr>
          <w:rFonts w:ascii="Times New Roman" w:hAnsi="Times New Roman" w:cs="Times New Roman"/>
          <w:sz w:val="24"/>
          <w:szCs w:val="24"/>
        </w:rPr>
        <w:t>:</w:t>
      </w:r>
    </w:p>
    <w:p w:rsidR="000A30A5" w:rsidRDefault="000A30A5" w:rsidP="004C7C32">
      <w:pPr>
        <w:pStyle w:val="ConsPlusNormal0"/>
        <w:ind w:firstLine="540"/>
        <w:jc w:val="both"/>
        <w:rPr>
          <w:rFonts w:ascii="Times New Roman" w:hAnsi="Times New Roman" w:cs="Times New Roman"/>
          <w:color w:val="222222"/>
          <w:sz w:val="24"/>
          <w:szCs w:val="24"/>
          <w:shd w:val="clear" w:color="auto" w:fill="FFFFFF"/>
        </w:rPr>
      </w:pPr>
      <w:r w:rsidRPr="002947E2">
        <w:rPr>
          <w:rFonts w:ascii="Times New Roman" w:hAnsi="Times New Roman" w:cs="Times New Roman"/>
          <w:sz w:val="24"/>
          <w:szCs w:val="24"/>
        </w:rPr>
        <w:t>Заявитель</w:t>
      </w:r>
      <w:r w:rsidR="001E2416" w:rsidRPr="002947E2">
        <w:rPr>
          <w:rFonts w:ascii="Times New Roman" w:hAnsi="Times New Roman" w:cs="Times New Roman"/>
          <w:sz w:val="24"/>
          <w:szCs w:val="24"/>
        </w:rPr>
        <w:t xml:space="preserve"> включен в </w:t>
      </w:r>
      <w:r w:rsidR="001E2416" w:rsidRPr="002947E2">
        <w:rPr>
          <w:rFonts w:ascii="Times New Roman" w:hAnsi="Times New Roman" w:cs="Times New Roman"/>
          <w:color w:val="222222"/>
          <w:sz w:val="24"/>
          <w:szCs w:val="24"/>
          <w:shd w:val="clear" w:color="auto" w:fill="FFFFFF"/>
        </w:rPr>
        <w:t>Перечень субъектов МСП, имеющих статус социального предприятия</w:t>
      </w:r>
      <w:r w:rsidR="00043F1B" w:rsidRPr="002947E2">
        <w:rPr>
          <w:rFonts w:ascii="Times New Roman" w:hAnsi="Times New Roman" w:cs="Times New Roman"/>
          <w:color w:val="222222"/>
          <w:sz w:val="24"/>
          <w:szCs w:val="24"/>
          <w:shd w:val="clear" w:color="auto" w:fill="FFFFFF"/>
        </w:rPr>
        <w:t>.</w:t>
      </w:r>
      <w:r w:rsidR="00BF6DB3" w:rsidRPr="002947E2">
        <w:t xml:space="preserve"> </w:t>
      </w:r>
      <w:r w:rsidR="00043F1B" w:rsidRPr="002947E2">
        <w:rPr>
          <w:rFonts w:ascii="Times New Roman" w:hAnsi="Times New Roman" w:cs="Times New Roman"/>
          <w:color w:val="222222"/>
          <w:sz w:val="24"/>
          <w:szCs w:val="24"/>
          <w:shd w:val="clear" w:color="auto" w:fill="FFFFFF"/>
        </w:rPr>
        <w:t xml:space="preserve">Федеральным законом от 26.07.2019 № 245-ФЗ внесены изменения в Федеральный закон от 24.07.2007 № 209-ФЗ «О развитии малого и среднего предпринимательства в Российской </w:t>
      </w:r>
      <w:r w:rsidR="00043F1B" w:rsidRPr="002947E2">
        <w:rPr>
          <w:rFonts w:ascii="Times New Roman" w:hAnsi="Times New Roman" w:cs="Times New Roman"/>
          <w:color w:val="222222"/>
          <w:sz w:val="24"/>
          <w:szCs w:val="24"/>
          <w:shd w:val="clear" w:color="auto" w:fill="FFFFFF"/>
        </w:rPr>
        <w:lastRenderedPageBreak/>
        <w:t>Федерации» в части определения понятий социального предпринимательства и социального предприятия (статья 24.1).</w:t>
      </w:r>
    </w:p>
    <w:p w:rsidR="00475E0D" w:rsidRPr="00475E0D" w:rsidRDefault="00475E0D" w:rsidP="004C7C32">
      <w:pPr>
        <w:pStyle w:val="ConsPlusNormal0"/>
        <w:ind w:firstLine="540"/>
        <w:jc w:val="both"/>
        <w:rPr>
          <w:rFonts w:ascii="Times New Roman" w:hAnsi="Times New Roman" w:cs="Times New Roman"/>
          <w:sz w:val="24"/>
          <w:szCs w:val="24"/>
        </w:rPr>
      </w:pPr>
    </w:p>
    <w:p w:rsidR="008233CE" w:rsidRDefault="008233CE">
      <w:pPr>
        <w:pStyle w:val="afff6"/>
        <w:rPr>
          <w:b w:val="0"/>
        </w:rPr>
      </w:pPr>
    </w:p>
    <w:p w:rsidR="004D6F76" w:rsidRDefault="004D6F76">
      <w:pPr>
        <w:spacing w:after="0" w:line="240" w:lineRule="auto"/>
        <w:rPr>
          <w:rFonts w:ascii="Times New Roman" w:hAnsi="Times New Roman"/>
          <w:sz w:val="24"/>
          <w:szCs w:val="24"/>
        </w:rPr>
      </w:pPr>
      <w:r w:rsidRPr="005C4B3B">
        <w:rPr>
          <w:rFonts w:ascii="Times New Roman" w:hAnsi="Times New Roman"/>
          <w:sz w:val="24"/>
          <w:szCs w:val="24"/>
        </w:rPr>
        <w:br w:type="page"/>
      </w:r>
    </w:p>
    <w:p w:rsidR="00553B44" w:rsidRPr="005C4B3B" w:rsidRDefault="00AC79C2"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553B44" w:rsidRPr="005C4B3B">
        <w:rPr>
          <w:rFonts w:ascii="Times New Roman" w:hAnsi="Times New Roman"/>
          <w:sz w:val="24"/>
          <w:szCs w:val="24"/>
          <w:lang w:eastAsia="ru-RU"/>
        </w:rPr>
        <w:t>Приложение 13</w:t>
      </w:r>
    </w:p>
    <w:p w:rsidR="00AC79C2" w:rsidRPr="00503331" w:rsidRDefault="00AC79C2" w:rsidP="00AC79C2">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Pr="00503331">
        <w:rPr>
          <w:rFonts w:ascii="Times New Roman" w:hAnsi="Times New Roman"/>
          <w:sz w:val="24"/>
          <w:szCs w:val="24"/>
          <w:lang w:eastAsia="ru-RU"/>
        </w:rPr>
        <w:t xml:space="preserve">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«Предпринимательство»</w:t>
      </w:r>
      <w:r w:rsidR="00286BB8">
        <w:rPr>
          <w:rFonts w:ascii="Times New Roman" w:hAnsi="Times New Roman"/>
          <w:color w:val="00000A"/>
          <w:sz w:val="24"/>
        </w:rPr>
        <w:t>,</w:t>
      </w:r>
      <w:r w:rsidR="00286BB8" w:rsidRPr="00286BB8">
        <w:rPr>
          <w:rFonts w:ascii="Times New Roman" w:hAnsi="Times New Roman"/>
          <w:color w:val="00000A"/>
          <w:sz w:val="24"/>
        </w:rPr>
        <w:t xml:space="preserve"> </w:t>
      </w:r>
      <w:r w:rsidR="00286BB8">
        <w:rPr>
          <w:rFonts w:ascii="Times New Roman" w:hAnsi="Times New Roman"/>
          <w:color w:val="00000A"/>
          <w:sz w:val="24"/>
        </w:rPr>
        <w:t>утвержденной постановлением Администрации городского округа Домодедово от 31.10.2019 № 2292</w:t>
      </w:r>
    </w:p>
    <w:p w:rsidR="001D7301" w:rsidRDefault="001D7301" w:rsidP="001D7301">
      <w:pPr>
        <w:spacing w:after="0" w:line="240" w:lineRule="auto"/>
        <w:ind w:left="5103"/>
        <w:rPr>
          <w:rFonts w:ascii="Times New Roman" w:hAnsi="Times New Roman"/>
          <w:sz w:val="24"/>
          <w:szCs w:val="24"/>
          <w:lang w:eastAsia="ru-RU"/>
        </w:rPr>
      </w:pPr>
    </w:p>
    <w:p w:rsidR="001D7301" w:rsidRDefault="001D7301" w:rsidP="001D7301">
      <w:pPr>
        <w:spacing w:after="0" w:line="240" w:lineRule="auto"/>
        <w:ind w:left="5103"/>
        <w:rPr>
          <w:rFonts w:ascii="Times New Roman" w:hAnsi="Times New Roman"/>
          <w:sz w:val="24"/>
          <w:szCs w:val="24"/>
          <w:lang w:eastAsia="ru-RU"/>
        </w:rPr>
      </w:pPr>
    </w:p>
    <w:p w:rsidR="001D7301" w:rsidRDefault="0046687D" w:rsidP="0046687D">
      <w:pPr>
        <w:spacing w:after="0" w:line="240" w:lineRule="auto"/>
        <w:ind w:left="5103"/>
        <w:jc w:val="right"/>
        <w:rPr>
          <w:rFonts w:ascii="Times New Roman" w:hAnsi="Times New Roman"/>
          <w:i/>
          <w:sz w:val="24"/>
          <w:szCs w:val="24"/>
          <w:lang w:eastAsia="ru-RU"/>
        </w:rPr>
      </w:pPr>
      <w:r>
        <w:rPr>
          <w:rFonts w:ascii="Times New Roman" w:hAnsi="Times New Roman"/>
          <w:i/>
          <w:sz w:val="24"/>
          <w:szCs w:val="24"/>
          <w:lang w:eastAsia="ru-RU"/>
        </w:rPr>
        <w:t>Форма</w:t>
      </w:r>
    </w:p>
    <w:p w:rsidR="0046687D" w:rsidRPr="0046687D" w:rsidRDefault="0046687D" w:rsidP="0046687D">
      <w:pPr>
        <w:spacing w:after="0" w:line="240" w:lineRule="auto"/>
        <w:ind w:left="5103"/>
        <w:jc w:val="right"/>
        <w:rPr>
          <w:rFonts w:ascii="Times New Roman" w:hAnsi="Times New Roman"/>
          <w:i/>
          <w:sz w:val="24"/>
          <w:szCs w:val="24"/>
          <w:lang w:eastAsia="ru-RU"/>
        </w:rPr>
      </w:pPr>
    </w:p>
    <w:p w:rsidR="001D7301" w:rsidRPr="005C4B3B" w:rsidRDefault="001D7301" w:rsidP="001D7301">
      <w:pPr>
        <w:spacing w:after="0" w:line="240" w:lineRule="auto"/>
        <w:ind w:left="5529"/>
        <w:jc w:val="both"/>
        <w:rPr>
          <w:rFonts w:ascii="Times New Roman" w:hAnsi="Times New Roman"/>
          <w:sz w:val="24"/>
          <w:szCs w:val="24"/>
          <w:lang w:eastAsia="ru-RU"/>
        </w:rPr>
      </w:pPr>
    </w:p>
    <w:p w:rsidR="001D7301" w:rsidRPr="005C4B3B" w:rsidRDefault="001D7301" w:rsidP="001D7301">
      <w:pPr>
        <w:spacing w:after="0" w:line="240" w:lineRule="auto"/>
        <w:ind w:left="5529"/>
        <w:rPr>
          <w:rFonts w:ascii="Times New Roman" w:hAnsi="Times New Roman"/>
          <w:sz w:val="24"/>
          <w:szCs w:val="24"/>
          <w:lang w:eastAsia="ru-RU"/>
        </w:rPr>
      </w:pPr>
      <w:r w:rsidRPr="005C4B3B">
        <w:rPr>
          <w:rFonts w:ascii="Times New Roman" w:hAnsi="Times New Roman"/>
          <w:sz w:val="24"/>
          <w:szCs w:val="24"/>
          <w:lang w:eastAsia="ru-RU"/>
        </w:rPr>
        <w:t>Кому: _________________________________</w:t>
      </w:r>
      <w:r w:rsidRPr="005C4B3B">
        <w:rPr>
          <w:rFonts w:ascii="Times New Roman" w:hAnsi="Times New Roman"/>
          <w:sz w:val="24"/>
          <w:szCs w:val="24"/>
          <w:lang w:eastAsia="ru-RU"/>
        </w:rPr>
        <w:br/>
        <w:t>______________________________________</w:t>
      </w:r>
    </w:p>
    <w:p w:rsidR="001D7301" w:rsidRDefault="001D7301" w:rsidP="001D7301">
      <w:pPr>
        <w:spacing w:after="0" w:line="240" w:lineRule="auto"/>
        <w:ind w:left="5529"/>
        <w:rPr>
          <w:rFonts w:ascii="Times New Roman" w:hAnsi="Times New Roman"/>
          <w:sz w:val="24"/>
          <w:szCs w:val="24"/>
          <w:vertAlign w:val="superscript"/>
          <w:lang w:eastAsia="ru-RU"/>
        </w:rPr>
      </w:pPr>
      <w:r w:rsidRPr="005C4B3B">
        <w:rPr>
          <w:rFonts w:ascii="Times New Roman" w:hAnsi="Times New Roman"/>
          <w:sz w:val="24"/>
          <w:szCs w:val="24"/>
          <w:vertAlign w:val="superscript"/>
          <w:lang w:eastAsia="ru-RU"/>
        </w:rPr>
        <w:t xml:space="preserve">(Ф.И.О. индивидуального предпринимателя </w:t>
      </w:r>
      <w:r w:rsidRPr="005C4B3B">
        <w:rPr>
          <w:rFonts w:ascii="Times New Roman" w:hAnsi="Times New Roman"/>
          <w:sz w:val="24"/>
          <w:szCs w:val="24"/>
          <w:vertAlign w:val="superscript"/>
          <w:lang w:eastAsia="ru-RU"/>
        </w:rPr>
        <w:br/>
        <w:t xml:space="preserve">или руководителя юридического лица) </w:t>
      </w:r>
    </w:p>
    <w:p w:rsidR="0046687D" w:rsidRPr="005C4B3B" w:rsidRDefault="0046687D" w:rsidP="001D7301">
      <w:pPr>
        <w:spacing w:after="0" w:line="240" w:lineRule="auto"/>
        <w:ind w:left="5529"/>
        <w:rPr>
          <w:rFonts w:ascii="Times New Roman" w:hAnsi="Times New Roman"/>
          <w:sz w:val="24"/>
          <w:szCs w:val="24"/>
          <w:vertAlign w:val="superscript"/>
          <w:lang w:eastAsia="ru-RU"/>
        </w:rPr>
      </w:pPr>
    </w:p>
    <w:p w:rsidR="001D7301" w:rsidRPr="005C4B3B" w:rsidRDefault="001D7301" w:rsidP="001D7301">
      <w:pPr>
        <w:tabs>
          <w:tab w:val="left" w:pos="1440"/>
          <w:tab w:val="left" w:pos="5954"/>
        </w:tabs>
        <w:spacing w:after="0"/>
        <w:ind w:left="5812"/>
        <w:jc w:val="center"/>
        <w:rPr>
          <w:rFonts w:ascii="Times New Roman" w:hAnsi="Times New Roman"/>
          <w:sz w:val="20"/>
          <w:szCs w:val="20"/>
        </w:rPr>
      </w:pP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1D7301" w:rsidRPr="005C4B3B" w:rsidRDefault="00AB19B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 отказе в приеме</w:t>
      </w:r>
      <w:r w:rsidR="001D7301" w:rsidRPr="005C4B3B">
        <w:rPr>
          <w:rFonts w:ascii="Times New Roman" w:hAnsi="Times New Roman"/>
          <w:sz w:val="24"/>
          <w:szCs w:val="24"/>
          <w:lang w:eastAsia="ru-RU"/>
        </w:rPr>
        <w:t xml:space="preserve"> документов, необходимых для предоставления </w:t>
      </w:r>
    </w:p>
    <w:p w:rsidR="001D7301" w:rsidRPr="005C4B3B" w:rsidRDefault="001D730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финансовой поддержки</w:t>
      </w: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«_____________________</w:t>
      </w:r>
      <w:r w:rsidR="00623F38">
        <w:rPr>
          <w:rFonts w:ascii="Times New Roman" w:hAnsi="Times New Roman"/>
          <w:sz w:val="24"/>
          <w:szCs w:val="24"/>
          <w:lang w:eastAsia="ru-RU"/>
        </w:rPr>
        <w:t>______________________________»</w:t>
      </w:r>
    </w:p>
    <w:p w:rsidR="001D7301" w:rsidRPr="005C4B3B" w:rsidRDefault="001D7301" w:rsidP="001D7301">
      <w:pPr>
        <w:spacing w:after="0" w:line="240" w:lineRule="auto"/>
        <w:jc w:val="center"/>
        <w:rPr>
          <w:b/>
          <w:lang w:eastAsia="ru-RU"/>
        </w:rPr>
      </w:pPr>
    </w:p>
    <w:p w:rsidR="001D7301" w:rsidRPr="005C4B3B" w:rsidRDefault="00AB19B1" w:rsidP="001D7301">
      <w:pPr>
        <w:tabs>
          <w:tab w:val="left" w:pos="1496"/>
        </w:tabs>
        <w:ind w:firstLine="709"/>
        <w:jc w:val="both"/>
        <w:rPr>
          <w:rFonts w:ascii="Times New Roman" w:hAnsi="Times New Roman"/>
          <w:sz w:val="24"/>
          <w:szCs w:val="24"/>
        </w:rPr>
      </w:pPr>
      <w:r>
        <w:rPr>
          <w:rFonts w:ascii="Times New Roman" w:hAnsi="Times New Roman"/>
          <w:sz w:val="24"/>
          <w:szCs w:val="24"/>
        </w:rPr>
        <w:t xml:space="preserve">В приеме </w:t>
      </w:r>
      <w:r w:rsidR="001D7301" w:rsidRPr="005C4B3B">
        <w:rPr>
          <w:rFonts w:ascii="Times New Roman" w:hAnsi="Times New Roman"/>
          <w:sz w:val="24"/>
          <w:szCs w:val="24"/>
        </w:rPr>
        <w:t>документов, необходимых для пре</w:t>
      </w:r>
      <w:r w:rsidR="001D7301">
        <w:rPr>
          <w:rFonts w:ascii="Times New Roman" w:hAnsi="Times New Roman"/>
          <w:sz w:val="24"/>
          <w:szCs w:val="24"/>
        </w:rPr>
        <w:t>доставления финансовой поддержки</w:t>
      </w:r>
      <w:r>
        <w:rPr>
          <w:rFonts w:ascii="Times New Roman" w:hAnsi="Times New Roman"/>
          <w:sz w:val="24"/>
          <w:szCs w:val="24"/>
        </w:rPr>
        <w:t xml:space="preserve"> </w:t>
      </w:r>
      <w:r w:rsidR="001D7301" w:rsidRPr="005C4B3B">
        <w:rPr>
          <w:rFonts w:ascii="Times New Roman" w:hAnsi="Times New Roman"/>
          <w:sz w:val="24"/>
          <w:szCs w:val="24"/>
        </w:rPr>
        <w:t>«_______________________________»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1D7301" w:rsidP="00FA1E6D">
            <w:pPr>
              <w:widowControl w:val="0"/>
              <w:suppressAutoHyphens/>
              <w:spacing w:after="0" w:line="23" w:lineRule="atLeast"/>
              <w:jc w:val="center"/>
            </w:pPr>
            <w:r w:rsidRPr="005C4B3B">
              <w:rPr>
                <w:rFonts w:ascii="Times New Roman" w:eastAsia="Times New Roman" w:hAnsi="Times New Roman"/>
                <w:b/>
                <w:sz w:val="24"/>
                <w:szCs w:val="24"/>
                <w:lang w:eastAsia="ru-RU"/>
              </w:rPr>
              <w:t xml:space="preserve">№ </w:t>
            </w:r>
            <w:r w:rsidRPr="005C4B3B">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AB19B1">
            <w:pPr>
              <w:pStyle w:val="2c"/>
              <w:suppressAutoHyphens/>
              <w:jc w:val="center"/>
              <w:rPr>
                <w:rFonts w:ascii="Times New Roman" w:hAnsi="Times New Roman"/>
                <w:b/>
                <w:sz w:val="24"/>
                <w:lang w:eastAsia="ru-RU"/>
              </w:rPr>
            </w:pPr>
            <w:r w:rsidRPr="005C4B3B">
              <w:rPr>
                <w:rFonts w:ascii="Times New Roman" w:hAnsi="Times New Roman"/>
                <w:b/>
                <w:sz w:val="24"/>
                <w:lang w:eastAsia="ru-RU"/>
              </w:rPr>
              <w:t>Основание д</w:t>
            </w:r>
            <w:r w:rsidR="00AB19B1">
              <w:rPr>
                <w:rFonts w:ascii="Times New Roman" w:hAnsi="Times New Roman"/>
                <w:b/>
                <w:sz w:val="24"/>
                <w:lang w:eastAsia="ru-RU"/>
              </w:rPr>
              <w:t>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FA1E6D">
            <w:pPr>
              <w:widowControl w:val="0"/>
              <w:tabs>
                <w:tab w:val="left" w:pos="1496"/>
              </w:tabs>
              <w:suppressAutoHyphens/>
              <w:jc w:val="center"/>
            </w:pPr>
            <w:r w:rsidRPr="005C4B3B">
              <w:rPr>
                <w:rFonts w:ascii="Times New Roman" w:hAnsi="Times New Roman"/>
                <w:b/>
                <w:sz w:val="24"/>
                <w:szCs w:val="24"/>
                <w:lang w:eastAsia="ru-RU"/>
              </w:rPr>
              <w:t>Разъяснение причин отказа в приеме документов</w:t>
            </w: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sidRPr="009F7777">
              <w:rPr>
                <w:sz w:val="24"/>
                <w:szCs w:val="24"/>
              </w:rPr>
              <w:t>11</w:t>
            </w:r>
            <w:r w:rsidR="001D7301" w:rsidRPr="009F7777">
              <w:rPr>
                <w:sz w:val="24"/>
                <w:szCs w:val="24"/>
              </w:rPr>
              <w:t>.1.1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Default="001D7301" w:rsidP="00FA1E6D">
            <w:pPr>
              <w:pStyle w:val="1110"/>
              <w:spacing w:line="240" w:lineRule="auto"/>
              <w:rPr>
                <w:sz w:val="24"/>
                <w:szCs w:val="24"/>
              </w:rPr>
            </w:pPr>
            <w:r w:rsidRPr="005C4B3B">
              <w:rPr>
                <w:sz w:val="24"/>
                <w:szCs w:val="24"/>
              </w:rPr>
              <w:t>Обращение за пред</w:t>
            </w:r>
            <w:r w:rsidR="00EC78EB">
              <w:rPr>
                <w:sz w:val="24"/>
                <w:szCs w:val="24"/>
              </w:rPr>
              <w:t>оставлением финансовой поддержки</w:t>
            </w:r>
            <w:r w:rsidRPr="005C4B3B">
              <w:rPr>
                <w:sz w:val="24"/>
                <w:szCs w:val="24"/>
              </w:rPr>
              <w:t xml:space="preserve">, </w:t>
            </w:r>
            <w:r w:rsidRPr="005C4B3B">
              <w:rPr>
                <w:sz w:val="24"/>
                <w:szCs w:val="24"/>
              </w:rPr>
              <w:br/>
              <w:t xml:space="preserve">не предусмотренной </w:t>
            </w:r>
            <w:r w:rsidR="00EC78EB">
              <w:rPr>
                <w:sz w:val="24"/>
                <w:szCs w:val="24"/>
              </w:rPr>
              <w:t>настоящим Порядком</w:t>
            </w:r>
          </w:p>
          <w:p w:rsidR="009F7777" w:rsidRPr="005C4B3B" w:rsidRDefault="009F7777"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jc w:val="both"/>
              <w:rPr>
                <w:rFonts w:ascii="Times New Roman" w:hAnsi="Times New Roman"/>
                <w:sz w:val="24"/>
                <w:lang w:eastAsia="ru-RU"/>
              </w:rPr>
            </w:pP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3D7F34" w:rsidRPr="005C4B3B" w:rsidRDefault="001D7301" w:rsidP="003D7F34">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в сроки, не предусмотренные извещением о проведении конкурсного отбора</w:t>
            </w:r>
            <w:r w:rsidR="00EC78EB">
              <w:rPr>
                <w:sz w:val="24"/>
                <w:szCs w:val="24"/>
              </w:rPr>
              <w:t xml:space="preserve">, </w:t>
            </w:r>
            <w:r w:rsidR="00EC78EB" w:rsidRPr="003D7F34">
              <w:rPr>
                <w:sz w:val="24"/>
                <w:szCs w:val="24"/>
              </w:rPr>
              <w:t xml:space="preserve">указанным </w:t>
            </w:r>
            <w:r w:rsidR="003D7F34">
              <w:rPr>
                <w:sz w:val="24"/>
                <w:szCs w:val="24"/>
              </w:rPr>
              <w:t xml:space="preserve"> </w:t>
            </w:r>
            <w:r w:rsidR="00EC78EB" w:rsidRPr="003D7F34">
              <w:rPr>
                <w:sz w:val="24"/>
                <w:szCs w:val="24"/>
              </w:rPr>
              <w:t>в</w:t>
            </w:r>
            <w:r w:rsidR="003D7F34">
              <w:rPr>
                <w:sz w:val="24"/>
                <w:szCs w:val="24"/>
              </w:rPr>
              <w:t xml:space="preserve"> </w:t>
            </w:r>
            <w:r w:rsidR="003D7F34" w:rsidRPr="001C22D6">
              <w:rPr>
                <w:sz w:val="24"/>
                <w:szCs w:val="24"/>
              </w:rPr>
              <w:t>пункте 7.1</w:t>
            </w:r>
            <w:r w:rsidR="003D7F34">
              <w:rPr>
                <w:sz w:val="24"/>
                <w:szCs w:val="24"/>
              </w:rPr>
              <w:t xml:space="preserve"> </w:t>
            </w:r>
            <w:r w:rsidR="00EC78EB" w:rsidRPr="003D7F34">
              <w:rPr>
                <w:sz w:val="24"/>
                <w:szCs w:val="24"/>
              </w:rPr>
              <w:t>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jc w:val="both"/>
              <w:rPr>
                <w:rFonts w:ascii="Times New Roman" w:hAnsi="Times New Roman"/>
                <w:sz w:val="24"/>
                <w:lang w:eastAsia="ru-RU"/>
              </w:rPr>
            </w:pP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0D10A3" w:rsidRPr="005C4B3B" w:rsidRDefault="001D7301" w:rsidP="000D10A3">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без предъявления 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jc w:val="both"/>
              <w:rPr>
                <w:rFonts w:ascii="Times New Roman" w:hAnsi="Times New Roman"/>
                <w:sz w:val="24"/>
                <w:lang w:eastAsia="ru-RU"/>
              </w:rPr>
            </w:pP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7D4E6C" w:rsidRPr="005C4B3B" w:rsidRDefault="001D7301" w:rsidP="007D4E6C">
            <w:pPr>
              <w:pStyle w:val="1110"/>
              <w:spacing w:line="240" w:lineRule="auto"/>
              <w:rPr>
                <w:sz w:val="24"/>
                <w:szCs w:val="24"/>
              </w:rPr>
            </w:pPr>
            <w:r w:rsidRPr="005C4B3B">
              <w:rPr>
                <w:sz w:val="24"/>
                <w:szCs w:val="24"/>
              </w:rPr>
              <w:t>Обращение за пред</w:t>
            </w:r>
            <w:r w:rsidR="00EC78EB">
              <w:rPr>
                <w:sz w:val="24"/>
                <w:szCs w:val="24"/>
              </w:rPr>
              <w:t xml:space="preserve">оставлением финансовой поддержки </w:t>
            </w:r>
            <w:r w:rsidRPr="005C4B3B">
              <w:rPr>
                <w:sz w:val="24"/>
                <w:szCs w:val="24"/>
              </w:rPr>
              <w:t xml:space="preserve"> </w:t>
            </w:r>
            <w:r w:rsidRPr="005C4B3B">
              <w:rPr>
                <w:sz w:val="24"/>
                <w:szCs w:val="24"/>
              </w:rPr>
              <w:br/>
              <w:t>без предъявления документа, удостоверяющего полномочия представителя Заявителя</w:t>
            </w:r>
            <w:r w:rsidR="007D4E6C">
              <w:rPr>
                <w:sz w:val="24"/>
                <w:szCs w:val="24"/>
              </w:rPr>
              <w:t xml:space="preserve"> </w:t>
            </w:r>
            <w:r w:rsidR="007D4E6C" w:rsidRPr="00BD39EE">
              <w:rPr>
                <w:sz w:val="24"/>
                <w:szCs w:val="24"/>
              </w:rPr>
              <w:t>(в случае обращения представителя, указанного в</w:t>
            </w:r>
            <w:r w:rsidR="007D4E6C">
              <w:rPr>
                <w:sz w:val="24"/>
                <w:szCs w:val="24"/>
              </w:rPr>
              <w:t xml:space="preserve"> </w:t>
            </w:r>
            <w:r w:rsidR="007D4E6C" w:rsidRPr="001C22D6">
              <w:rPr>
                <w:sz w:val="24"/>
                <w:szCs w:val="24"/>
              </w:rPr>
              <w:t>пункте 2.1 настоящего</w:t>
            </w:r>
            <w:r w:rsidR="007D4E6C">
              <w:rPr>
                <w:sz w:val="24"/>
                <w:szCs w:val="24"/>
              </w:rPr>
              <w:t xml:space="preserve">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suppressAutoHyphens/>
              <w:jc w:val="both"/>
              <w:rPr>
                <w:rFonts w:ascii="Times New Roman" w:hAnsi="Times New Roman"/>
                <w:sz w:val="24"/>
                <w:lang w:eastAsia="ru-RU"/>
              </w:rPr>
            </w:pP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40345D" w:rsidRPr="005C4B3B" w:rsidRDefault="001D7301" w:rsidP="0040345D">
            <w:pPr>
              <w:pStyle w:val="1110"/>
              <w:spacing w:line="240" w:lineRule="auto"/>
              <w:rPr>
                <w:sz w:val="24"/>
                <w:szCs w:val="24"/>
              </w:rPr>
            </w:pPr>
            <w:r w:rsidRPr="005C4B3B">
              <w:rPr>
                <w:sz w:val="24"/>
                <w:szCs w:val="24"/>
              </w:rPr>
              <w:t>Заявителем представлен неполный комплект документов, необходимых для пре</w:t>
            </w:r>
            <w:r w:rsidR="00EC78EB">
              <w:rPr>
                <w:sz w:val="24"/>
                <w:szCs w:val="24"/>
              </w:rPr>
              <w:t>доставления финансовой поддержки</w:t>
            </w:r>
            <w:r w:rsidR="00C66E46">
              <w:rPr>
                <w:sz w:val="24"/>
                <w:szCs w:val="24"/>
              </w:rPr>
              <w:t xml:space="preserve">, </w:t>
            </w:r>
            <w:r w:rsidR="0040345D" w:rsidRPr="00B83BD8">
              <w:rPr>
                <w:sz w:val="24"/>
                <w:szCs w:val="24"/>
              </w:rPr>
              <w:lastRenderedPageBreak/>
              <w:t>перечень которых приведен в пункте 9 настоящего Порядка, в</w:t>
            </w:r>
            <w:r w:rsidR="0040345D">
              <w:rPr>
                <w:sz w:val="24"/>
                <w:szCs w:val="24"/>
              </w:rPr>
              <w:t xml:space="preserve"> разделах </w:t>
            </w:r>
            <w:r w:rsidR="0040345D">
              <w:rPr>
                <w:sz w:val="24"/>
                <w:szCs w:val="24"/>
                <w:lang w:val="en-US"/>
              </w:rPr>
              <w:t>I</w:t>
            </w:r>
            <w:r w:rsidR="0040345D">
              <w:rPr>
                <w:sz w:val="24"/>
                <w:szCs w:val="24"/>
              </w:rPr>
              <w:t xml:space="preserve">, </w:t>
            </w:r>
            <w:r w:rsidR="0040345D">
              <w:rPr>
                <w:sz w:val="24"/>
                <w:szCs w:val="24"/>
                <w:lang w:val="en-US"/>
              </w:rPr>
              <w:t>V</w:t>
            </w:r>
            <w:r w:rsidR="0040345D">
              <w:rPr>
                <w:sz w:val="24"/>
                <w:szCs w:val="24"/>
              </w:rPr>
              <w:t>-</w:t>
            </w:r>
            <w:r w:rsidR="0040345D" w:rsidRPr="00B83BD8">
              <w:rPr>
                <w:sz w:val="24"/>
                <w:szCs w:val="24"/>
              </w:rPr>
              <w:t xml:space="preserve"> </w:t>
            </w:r>
            <w:r w:rsidR="0040345D">
              <w:rPr>
                <w:sz w:val="24"/>
                <w:szCs w:val="24"/>
                <w:lang w:val="en-US"/>
              </w:rPr>
              <w:t>VI</w:t>
            </w:r>
            <w:r w:rsidR="0040345D" w:rsidRPr="00B83BD8">
              <w:rPr>
                <w:sz w:val="24"/>
                <w:szCs w:val="24"/>
              </w:rPr>
              <w:t xml:space="preserve"> при</w:t>
            </w:r>
            <w:r w:rsidR="0040345D">
              <w:rPr>
                <w:sz w:val="24"/>
                <w:szCs w:val="24"/>
              </w:rPr>
              <w:t>ложения 11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suppressAutoHyphens/>
              <w:jc w:val="both"/>
              <w:rPr>
                <w:rFonts w:ascii="Times New Roman" w:hAnsi="Times New Roman"/>
                <w:sz w:val="24"/>
                <w:lang w:eastAsia="ru-RU"/>
              </w:rPr>
            </w:pP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Pr="005C4B3B" w:rsidRDefault="001D7301" w:rsidP="00FA1E6D">
            <w:pPr>
              <w:pStyle w:val="1110"/>
              <w:spacing w:line="240" w:lineRule="auto"/>
              <w:rPr>
                <w:sz w:val="24"/>
                <w:szCs w:val="24"/>
              </w:rPr>
            </w:pPr>
            <w:r w:rsidRPr="005C4B3B">
              <w:rPr>
                <w:sz w:val="24"/>
                <w:szCs w:val="24"/>
              </w:rPr>
              <w:t>Документы, не</w:t>
            </w:r>
            <w:r w:rsidR="00EC78EB">
              <w:rPr>
                <w:sz w:val="24"/>
                <w:szCs w:val="24"/>
              </w:rPr>
              <w:t>обходимые для предоставления финансовой поддержки</w:t>
            </w:r>
            <w:r w:rsidRPr="005C4B3B">
              <w:rPr>
                <w:sz w:val="24"/>
                <w:szCs w:val="24"/>
              </w:rPr>
              <w:t xml:space="preserve"> утратили силу, а именно:</w:t>
            </w:r>
          </w:p>
          <w:p w:rsidR="001D7301" w:rsidRPr="005C4B3B" w:rsidRDefault="00A12149" w:rsidP="00FA1E6D">
            <w:pPr>
              <w:pStyle w:val="1110"/>
              <w:spacing w:line="240" w:lineRule="auto"/>
              <w:rPr>
                <w:sz w:val="24"/>
                <w:szCs w:val="24"/>
              </w:rPr>
            </w:pPr>
            <w:r>
              <w:rPr>
                <w:sz w:val="24"/>
                <w:szCs w:val="24"/>
              </w:rPr>
              <w:t xml:space="preserve">- </w:t>
            </w:r>
            <w:r w:rsidR="001D7301" w:rsidRPr="005C4B3B">
              <w:rPr>
                <w:sz w:val="24"/>
                <w:szCs w:val="24"/>
              </w:rPr>
              <w:t xml:space="preserve">документ, подтверждающий назначение на должность (избрание) руководителя; </w:t>
            </w:r>
          </w:p>
          <w:p w:rsidR="001D7301" w:rsidRDefault="001D7301" w:rsidP="00FA1E6D">
            <w:pPr>
              <w:pStyle w:val="1110"/>
              <w:spacing w:line="240" w:lineRule="auto"/>
              <w:rPr>
                <w:sz w:val="24"/>
                <w:szCs w:val="24"/>
              </w:rPr>
            </w:pPr>
            <w:r w:rsidRPr="005C4B3B">
              <w:rPr>
                <w:sz w:val="24"/>
                <w:szCs w:val="24"/>
              </w:rPr>
              <w:t>- документ о назначении на должность главного бухгалтера;</w:t>
            </w:r>
          </w:p>
          <w:p w:rsidR="00395DA5" w:rsidRPr="005C4B3B" w:rsidRDefault="00C66E46" w:rsidP="00395DA5">
            <w:pPr>
              <w:pStyle w:val="1110"/>
              <w:spacing w:line="240" w:lineRule="auto"/>
              <w:rPr>
                <w:sz w:val="24"/>
                <w:szCs w:val="24"/>
              </w:rPr>
            </w:pPr>
            <w:r>
              <w:rPr>
                <w:sz w:val="24"/>
                <w:szCs w:val="24"/>
              </w:rPr>
              <w:t>-</w:t>
            </w:r>
            <w:r>
              <w:t xml:space="preserve"> </w:t>
            </w:r>
            <w:r w:rsidRPr="006547EB">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jc w:val="both"/>
              <w:rPr>
                <w:rFonts w:ascii="Times New Roman" w:hAnsi="Times New Roman"/>
                <w:sz w:val="24"/>
                <w:lang w:eastAsia="ru-RU"/>
              </w:rPr>
            </w:pP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1D7301" w:rsidRDefault="001D7301" w:rsidP="00FA1E6D">
            <w:pPr>
              <w:pStyle w:val="1110"/>
              <w:spacing w:line="240" w:lineRule="auto"/>
              <w:rPr>
                <w:sz w:val="24"/>
                <w:szCs w:val="24"/>
              </w:rPr>
            </w:pPr>
            <w:r w:rsidRPr="005C4B3B">
              <w:rPr>
                <w:sz w:val="24"/>
                <w:szCs w:val="24"/>
              </w:rPr>
              <w:t>Некорректное заполнение обязательных поле</w:t>
            </w:r>
            <w:r w:rsidR="00F66194">
              <w:rPr>
                <w:sz w:val="24"/>
                <w:szCs w:val="24"/>
              </w:rPr>
              <w:t>й в форме интерактивного Заявления</w:t>
            </w:r>
            <w:r w:rsidRPr="005C4B3B">
              <w:rPr>
                <w:sz w:val="24"/>
                <w:szCs w:val="24"/>
              </w:rPr>
              <w:t xml:space="preserve"> на РПГУ (отсутствие заполнения, недостоверное, неполное либо неправильное, </w:t>
            </w:r>
            <w:r w:rsidRPr="005C4B3B">
              <w:rPr>
                <w:sz w:val="24"/>
                <w:szCs w:val="24"/>
              </w:rPr>
              <w:br/>
            </w:r>
            <w:r w:rsidR="00C66E46">
              <w:rPr>
                <w:sz w:val="24"/>
                <w:szCs w:val="24"/>
              </w:rPr>
              <w:t>не соответствующее требованиям, установленным настоящим Порядком)</w:t>
            </w:r>
          </w:p>
          <w:p w:rsidR="005A7BF1" w:rsidRDefault="005A7BF1" w:rsidP="00FA1E6D">
            <w:pPr>
              <w:pStyle w:val="1110"/>
              <w:spacing w:line="240" w:lineRule="auto"/>
              <w:rPr>
                <w:sz w:val="24"/>
                <w:szCs w:val="24"/>
              </w:rPr>
            </w:pPr>
          </w:p>
          <w:p w:rsidR="00F66194" w:rsidRPr="005C4B3B" w:rsidRDefault="00F66194" w:rsidP="00F66194">
            <w:pPr>
              <w:pStyle w:val="112"/>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suppressAutoHyphens/>
              <w:jc w:val="both"/>
              <w:rPr>
                <w:rFonts w:ascii="Times New Roman" w:hAnsi="Times New Roman"/>
                <w:sz w:val="24"/>
                <w:lang w:eastAsia="ru-RU"/>
              </w:rPr>
            </w:pPr>
          </w:p>
        </w:tc>
      </w:tr>
      <w:tr w:rsidR="001D7301" w:rsidRPr="005C4B3B" w:rsidTr="00FA1E6D">
        <w:tc>
          <w:tcPr>
            <w:tcW w:w="988" w:type="dxa"/>
            <w:tcBorders>
              <w:top w:val="single" w:sz="4" w:space="0" w:color="00000A"/>
              <w:left w:val="single" w:sz="4" w:space="0" w:color="00000A"/>
              <w:bottom w:val="single" w:sz="4" w:space="0" w:color="00000A"/>
            </w:tcBorders>
            <w:shd w:val="clear" w:color="auto" w:fill="auto"/>
          </w:tcPr>
          <w:p w:rsidR="001D7301" w:rsidRPr="005C4B3B" w:rsidRDefault="009F7777" w:rsidP="00FA1E6D">
            <w:pPr>
              <w:pStyle w:val="1110"/>
              <w:spacing w:line="240" w:lineRule="auto"/>
              <w:rPr>
                <w:sz w:val="24"/>
                <w:szCs w:val="24"/>
              </w:rPr>
            </w:pPr>
            <w:r>
              <w:rPr>
                <w:sz w:val="24"/>
                <w:szCs w:val="24"/>
              </w:rPr>
              <w:t>11</w:t>
            </w:r>
            <w:r w:rsidR="001D7301" w:rsidRPr="005C4B3B">
              <w:rPr>
                <w:sz w:val="24"/>
                <w:szCs w:val="24"/>
              </w:rPr>
              <w:t>.1.8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5C64D3" w:rsidRPr="00BD1ED6" w:rsidRDefault="001D7301" w:rsidP="005C64D3">
            <w:pPr>
              <w:pStyle w:val="1110"/>
              <w:spacing w:line="240" w:lineRule="auto"/>
              <w:rPr>
                <w:sz w:val="24"/>
                <w:szCs w:val="24"/>
              </w:rPr>
            </w:pPr>
            <w:r w:rsidRPr="005C4B3B">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w:t>
            </w:r>
            <w:r w:rsidR="00FC5E34">
              <w:rPr>
                <w:sz w:val="24"/>
                <w:szCs w:val="24"/>
              </w:rPr>
              <w:t>ов,</w:t>
            </w:r>
            <w:r w:rsidR="00FC5E34">
              <w:t xml:space="preserve"> </w:t>
            </w:r>
            <w:r w:rsidR="005C64D3" w:rsidRPr="00F76991">
              <w:rPr>
                <w:sz w:val="24"/>
                <w:szCs w:val="24"/>
              </w:rPr>
              <w:t>перечень которых приведен в</w:t>
            </w:r>
            <w:r w:rsidR="005C64D3">
              <w:rPr>
                <w:sz w:val="24"/>
                <w:szCs w:val="24"/>
              </w:rPr>
              <w:t xml:space="preserve"> пункте 9</w:t>
            </w:r>
            <w:r w:rsidR="005C64D3" w:rsidRPr="00F76991">
              <w:rPr>
                <w:sz w:val="24"/>
                <w:szCs w:val="24"/>
              </w:rPr>
              <w:t xml:space="preserve"> настоящего Порядка, в</w:t>
            </w:r>
            <w:r w:rsidR="005C64D3">
              <w:rPr>
                <w:sz w:val="24"/>
                <w:szCs w:val="24"/>
              </w:rPr>
              <w:t xml:space="preserve"> разделах </w:t>
            </w:r>
            <w:r w:rsidR="005C64D3">
              <w:rPr>
                <w:sz w:val="24"/>
                <w:szCs w:val="24"/>
                <w:lang w:val="en-US"/>
              </w:rPr>
              <w:t>I</w:t>
            </w:r>
            <w:r w:rsidR="005C64D3">
              <w:rPr>
                <w:sz w:val="24"/>
                <w:szCs w:val="24"/>
              </w:rPr>
              <w:t xml:space="preserve">, </w:t>
            </w:r>
            <w:r w:rsidR="005C64D3">
              <w:rPr>
                <w:sz w:val="24"/>
                <w:szCs w:val="24"/>
                <w:lang w:val="en-US"/>
              </w:rPr>
              <w:t>V</w:t>
            </w:r>
            <w:r w:rsidR="005C64D3">
              <w:rPr>
                <w:sz w:val="24"/>
                <w:szCs w:val="24"/>
              </w:rPr>
              <w:t>-</w:t>
            </w:r>
            <w:r w:rsidR="005C64D3">
              <w:rPr>
                <w:sz w:val="24"/>
                <w:szCs w:val="24"/>
                <w:lang w:val="en-US"/>
              </w:rPr>
              <w:t>VI</w:t>
            </w:r>
            <w:r w:rsidR="005C64D3" w:rsidRPr="00F76991">
              <w:rPr>
                <w:sz w:val="24"/>
                <w:szCs w:val="24"/>
              </w:rPr>
              <w:t xml:space="preserve"> приложения 11 к настоящ</w:t>
            </w:r>
            <w:r w:rsidR="005C64D3">
              <w:rPr>
                <w:sz w:val="24"/>
                <w:szCs w:val="24"/>
              </w:rPr>
              <w:t>ему Порядку</w:t>
            </w:r>
          </w:p>
          <w:p w:rsidR="005C64D3" w:rsidRPr="005C4B3B" w:rsidRDefault="005C64D3" w:rsidP="00FA1E6D">
            <w:pPr>
              <w:pStyle w:val="1110"/>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widowControl w:val="0"/>
              <w:tabs>
                <w:tab w:val="left" w:pos="1496"/>
              </w:tabs>
              <w:suppressAutoHyphens/>
              <w:spacing w:line="240" w:lineRule="auto"/>
              <w:jc w:val="both"/>
              <w:rPr>
                <w:rFonts w:ascii="Times New Roman" w:hAnsi="Times New Roman"/>
                <w:sz w:val="24"/>
                <w:szCs w:val="24"/>
                <w:lang w:eastAsia="ru-RU"/>
              </w:rPr>
            </w:pPr>
          </w:p>
        </w:tc>
      </w:tr>
    </w:tbl>
    <w:p w:rsidR="00043DD6" w:rsidRDefault="00043DD6" w:rsidP="004C2D6C">
      <w:pPr>
        <w:pStyle w:val="ConsPlusNonformat"/>
        <w:jc w:val="both"/>
        <w:rPr>
          <w:rFonts w:ascii="Times New Roman" w:hAnsi="Times New Roman" w:cs="Times New Roman"/>
          <w:sz w:val="24"/>
        </w:rPr>
      </w:pPr>
    </w:p>
    <w:p w:rsidR="004C2D6C" w:rsidRPr="004C2D6C" w:rsidRDefault="004C2D6C" w:rsidP="004C2D6C">
      <w:pPr>
        <w:pStyle w:val="ConsPlusNonformat"/>
        <w:jc w:val="both"/>
        <w:rPr>
          <w:rFonts w:ascii="Times New Roman" w:hAnsi="Times New Roman" w:cs="Times New Roman"/>
          <w:sz w:val="24"/>
        </w:rPr>
      </w:pPr>
      <w:r w:rsidRPr="004C2D6C">
        <w:rPr>
          <w:rFonts w:ascii="Times New Roman" w:hAnsi="Times New Roman" w:cs="Times New Roman"/>
          <w:sz w:val="24"/>
        </w:rPr>
        <w:t>Вы   вправе   повтор</w:t>
      </w:r>
      <w:r w:rsidR="007F40DA">
        <w:rPr>
          <w:rFonts w:ascii="Times New Roman" w:hAnsi="Times New Roman" w:cs="Times New Roman"/>
          <w:sz w:val="24"/>
        </w:rPr>
        <w:t xml:space="preserve">но   обратиться в Администрацию с </w:t>
      </w:r>
      <w:r>
        <w:rPr>
          <w:rFonts w:ascii="Times New Roman" w:hAnsi="Times New Roman" w:cs="Times New Roman"/>
          <w:sz w:val="24"/>
        </w:rPr>
        <w:t>З</w:t>
      </w:r>
      <w:r w:rsidR="007F40DA">
        <w:rPr>
          <w:rFonts w:ascii="Times New Roman" w:hAnsi="Times New Roman" w:cs="Times New Roman"/>
          <w:sz w:val="24"/>
        </w:rPr>
        <w:t xml:space="preserve">аявлением </w:t>
      </w:r>
      <w:r w:rsidRPr="004C2D6C">
        <w:rPr>
          <w:rFonts w:ascii="Times New Roman" w:hAnsi="Times New Roman" w:cs="Times New Roman"/>
          <w:sz w:val="24"/>
        </w:rPr>
        <w:t>на</w:t>
      </w:r>
      <w:r>
        <w:rPr>
          <w:rFonts w:ascii="Times New Roman" w:hAnsi="Times New Roman" w:cs="Times New Roman"/>
          <w:sz w:val="24"/>
        </w:rPr>
        <w:t xml:space="preserve"> </w:t>
      </w:r>
      <w:r w:rsidRPr="004C2D6C">
        <w:rPr>
          <w:rFonts w:ascii="Times New Roman" w:hAnsi="Times New Roman" w:cs="Times New Roman"/>
          <w:sz w:val="24"/>
        </w:rPr>
        <w:t>предоставление финансовой поддержки после устранения указанных нарушений.</w:t>
      </w:r>
      <w:r>
        <w:rPr>
          <w:rFonts w:ascii="Times New Roman" w:hAnsi="Times New Roman" w:cs="Times New Roman"/>
          <w:sz w:val="24"/>
        </w:rPr>
        <w:t xml:space="preserve"> </w:t>
      </w:r>
      <w:r w:rsidR="007F40DA">
        <w:rPr>
          <w:rFonts w:ascii="Times New Roman" w:hAnsi="Times New Roman" w:cs="Times New Roman"/>
          <w:sz w:val="24"/>
        </w:rPr>
        <w:t xml:space="preserve">Данный   отказ   может   быть обжалован в досудебном порядке </w:t>
      </w:r>
      <w:r w:rsidRPr="004C2D6C">
        <w:rPr>
          <w:rFonts w:ascii="Times New Roman" w:hAnsi="Times New Roman" w:cs="Times New Roman"/>
          <w:sz w:val="24"/>
        </w:rPr>
        <w:t>путем</w:t>
      </w:r>
      <w:r>
        <w:rPr>
          <w:rFonts w:ascii="Times New Roman" w:hAnsi="Times New Roman" w:cs="Times New Roman"/>
          <w:sz w:val="24"/>
        </w:rPr>
        <w:t xml:space="preserve"> </w:t>
      </w:r>
      <w:r w:rsidRPr="004C2D6C">
        <w:rPr>
          <w:rFonts w:ascii="Times New Roman" w:hAnsi="Times New Roman" w:cs="Times New Roman"/>
          <w:sz w:val="24"/>
        </w:rPr>
        <w:t>направления ж</w:t>
      </w:r>
      <w:r>
        <w:rPr>
          <w:rFonts w:ascii="Times New Roman" w:hAnsi="Times New Roman" w:cs="Times New Roman"/>
          <w:sz w:val="24"/>
        </w:rPr>
        <w:t>алобы в Администрацию</w:t>
      </w:r>
      <w:r w:rsidRPr="004C2D6C">
        <w:rPr>
          <w:rFonts w:ascii="Times New Roman" w:hAnsi="Times New Roman" w:cs="Times New Roman"/>
          <w:sz w:val="24"/>
        </w:rPr>
        <w:t xml:space="preserve"> в соответствии </w:t>
      </w:r>
      <w:r w:rsidR="000867F1">
        <w:rPr>
          <w:rFonts w:ascii="Times New Roman" w:hAnsi="Times New Roman" w:cs="Times New Roman"/>
          <w:sz w:val="24"/>
        </w:rPr>
        <w:t xml:space="preserve">с пунктом 24 настоящего </w:t>
      </w:r>
      <w:hyperlink w:anchor="Par447" w:tooltip="25. Досудебный (внесудебный) порядок обжалования решений" w:history="1"/>
      <w:r w:rsidRPr="000867F1">
        <w:rPr>
          <w:rFonts w:ascii="Times New Roman" w:hAnsi="Times New Roman" w:cs="Times New Roman"/>
          <w:sz w:val="24"/>
        </w:rPr>
        <w:t>Порядка</w:t>
      </w:r>
      <w:r w:rsidRPr="004C2D6C">
        <w:rPr>
          <w:rFonts w:ascii="Times New Roman" w:hAnsi="Times New Roman" w:cs="Times New Roman"/>
          <w:sz w:val="24"/>
        </w:rPr>
        <w:t>, а</w:t>
      </w:r>
      <w:r>
        <w:rPr>
          <w:rFonts w:ascii="Times New Roman" w:hAnsi="Times New Roman" w:cs="Times New Roman"/>
          <w:sz w:val="24"/>
        </w:rPr>
        <w:t xml:space="preserve"> </w:t>
      </w:r>
      <w:r w:rsidRPr="004C2D6C">
        <w:rPr>
          <w:rFonts w:ascii="Times New Roman" w:hAnsi="Times New Roman" w:cs="Times New Roman"/>
          <w:sz w:val="24"/>
        </w:rPr>
        <w:t>также в судебном порядке.</w:t>
      </w:r>
    </w:p>
    <w:p w:rsidR="004C2D6C" w:rsidRDefault="004C2D6C" w:rsidP="001D7301">
      <w:pPr>
        <w:pStyle w:val="2c"/>
        <w:rPr>
          <w:rFonts w:ascii="Times New Roman" w:hAnsi="Times New Roman"/>
          <w:sz w:val="24"/>
        </w:rPr>
      </w:pPr>
    </w:p>
    <w:p w:rsidR="001D7301" w:rsidRPr="005C4B3B" w:rsidRDefault="001D7301" w:rsidP="001D7301">
      <w:pPr>
        <w:pStyle w:val="2c"/>
        <w:rPr>
          <w:rFonts w:ascii="Times New Roman" w:hAnsi="Times New Roman"/>
          <w:sz w:val="24"/>
        </w:rPr>
      </w:pPr>
      <w:r w:rsidRPr="005C4B3B">
        <w:rPr>
          <w:rFonts w:ascii="Times New Roman" w:hAnsi="Times New Roman"/>
          <w:sz w:val="24"/>
        </w:rPr>
        <w:t xml:space="preserve">Дополнительно информируем, что </w:t>
      </w:r>
    </w:p>
    <w:p w:rsidR="001D7301" w:rsidRPr="005C4B3B" w:rsidRDefault="001D7301" w:rsidP="001D7301">
      <w:pPr>
        <w:pStyle w:val="2c"/>
        <w:rPr>
          <w:rFonts w:ascii="Times New Roman" w:hAnsi="Times New Roman"/>
          <w:sz w:val="24"/>
        </w:rPr>
      </w:pPr>
      <w:r w:rsidRPr="005C4B3B">
        <w:rPr>
          <w:rFonts w:ascii="Times New Roman" w:hAnsi="Times New Roman"/>
          <w:sz w:val="24"/>
        </w:rPr>
        <w:t>__________________________________________________________________________________________________________________________________________________________________________</w:t>
      </w:r>
    </w:p>
    <w:p w:rsidR="001D7301" w:rsidRPr="005C4B3B" w:rsidRDefault="001D7301" w:rsidP="001D7301">
      <w:pPr>
        <w:pStyle w:val="2c"/>
        <w:jc w:val="center"/>
        <w:rPr>
          <w:rFonts w:ascii="Times New Roman" w:hAnsi="Times New Roman"/>
          <w:sz w:val="24"/>
        </w:rPr>
      </w:pPr>
      <w:r w:rsidRPr="005C4B3B">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sidR="00EC78EB">
        <w:rPr>
          <w:rFonts w:ascii="Times New Roman" w:hAnsi="Times New Roman"/>
          <w:sz w:val="24"/>
        </w:rPr>
        <w:t xml:space="preserve">доставления </w:t>
      </w:r>
      <w:r w:rsidR="00EC78EB" w:rsidRPr="00EC78EB">
        <w:rPr>
          <w:rFonts w:ascii="Times New Roman" w:hAnsi="Times New Roman"/>
          <w:sz w:val="24"/>
        </w:rPr>
        <w:t>финансовой поддержки</w:t>
      </w:r>
      <w:r w:rsidRPr="005C4B3B">
        <w:rPr>
          <w:rFonts w:ascii="Times New Roman" w:hAnsi="Times New Roman"/>
          <w:sz w:val="24"/>
        </w:rPr>
        <w:t>, а также иная дополнительная информация при наличии)</w:t>
      </w:r>
    </w:p>
    <w:p w:rsidR="00A038C7" w:rsidRPr="005C4B3B" w:rsidRDefault="00A038C7" w:rsidP="001D7301">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A038C7" w:rsidRPr="005C4B3B" w:rsidTr="009C306A">
        <w:tc>
          <w:tcPr>
            <w:tcW w:w="4786" w:type="dxa"/>
            <w:vAlign w:val="center"/>
          </w:tcPr>
          <w:p w:rsidR="00A038C7" w:rsidRPr="00B126AF" w:rsidRDefault="00A038C7" w:rsidP="009C306A">
            <w:pPr>
              <w:rPr>
                <w:rFonts w:ascii="Times New Roman" w:hAnsi="Times New Roman"/>
                <w:sz w:val="24"/>
                <w:szCs w:val="24"/>
                <w:lang w:eastAsia="ru-RU"/>
              </w:rPr>
            </w:pPr>
          </w:p>
          <w:p w:rsidR="00A038C7" w:rsidRPr="00B126AF" w:rsidRDefault="00A038C7" w:rsidP="009C306A">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A038C7" w:rsidRPr="00B126AF" w:rsidRDefault="00A038C7" w:rsidP="009C306A">
            <w:pPr>
              <w:ind w:firstLine="709"/>
              <w:jc w:val="center"/>
              <w:rPr>
                <w:rFonts w:ascii="Times New Roman" w:hAnsi="Times New Roman"/>
                <w:sz w:val="24"/>
                <w:szCs w:val="24"/>
                <w:lang w:eastAsia="ru-RU"/>
              </w:rPr>
            </w:pPr>
          </w:p>
        </w:tc>
        <w:tc>
          <w:tcPr>
            <w:tcW w:w="3474" w:type="dxa"/>
            <w:vAlign w:val="center"/>
          </w:tcPr>
          <w:p w:rsidR="00A038C7" w:rsidRPr="00B126AF" w:rsidRDefault="00A038C7" w:rsidP="009C306A">
            <w:pPr>
              <w:ind w:hanging="1"/>
              <w:jc w:val="center"/>
              <w:rPr>
                <w:rFonts w:ascii="Times New Roman" w:hAnsi="Times New Roman"/>
                <w:sz w:val="24"/>
                <w:szCs w:val="24"/>
                <w:lang w:eastAsia="ru-RU"/>
              </w:rPr>
            </w:pPr>
          </w:p>
          <w:p w:rsidR="00B126AF" w:rsidRPr="00B126AF" w:rsidRDefault="00B126AF" w:rsidP="00B126AF">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B126AF" w:rsidRPr="00B126AF" w:rsidRDefault="00B126AF" w:rsidP="00B126AF">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B126AF">
              <w:rPr>
                <w:rFonts w:ascii="Times New Roman" w:hAnsi="Times New Roman" w:cs="Times New Roman"/>
                <w:sz w:val="24"/>
              </w:rPr>
              <w:t>И.О. Фамилия</w:t>
            </w:r>
          </w:p>
          <w:p w:rsidR="00A038C7" w:rsidRPr="00B126AF" w:rsidRDefault="00A038C7" w:rsidP="009C306A">
            <w:pPr>
              <w:ind w:hanging="1"/>
              <w:jc w:val="center"/>
              <w:rPr>
                <w:rFonts w:ascii="Times New Roman" w:hAnsi="Times New Roman"/>
                <w:sz w:val="24"/>
                <w:szCs w:val="24"/>
                <w:lang w:eastAsia="ru-RU"/>
              </w:rPr>
            </w:pPr>
          </w:p>
        </w:tc>
      </w:tr>
    </w:tbl>
    <w:p w:rsidR="00A038C7" w:rsidRDefault="00B126AF" w:rsidP="00A038C7">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A038C7" w:rsidRPr="005C4B3B">
        <w:rPr>
          <w:rFonts w:ascii="Times New Roman" w:hAnsi="Times New Roman"/>
          <w:sz w:val="24"/>
          <w:szCs w:val="24"/>
        </w:rPr>
        <w:t xml:space="preserve">«____»_______________20__г.    </w:t>
      </w:r>
    </w:p>
    <w:p w:rsidR="006C17E1" w:rsidRDefault="006C17E1" w:rsidP="00A038C7">
      <w:pPr>
        <w:spacing w:after="0" w:line="240" w:lineRule="auto"/>
        <w:ind w:left="-142" w:hanging="142"/>
        <w:jc w:val="both"/>
        <w:rPr>
          <w:rFonts w:ascii="Times New Roman" w:hAnsi="Times New Roman"/>
          <w:sz w:val="24"/>
          <w:szCs w:val="24"/>
        </w:rPr>
      </w:pPr>
    </w:p>
    <w:p w:rsidR="006C17E1" w:rsidRDefault="006C17E1" w:rsidP="00A038C7">
      <w:pPr>
        <w:spacing w:after="0" w:line="240" w:lineRule="auto"/>
        <w:ind w:left="-142" w:hanging="142"/>
        <w:jc w:val="both"/>
        <w:rPr>
          <w:rFonts w:ascii="Times New Roman" w:hAnsi="Times New Roman"/>
          <w:sz w:val="24"/>
          <w:szCs w:val="24"/>
        </w:rPr>
      </w:pPr>
    </w:p>
    <w:p w:rsidR="006C17E1" w:rsidRDefault="006C17E1" w:rsidP="00A038C7">
      <w:pPr>
        <w:spacing w:after="0" w:line="240" w:lineRule="auto"/>
        <w:ind w:left="-142" w:hanging="142"/>
        <w:jc w:val="both"/>
        <w:rPr>
          <w:rFonts w:ascii="Times New Roman" w:hAnsi="Times New Roman"/>
          <w:sz w:val="24"/>
          <w:szCs w:val="24"/>
        </w:rPr>
      </w:pPr>
    </w:p>
    <w:p w:rsidR="006C17E1" w:rsidRDefault="006C17E1" w:rsidP="00A038C7">
      <w:pPr>
        <w:spacing w:after="0" w:line="240" w:lineRule="auto"/>
        <w:ind w:left="-142" w:hanging="142"/>
        <w:jc w:val="both"/>
        <w:rPr>
          <w:rFonts w:ascii="Times New Roman" w:hAnsi="Times New Roman"/>
          <w:sz w:val="24"/>
          <w:szCs w:val="24"/>
        </w:rPr>
      </w:pPr>
    </w:p>
    <w:p w:rsidR="006C17E1" w:rsidRDefault="006C17E1" w:rsidP="00A038C7">
      <w:pPr>
        <w:spacing w:after="0" w:line="240" w:lineRule="auto"/>
        <w:ind w:left="-142" w:hanging="142"/>
        <w:jc w:val="both"/>
        <w:rPr>
          <w:rFonts w:ascii="Times New Roman" w:hAnsi="Times New Roman"/>
          <w:sz w:val="24"/>
          <w:szCs w:val="24"/>
        </w:rPr>
      </w:pPr>
    </w:p>
    <w:p w:rsidR="006C17E1" w:rsidRDefault="006C17E1" w:rsidP="00A038C7">
      <w:pPr>
        <w:spacing w:after="0" w:line="240" w:lineRule="auto"/>
        <w:ind w:left="-142" w:hanging="142"/>
        <w:jc w:val="both"/>
        <w:rPr>
          <w:rFonts w:ascii="Times New Roman" w:hAnsi="Times New Roman"/>
          <w:sz w:val="24"/>
          <w:szCs w:val="24"/>
        </w:rPr>
      </w:pPr>
    </w:p>
    <w:p w:rsidR="006C17E1" w:rsidRDefault="006C17E1" w:rsidP="00A038C7">
      <w:pPr>
        <w:spacing w:after="0" w:line="240" w:lineRule="auto"/>
        <w:ind w:left="-142" w:hanging="142"/>
        <w:jc w:val="both"/>
        <w:rPr>
          <w:rFonts w:ascii="Times New Roman" w:hAnsi="Times New Roman"/>
          <w:sz w:val="24"/>
          <w:szCs w:val="24"/>
        </w:rPr>
      </w:pPr>
    </w:p>
    <w:p w:rsidR="005B2B48" w:rsidRDefault="00286BB8"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t xml:space="preserve"> </w:t>
      </w:r>
      <w:r w:rsidR="0046687D">
        <w:rPr>
          <w:rFonts w:ascii="Times New Roman" w:hAnsi="Times New Roman"/>
          <w:sz w:val="24"/>
          <w:szCs w:val="24"/>
          <w:lang w:eastAsia="ru-RU"/>
        </w:rPr>
        <w:t xml:space="preserve">   </w:t>
      </w:r>
    </w:p>
    <w:p w:rsidR="00553B44" w:rsidRDefault="005B2B48"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46687D">
        <w:rPr>
          <w:rFonts w:ascii="Times New Roman" w:hAnsi="Times New Roman"/>
          <w:sz w:val="24"/>
          <w:szCs w:val="24"/>
          <w:lang w:eastAsia="ru-RU"/>
        </w:rPr>
        <w:t xml:space="preserve">     </w:t>
      </w:r>
      <w:r w:rsidR="009C21BC">
        <w:rPr>
          <w:rFonts w:ascii="Times New Roman" w:hAnsi="Times New Roman"/>
          <w:sz w:val="24"/>
          <w:szCs w:val="24"/>
          <w:lang w:eastAsia="ru-RU"/>
        </w:rPr>
        <w:t xml:space="preserve">Приложение 14 </w:t>
      </w:r>
    </w:p>
    <w:p w:rsidR="0046687D" w:rsidRPr="00503331" w:rsidRDefault="0046687D" w:rsidP="0046687D">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Pr="00503331">
        <w:rPr>
          <w:rFonts w:ascii="Times New Roman" w:hAnsi="Times New Roman"/>
          <w:sz w:val="24"/>
          <w:szCs w:val="24"/>
          <w:lang w:eastAsia="ru-RU"/>
        </w:rPr>
        <w:t xml:space="preserve">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w:t>
      </w:r>
      <w:r w:rsidR="006C17E1">
        <w:rPr>
          <w:rFonts w:ascii="Times New Roman" w:hAnsi="Times New Roman"/>
          <w:color w:val="00000A"/>
          <w:sz w:val="24"/>
        </w:rPr>
        <w:t>«</w:t>
      </w:r>
      <w:r w:rsidRPr="00503331">
        <w:rPr>
          <w:rFonts w:ascii="Times New Roman" w:hAnsi="Times New Roman"/>
          <w:color w:val="00000A"/>
          <w:sz w:val="24"/>
        </w:rPr>
        <w:t>Предпринимательство»</w:t>
      </w:r>
      <w:r w:rsidR="00286BB8">
        <w:rPr>
          <w:rFonts w:ascii="Times New Roman" w:hAnsi="Times New Roman"/>
          <w:color w:val="00000A"/>
          <w:sz w:val="24"/>
        </w:rPr>
        <w:t>, утвержденной постановлением Администрации городского округа Домодедово от 31.10.2019 № 2292</w:t>
      </w:r>
    </w:p>
    <w:p w:rsidR="00553B44" w:rsidRPr="005C4B3B" w:rsidRDefault="00553B44" w:rsidP="00553B44">
      <w:pPr>
        <w:spacing w:after="0" w:line="240" w:lineRule="auto"/>
        <w:ind w:left="5103"/>
        <w:rPr>
          <w:rFonts w:ascii="Times New Roman" w:hAnsi="Times New Roman"/>
          <w:b/>
          <w:sz w:val="24"/>
        </w:rPr>
      </w:pPr>
    </w:p>
    <w:p w:rsidR="00553B44" w:rsidRPr="00F004FA" w:rsidRDefault="00F004FA" w:rsidP="00F004FA">
      <w:pPr>
        <w:widowControl w:val="0"/>
        <w:spacing w:after="0" w:line="240" w:lineRule="auto"/>
        <w:ind w:firstLine="709"/>
        <w:jc w:val="right"/>
        <w:rPr>
          <w:rFonts w:ascii="Times New Roman" w:hAnsi="Times New Roman"/>
          <w:i/>
          <w:sz w:val="24"/>
          <w:szCs w:val="24"/>
        </w:rPr>
      </w:pPr>
      <w:r>
        <w:rPr>
          <w:rFonts w:ascii="Times New Roman" w:hAnsi="Times New Roman"/>
          <w:i/>
          <w:sz w:val="24"/>
          <w:szCs w:val="24"/>
        </w:rPr>
        <w:t>Форма</w:t>
      </w:r>
    </w:p>
    <w:p w:rsidR="00553B44" w:rsidRDefault="00553B44" w:rsidP="00553B44">
      <w:pPr>
        <w:spacing w:after="0" w:line="240" w:lineRule="auto"/>
        <w:ind w:left="5103"/>
        <w:rPr>
          <w:rFonts w:ascii="Times New Roman" w:hAnsi="Times New Roman"/>
          <w:sz w:val="24"/>
          <w:szCs w:val="24"/>
          <w:lang w:eastAsia="ru-RU"/>
        </w:rPr>
      </w:pPr>
    </w:p>
    <w:p w:rsidR="0046687D" w:rsidRPr="005C4B3B" w:rsidRDefault="0046687D" w:rsidP="00553B44">
      <w:pPr>
        <w:spacing w:after="0" w:line="240" w:lineRule="auto"/>
        <w:ind w:left="5103"/>
        <w:rPr>
          <w:rFonts w:ascii="Times New Roman" w:hAnsi="Times New Roman"/>
          <w:sz w:val="24"/>
          <w:szCs w:val="24"/>
          <w:lang w:eastAsia="ru-RU"/>
        </w:rPr>
      </w:pPr>
    </w:p>
    <w:p w:rsidR="00553B44" w:rsidRPr="005C4B3B" w:rsidRDefault="00553B44" w:rsidP="00553B44">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Кому: ________________</w:t>
      </w:r>
      <w:r w:rsidR="001D0457" w:rsidRPr="005C4B3B">
        <w:rPr>
          <w:rFonts w:ascii="Times New Roman" w:hAnsi="Times New Roman"/>
          <w:sz w:val="24"/>
          <w:szCs w:val="24"/>
          <w:lang w:eastAsia="ru-RU"/>
        </w:rPr>
        <w:t>_________________</w:t>
      </w:r>
    </w:p>
    <w:p w:rsidR="00553B44" w:rsidRPr="005C4B3B" w:rsidRDefault="00553B44" w:rsidP="00553B44">
      <w:pPr>
        <w:spacing w:after="0" w:line="240" w:lineRule="auto"/>
        <w:ind w:left="5103"/>
        <w:rPr>
          <w:rFonts w:ascii="Times New Roman" w:hAnsi="Times New Roman"/>
          <w:sz w:val="20"/>
          <w:szCs w:val="20"/>
          <w:lang w:eastAsia="ru-RU"/>
        </w:rPr>
      </w:pPr>
      <w:r w:rsidRPr="005C4B3B">
        <w:rPr>
          <w:rFonts w:ascii="Times New Roman" w:hAnsi="Times New Roman"/>
          <w:sz w:val="20"/>
          <w:szCs w:val="20"/>
          <w:lang w:eastAsia="ru-RU"/>
        </w:rPr>
        <w:t xml:space="preserve">(Ф.И.О. индивидуального предпринимателя </w:t>
      </w:r>
      <w:r w:rsidRPr="005C4B3B">
        <w:rPr>
          <w:rFonts w:ascii="Times New Roman" w:hAnsi="Times New Roman"/>
          <w:sz w:val="20"/>
          <w:szCs w:val="20"/>
          <w:lang w:eastAsia="ru-RU"/>
        </w:rPr>
        <w:br/>
        <w:t xml:space="preserve">или руководителя юридического лица) </w:t>
      </w:r>
    </w:p>
    <w:p w:rsidR="00553B44" w:rsidRDefault="00553B44" w:rsidP="00553B44">
      <w:pPr>
        <w:tabs>
          <w:tab w:val="left" w:pos="1440"/>
          <w:tab w:val="left" w:pos="5954"/>
        </w:tabs>
        <w:spacing w:after="0"/>
        <w:ind w:firstLine="709"/>
        <w:jc w:val="center"/>
        <w:rPr>
          <w:rFonts w:ascii="Times New Roman" w:hAnsi="Times New Roman"/>
          <w:sz w:val="20"/>
          <w:szCs w:val="20"/>
        </w:rPr>
      </w:pPr>
    </w:p>
    <w:p w:rsidR="006C17E1" w:rsidRDefault="006C17E1" w:rsidP="00553B44">
      <w:pPr>
        <w:tabs>
          <w:tab w:val="left" w:pos="1440"/>
          <w:tab w:val="left" w:pos="5954"/>
        </w:tabs>
        <w:spacing w:after="0"/>
        <w:ind w:firstLine="709"/>
        <w:jc w:val="center"/>
        <w:rPr>
          <w:rFonts w:ascii="Times New Roman" w:hAnsi="Times New Roman"/>
          <w:sz w:val="20"/>
          <w:szCs w:val="20"/>
        </w:rPr>
      </w:pPr>
    </w:p>
    <w:p w:rsidR="006C17E1" w:rsidRPr="005C4B3B" w:rsidRDefault="006C17E1" w:rsidP="00553B44">
      <w:pPr>
        <w:tabs>
          <w:tab w:val="left" w:pos="1440"/>
          <w:tab w:val="left" w:pos="5954"/>
        </w:tabs>
        <w:spacing w:after="0"/>
        <w:ind w:firstLine="709"/>
        <w:jc w:val="center"/>
        <w:rPr>
          <w:rFonts w:ascii="Times New Roman" w:hAnsi="Times New Roman"/>
          <w:sz w:val="20"/>
          <w:szCs w:val="20"/>
        </w:rPr>
      </w:pPr>
    </w:p>
    <w:p w:rsidR="00553B44" w:rsidRPr="005C4B3B" w:rsidRDefault="00553B44" w:rsidP="00553B44">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553B44" w:rsidRPr="0077797E" w:rsidRDefault="00553B44" w:rsidP="00DD5779">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rPr>
        <w:t xml:space="preserve">об отказе </w:t>
      </w:r>
      <w:r w:rsidRPr="005C4B3B">
        <w:rPr>
          <w:rFonts w:ascii="Times New Roman" w:hAnsi="Times New Roman"/>
          <w:sz w:val="24"/>
          <w:szCs w:val="24"/>
          <w:lang w:eastAsia="ru-RU"/>
        </w:rPr>
        <w:t>в предоставлении финансовой поддержки (субсидий) субъекта</w:t>
      </w:r>
      <w:r w:rsidR="004D6F76" w:rsidRPr="005C4B3B">
        <w:rPr>
          <w:rFonts w:ascii="Times New Roman" w:hAnsi="Times New Roman"/>
          <w:sz w:val="24"/>
          <w:szCs w:val="24"/>
          <w:lang w:eastAsia="ru-RU"/>
        </w:rPr>
        <w:t>м малого</w:t>
      </w:r>
      <w:r w:rsidRPr="005C4B3B">
        <w:rPr>
          <w:rFonts w:ascii="Times New Roman" w:hAnsi="Times New Roman"/>
          <w:sz w:val="24"/>
          <w:szCs w:val="24"/>
          <w:lang w:eastAsia="ru-RU"/>
        </w:rPr>
        <w:t xml:space="preserve"> и среднего предпринимательства в рамках </w:t>
      </w:r>
      <w:r w:rsidR="008D2D12" w:rsidRPr="008D2D12">
        <w:rPr>
          <w:rFonts w:ascii="Times New Roman" w:hAnsi="Times New Roman"/>
          <w:sz w:val="24"/>
          <w:szCs w:val="24"/>
        </w:rPr>
        <w:t xml:space="preserve">подпрограммы </w:t>
      </w:r>
      <w:r w:rsidR="008D2D12" w:rsidRPr="008D2D12">
        <w:rPr>
          <w:rFonts w:ascii="Times New Roman" w:hAnsi="Times New Roman"/>
          <w:sz w:val="24"/>
          <w:szCs w:val="24"/>
          <w:lang w:val="en-US"/>
        </w:rPr>
        <w:t>III</w:t>
      </w:r>
      <w:r w:rsidR="008D2D12" w:rsidRPr="008D2D12">
        <w:rPr>
          <w:rFonts w:ascii="Times New Roman" w:hAnsi="Times New Roman"/>
          <w:sz w:val="24"/>
          <w:szCs w:val="24"/>
        </w:rPr>
        <w:t xml:space="preserve"> </w:t>
      </w:r>
      <w:r w:rsidR="006C17E1" w:rsidRPr="00503331">
        <w:rPr>
          <w:rFonts w:ascii="Times New Roman" w:hAnsi="Times New Roman"/>
          <w:color w:val="00000A"/>
          <w:sz w:val="24"/>
        </w:rPr>
        <w:t xml:space="preserve">«Развитие малого и среднего предпринимательства» муниципальной программы городского округа Домодедово </w:t>
      </w:r>
      <w:r w:rsidR="006C17E1">
        <w:rPr>
          <w:rFonts w:ascii="Times New Roman" w:hAnsi="Times New Roman"/>
          <w:color w:val="00000A"/>
          <w:sz w:val="24"/>
        </w:rPr>
        <w:t>«</w:t>
      </w:r>
      <w:r w:rsidR="006C17E1" w:rsidRPr="00503331">
        <w:rPr>
          <w:rFonts w:ascii="Times New Roman" w:hAnsi="Times New Roman"/>
          <w:color w:val="00000A"/>
          <w:sz w:val="24"/>
        </w:rPr>
        <w:t>Предпринимательство»</w:t>
      </w:r>
    </w:p>
    <w:p w:rsidR="00553B44" w:rsidRPr="0077797E" w:rsidRDefault="00553B44" w:rsidP="00553B44">
      <w:pPr>
        <w:spacing w:after="0" w:line="240" w:lineRule="auto"/>
        <w:ind w:firstLine="709"/>
        <w:jc w:val="both"/>
        <w:rPr>
          <w:rFonts w:ascii="Times New Roman" w:hAnsi="Times New Roman"/>
          <w:sz w:val="24"/>
          <w:szCs w:val="24"/>
          <w:lang w:eastAsia="ru-RU"/>
        </w:rPr>
      </w:pPr>
    </w:p>
    <w:p w:rsidR="00553B44" w:rsidRPr="005C4B3B" w:rsidRDefault="00553B44" w:rsidP="00553B44">
      <w:pPr>
        <w:spacing w:after="0" w:line="240" w:lineRule="auto"/>
        <w:ind w:firstLine="709"/>
        <w:jc w:val="both"/>
        <w:rPr>
          <w:rFonts w:ascii="Times New Roman" w:hAnsi="Times New Roman"/>
          <w:sz w:val="24"/>
          <w:szCs w:val="24"/>
        </w:rPr>
      </w:pPr>
      <w:r w:rsidRPr="0077797E">
        <w:rPr>
          <w:rFonts w:ascii="Times New Roman" w:hAnsi="Times New Roman"/>
          <w:sz w:val="24"/>
          <w:szCs w:val="24"/>
          <w:lang w:eastAsia="ru-RU"/>
        </w:rPr>
        <w:t>На основании поступившего заявления об отказе о</w:t>
      </w:r>
      <w:r w:rsidR="00876864" w:rsidRPr="0077797E">
        <w:rPr>
          <w:rFonts w:ascii="Times New Roman" w:hAnsi="Times New Roman"/>
          <w:sz w:val="24"/>
          <w:szCs w:val="24"/>
          <w:lang w:eastAsia="ru-RU"/>
        </w:rPr>
        <w:t xml:space="preserve">т получения финансовой поддержки </w:t>
      </w:r>
      <w:r w:rsidRPr="0077797E">
        <w:rPr>
          <w:rFonts w:ascii="Times New Roman" w:hAnsi="Times New Roman"/>
          <w:sz w:val="24"/>
          <w:szCs w:val="24"/>
          <w:lang w:eastAsia="ru-RU"/>
        </w:rPr>
        <w:t xml:space="preserve">в рамках </w:t>
      </w:r>
      <w:r w:rsidR="00876864" w:rsidRPr="0077797E">
        <w:rPr>
          <w:rFonts w:ascii="Times New Roman" w:hAnsi="Times New Roman"/>
          <w:sz w:val="24"/>
          <w:szCs w:val="24"/>
        </w:rPr>
        <w:t xml:space="preserve">подпрограммы </w:t>
      </w:r>
      <w:r w:rsidR="00876864" w:rsidRPr="0077797E">
        <w:rPr>
          <w:rFonts w:ascii="Times New Roman" w:hAnsi="Times New Roman"/>
          <w:sz w:val="24"/>
          <w:szCs w:val="24"/>
          <w:lang w:val="en-US"/>
        </w:rPr>
        <w:t>III</w:t>
      </w:r>
      <w:r w:rsidR="006C17E1" w:rsidRPr="006C17E1">
        <w:rPr>
          <w:rFonts w:ascii="Times New Roman" w:hAnsi="Times New Roman"/>
          <w:color w:val="00000A"/>
          <w:sz w:val="24"/>
        </w:rPr>
        <w:t xml:space="preserve"> </w:t>
      </w:r>
      <w:r w:rsidR="006C17E1" w:rsidRPr="00503331">
        <w:rPr>
          <w:rFonts w:ascii="Times New Roman" w:hAnsi="Times New Roman"/>
          <w:color w:val="00000A"/>
          <w:sz w:val="24"/>
        </w:rPr>
        <w:t xml:space="preserve">«Развитие малого и среднего предпринимательства» муниципальной программы городского округа Домодедово </w:t>
      </w:r>
      <w:r w:rsidR="006C17E1">
        <w:rPr>
          <w:rFonts w:ascii="Times New Roman" w:hAnsi="Times New Roman"/>
          <w:color w:val="00000A"/>
          <w:sz w:val="24"/>
        </w:rPr>
        <w:t>«</w:t>
      </w:r>
      <w:r w:rsidR="006C17E1" w:rsidRPr="00503331">
        <w:rPr>
          <w:rFonts w:ascii="Times New Roman" w:hAnsi="Times New Roman"/>
          <w:color w:val="00000A"/>
          <w:sz w:val="24"/>
        </w:rPr>
        <w:t>Предпринимательство»</w:t>
      </w:r>
      <w:r w:rsidR="006C17E1">
        <w:rPr>
          <w:rFonts w:ascii="Times New Roman" w:hAnsi="Times New Roman"/>
          <w:color w:val="00000A"/>
          <w:sz w:val="24"/>
        </w:rPr>
        <w:t xml:space="preserve"> </w:t>
      </w:r>
      <w:r w:rsidR="006C17E1">
        <w:rPr>
          <w:rFonts w:ascii="Times New Roman" w:hAnsi="Times New Roman"/>
          <w:sz w:val="24"/>
          <w:szCs w:val="24"/>
          <w:lang w:eastAsia="ru-RU"/>
        </w:rPr>
        <w:t xml:space="preserve">от____№_____ по мероприятию </w:t>
      </w:r>
      <w:r w:rsidRPr="0077797E">
        <w:rPr>
          <w:rFonts w:ascii="Times New Roman" w:hAnsi="Times New Roman"/>
          <w:sz w:val="24"/>
          <w:szCs w:val="24"/>
          <w:lang w:eastAsia="ru-RU"/>
        </w:rPr>
        <w:t>«</w:t>
      </w:r>
      <w:r w:rsidR="00876864" w:rsidRPr="0077797E">
        <w:rPr>
          <w:rFonts w:ascii="Times New Roman" w:hAnsi="Times New Roman"/>
          <w:sz w:val="24"/>
          <w:szCs w:val="24"/>
          <w:lang w:eastAsia="ru-RU"/>
        </w:rPr>
        <w:t>__</w:t>
      </w:r>
      <w:r w:rsidR="006C17E1">
        <w:rPr>
          <w:rFonts w:ascii="Times New Roman" w:hAnsi="Times New Roman"/>
          <w:sz w:val="24"/>
          <w:szCs w:val="24"/>
          <w:lang w:eastAsia="ru-RU"/>
        </w:rPr>
        <w:t>___________________________</w:t>
      </w:r>
      <w:r w:rsidR="00876864" w:rsidRPr="0077797E">
        <w:rPr>
          <w:rFonts w:ascii="Times New Roman" w:hAnsi="Times New Roman"/>
          <w:sz w:val="24"/>
          <w:szCs w:val="24"/>
          <w:lang w:eastAsia="ru-RU"/>
        </w:rPr>
        <w:t>______________________________</w:t>
      </w:r>
      <w:r w:rsidRPr="0077797E">
        <w:rPr>
          <w:rFonts w:ascii="Times New Roman" w:hAnsi="Times New Roman"/>
          <w:sz w:val="24"/>
          <w:szCs w:val="24"/>
        </w:rPr>
        <w:t>____________</w:t>
      </w:r>
      <w:r w:rsidRPr="0077797E">
        <w:rPr>
          <w:rFonts w:ascii="Times New Roman" w:hAnsi="Times New Roman"/>
          <w:sz w:val="24"/>
          <w:szCs w:val="24"/>
          <w:lang w:eastAsia="ru-RU"/>
        </w:rPr>
        <w:t>»</w:t>
      </w:r>
      <w:r w:rsidRPr="005C4B3B">
        <w:rPr>
          <w:rFonts w:ascii="Times New Roman" w:hAnsi="Times New Roman"/>
          <w:sz w:val="24"/>
          <w:szCs w:val="24"/>
          <w:lang w:eastAsia="ru-RU"/>
        </w:rPr>
        <w:t xml:space="preserve"> </w:t>
      </w:r>
      <w:r w:rsidRPr="005C4B3B">
        <w:rPr>
          <w:rFonts w:ascii="Times New Roman" w:hAnsi="Times New Roman"/>
          <w:sz w:val="24"/>
          <w:szCs w:val="24"/>
        </w:rPr>
        <w:t>_________________________________________</w:t>
      </w:r>
      <w:r w:rsidR="00DD5779" w:rsidRPr="005C4B3B">
        <w:rPr>
          <w:rFonts w:ascii="Times New Roman" w:hAnsi="Times New Roman"/>
          <w:sz w:val="24"/>
          <w:szCs w:val="24"/>
        </w:rPr>
        <w:t>__________________</w:t>
      </w:r>
      <w:r w:rsidR="004D6F76" w:rsidRPr="005C4B3B">
        <w:rPr>
          <w:rFonts w:ascii="Times New Roman" w:hAnsi="Times New Roman"/>
          <w:sz w:val="24"/>
          <w:szCs w:val="24"/>
        </w:rPr>
        <w:t>___________</w:t>
      </w:r>
    </w:p>
    <w:p w:rsidR="00553B44" w:rsidRPr="005C4B3B" w:rsidRDefault="00553B44" w:rsidP="00751068">
      <w:pPr>
        <w:spacing w:after="0" w:line="240" w:lineRule="auto"/>
        <w:ind w:firstLine="709"/>
        <w:jc w:val="center"/>
        <w:rPr>
          <w:rFonts w:ascii="Times New Roman" w:hAnsi="Times New Roman"/>
          <w:sz w:val="24"/>
          <w:szCs w:val="24"/>
          <w:vertAlign w:val="superscript"/>
        </w:rPr>
      </w:pPr>
      <w:r w:rsidRPr="005C4B3B">
        <w:rPr>
          <w:rFonts w:ascii="Times New Roman" w:hAnsi="Times New Roman"/>
          <w:sz w:val="24"/>
          <w:szCs w:val="24"/>
          <w:vertAlign w:val="superscript"/>
        </w:rPr>
        <w:t>(наименование юридического лица, и</w:t>
      </w:r>
      <w:r w:rsidR="00751068" w:rsidRPr="005C4B3B">
        <w:rPr>
          <w:rFonts w:ascii="Times New Roman" w:hAnsi="Times New Roman"/>
          <w:sz w:val="24"/>
          <w:szCs w:val="24"/>
          <w:vertAlign w:val="superscript"/>
        </w:rPr>
        <w:t>ндивидуального предпринимателя)</w:t>
      </w:r>
    </w:p>
    <w:p w:rsidR="00553B44" w:rsidRPr="005C4B3B" w:rsidRDefault="00553B44" w:rsidP="00553B44">
      <w:pPr>
        <w:spacing w:after="0" w:line="240" w:lineRule="auto"/>
        <w:jc w:val="both"/>
        <w:rPr>
          <w:rFonts w:ascii="Times New Roman" w:hAnsi="Times New Roman"/>
          <w:sz w:val="24"/>
          <w:szCs w:val="24"/>
          <w:lang w:eastAsia="ru-RU"/>
        </w:rPr>
      </w:pPr>
      <w:r w:rsidRPr="005C4B3B">
        <w:rPr>
          <w:rFonts w:ascii="Times New Roman" w:hAnsi="Times New Roman"/>
          <w:sz w:val="24"/>
          <w:szCs w:val="24"/>
        </w:rPr>
        <w:t xml:space="preserve">отказано </w:t>
      </w:r>
      <w:r w:rsidR="00876864">
        <w:rPr>
          <w:rFonts w:ascii="Times New Roman" w:hAnsi="Times New Roman"/>
          <w:sz w:val="24"/>
          <w:szCs w:val="24"/>
          <w:lang w:eastAsia="ru-RU"/>
        </w:rPr>
        <w:t>в предоставлении финансовой поддержки</w:t>
      </w:r>
      <w:r w:rsidRPr="005C4B3B">
        <w:rPr>
          <w:rFonts w:ascii="Times New Roman" w:hAnsi="Times New Roman"/>
          <w:sz w:val="24"/>
          <w:szCs w:val="24"/>
          <w:lang w:eastAsia="ru-RU"/>
        </w:rPr>
        <w:t>.</w:t>
      </w:r>
    </w:p>
    <w:p w:rsidR="00876864" w:rsidRDefault="00876864" w:rsidP="00553B44">
      <w:pPr>
        <w:spacing w:after="0" w:line="240" w:lineRule="auto"/>
        <w:ind w:firstLine="709"/>
        <w:jc w:val="both"/>
        <w:rPr>
          <w:rFonts w:ascii="Times New Roman" w:hAnsi="Times New Roman"/>
          <w:sz w:val="24"/>
          <w:szCs w:val="24"/>
        </w:rPr>
      </w:pPr>
    </w:p>
    <w:p w:rsidR="00553B44" w:rsidRPr="005C4B3B" w:rsidRDefault="00553B44" w:rsidP="00553B44">
      <w:pPr>
        <w:spacing w:after="0" w:line="240" w:lineRule="auto"/>
        <w:ind w:firstLine="709"/>
        <w:jc w:val="both"/>
        <w:rPr>
          <w:rFonts w:ascii="Times New Roman" w:hAnsi="Times New Roman"/>
          <w:sz w:val="24"/>
          <w:szCs w:val="24"/>
        </w:rPr>
      </w:pPr>
      <w:r w:rsidRPr="005C4B3B">
        <w:rPr>
          <w:rFonts w:ascii="Times New Roman" w:hAnsi="Times New Roman"/>
          <w:sz w:val="24"/>
          <w:szCs w:val="24"/>
        </w:rPr>
        <w:t xml:space="preserve">Дополнительно информируем, что </w:t>
      </w:r>
      <w:r w:rsidRPr="005C4B3B">
        <w:rPr>
          <w:rFonts w:ascii="Times New Roman" w:hAnsi="Times New Roman"/>
          <w:sz w:val="24"/>
          <w:szCs w:val="24"/>
          <w:lang w:eastAsia="ru-RU"/>
        </w:rPr>
        <w:t>отказ о</w:t>
      </w:r>
      <w:r w:rsidR="00876864">
        <w:rPr>
          <w:rFonts w:ascii="Times New Roman" w:hAnsi="Times New Roman"/>
          <w:sz w:val="24"/>
          <w:szCs w:val="24"/>
          <w:lang w:eastAsia="ru-RU"/>
        </w:rPr>
        <w:t>т получения финансовой поддержки н</w:t>
      </w:r>
      <w:r w:rsidRPr="005C4B3B">
        <w:rPr>
          <w:rFonts w:ascii="Times New Roman" w:hAnsi="Times New Roman"/>
          <w:sz w:val="24"/>
          <w:szCs w:val="24"/>
          <w:lang w:eastAsia="ru-RU"/>
        </w:rPr>
        <w:t>е препятствует повторному обращению за её предоставлением.</w:t>
      </w:r>
    </w:p>
    <w:p w:rsidR="00553B44" w:rsidRPr="005C4B3B" w:rsidRDefault="00553B44" w:rsidP="00553B44">
      <w:pPr>
        <w:spacing w:after="0" w:line="240" w:lineRule="auto"/>
        <w:ind w:firstLine="709"/>
        <w:rPr>
          <w:rFonts w:ascii="Times New Roman" w:eastAsiaTheme="minorHAnsi" w:hAnsi="Times New Roman" w:cstheme="minorBidi"/>
          <w:sz w:val="24"/>
          <w:lang w:eastAsia="ru-RU"/>
        </w:rPr>
      </w:pPr>
    </w:p>
    <w:p w:rsidR="00553B44" w:rsidRPr="005C4B3B" w:rsidRDefault="00553B44" w:rsidP="00876864">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B126AF" w:rsidRPr="005C4B3B" w:rsidTr="009C306A">
        <w:tc>
          <w:tcPr>
            <w:tcW w:w="4786" w:type="dxa"/>
            <w:vAlign w:val="center"/>
          </w:tcPr>
          <w:p w:rsidR="00B126AF" w:rsidRDefault="00B126AF" w:rsidP="009C306A">
            <w:pPr>
              <w:rPr>
                <w:rFonts w:ascii="Times New Roman" w:hAnsi="Times New Roman"/>
                <w:sz w:val="24"/>
                <w:szCs w:val="24"/>
                <w:lang w:eastAsia="ru-RU"/>
              </w:rPr>
            </w:pPr>
          </w:p>
          <w:p w:rsidR="00B126AF" w:rsidRPr="00B126AF" w:rsidRDefault="00B126AF" w:rsidP="009C306A">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B126AF" w:rsidRPr="00B126AF" w:rsidRDefault="00B126AF" w:rsidP="009C306A">
            <w:pPr>
              <w:ind w:firstLine="709"/>
              <w:jc w:val="center"/>
              <w:rPr>
                <w:rFonts w:ascii="Times New Roman" w:hAnsi="Times New Roman"/>
                <w:sz w:val="24"/>
                <w:szCs w:val="24"/>
                <w:lang w:eastAsia="ru-RU"/>
              </w:rPr>
            </w:pPr>
          </w:p>
        </w:tc>
        <w:tc>
          <w:tcPr>
            <w:tcW w:w="3474" w:type="dxa"/>
            <w:vAlign w:val="center"/>
          </w:tcPr>
          <w:p w:rsidR="00B126AF" w:rsidRPr="00B126AF" w:rsidRDefault="00B126AF" w:rsidP="009C306A">
            <w:pPr>
              <w:ind w:hanging="1"/>
              <w:jc w:val="center"/>
              <w:rPr>
                <w:rFonts w:ascii="Times New Roman" w:hAnsi="Times New Roman"/>
                <w:sz w:val="24"/>
                <w:szCs w:val="24"/>
                <w:lang w:eastAsia="ru-RU"/>
              </w:rPr>
            </w:pPr>
          </w:p>
          <w:p w:rsidR="00B126AF" w:rsidRPr="00B126AF" w:rsidRDefault="00B126AF" w:rsidP="009C306A">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B126AF" w:rsidRPr="00B126AF" w:rsidRDefault="00B126AF" w:rsidP="009C306A">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B126AF">
              <w:rPr>
                <w:rFonts w:ascii="Times New Roman" w:hAnsi="Times New Roman" w:cs="Times New Roman"/>
                <w:sz w:val="24"/>
              </w:rPr>
              <w:t>И.О. Фамилия</w:t>
            </w:r>
          </w:p>
          <w:p w:rsidR="00B126AF" w:rsidRPr="00B126AF" w:rsidRDefault="00B126AF" w:rsidP="009C306A">
            <w:pPr>
              <w:ind w:hanging="1"/>
              <w:jc w:val="center"/>
              <w:rPr>
                <w:rFonts w:ascii="Times New Roman" w:hAnsi="Times New Roman"/>
                <w:sz w:val="24"/>
                <w:szCs w:val="24"/>
                <w:lang w:eastAsia="ru-RU"/>
              </w:rPr>
            </w:pPr>
          </w:p>
        </w:tc>
      </w:tr>
    </w:tbl>
    <w:p w:rsidR="00B126AF" w:rsidRPr="005C4B3B" w:rsidRDefault="00B126AF" w:rsidP="00B126AF">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Pr="005C4B3B">
        <w:rPr>
          <w:rFonts w:ascii="Times New Roman" w:hAnsi="Times New Roman"/>
          <w:sz w:val="24"/>
          <w:szCs w:val="24"/>
        </w:rPr>
        <w:t xml:space="preserve">«____»_______________20__г.    </w:t>
      </w:r>
    </w:p>
    <w:p w:rsidR="004D6F76" w:rsidRPr="005C4B3B" w:rsidRDefault="004D6F76">
      <w:pPr>
        <w:spacing w:after="0" w:line="240" w:lineRule="auto"/>
        <w:rPr>
          <w:rFonts w:ascii="Times New Roman" w:hAnsi="Times New Roman"/>
          <w:sz w:val="24"/>
          <w:szCs w:val="24"/>
          <w:lang w:eastAsia="ru-RU"/>
        </w:rPr>
      </w:pPr>
      <w:r w:rsidRPr="005C4B3B">
        <w:rPr>
          <w:rFonts w:ascii="Times New Roman" w:hAnsi="Times New Roman"/>
          <w:sz w:val="24"/>
          <w:szCs w:val="24"/>
          <w:lang w:eastAsia="ru-RU"/>
        </w:rPr>
        <w:br w:type="page"/>
      </w:r>
    </w:p>
    <w:p w:rsidR="004D6F76" w:rsidRPr="005C4B3B" w:rsidRDefault="004D6F76" w:rsidP="004D6F76">
      <w:pPr>
        <w:spacing w:after="0" w:line="240" w:lineRule="auto"/>
        <w:ind w:firstLine="709"/>
        <w:jc w:val="both"/>
        <w:rPr>
          <w:rFonts w:ascii="Times New Roman" w:hAnsi="Times New Roman"/>
          <w:color w:val="002B00"/>
          <w:sz w:val="24"/>
          <w:szCs w:val="24"/>
        </w:rPr>
        <w:sectPr w:rsidR="004D6F76" w:rsidRPr="005C4B3B" w:rsidSect="005B2B48">
          <w:headerReference w:type="default" r:id="rId18"/>
          <w:footerReference w:type="default" r:id="rId19"/>
          <w:pgSz w:w="11906" w:h="16838"/>
          <w:pgMar w:top="709" w:right="567" w:bottom="1134" w:left="1134" w:header="709" w:footer="709" w:gutter="0"/>
          <w:pgNumType w:start="109"/>
          <w:cols w:space="720"/>
          <w:formProt w:val="0"/>
          <w:docGrid w:linePitch="299"/>
        </w:sectPr>
      </w:pPr>
    </w:p>
    <w:p w:rsidR="007368BE" w:rsidRPr="005C4B3B" w:rsidRDefault="006C17E1" w:rsidP="006C17E1">
      <w:pPr>
        <w:spacing w:after="0" w:line="240" w:lineRule="auto"/>
        <w:rPr>
          <w:rFonts w:ascii="Times New Roman" w:hAnsi="Times New Roman"/>
          <w:sz w:val="24"/>
          <w:szCs w:val="24"/>
          <w:lang w:eastAsia="ru-RU"/>
        </w:rPr>
      </w:pPr>
      <w:bookmarkStart w:id="212" w:name="_Toc438110048"/>
      <w:bookmarkStart w:id="213" w:name="_Toc438376260"/>
      <w:bookmarkStart w:id="214" w:name="_Ref437561208"/>
      <w:bookmarkStart w:id="215" w:name="_Ref437561441"/>
      <w:bookmarkStart w:id="216" w:name="_Toc437973306"/>
      <w:bookmarkStart w:id="217" w:name="_Ref437561184"/>
      <w:bookmarkEnd w:id="212"/>
      <w:bookmarkEnd w:id="213"/>
      <w:bookmarkEnd w:id="214"/>
      <w:bookmarkEnd w:id="215"/>
      <w:bookmarkEnd w:id="216"/>
      <w:bookmarkEnd w:id="217"/>
      <w:r>
        <w:rPr>
          <w:rFonts w:ascii="Times New Roman" w:hAnsi="Times New Roman"/>
          <w:sz w:val="24"/>
          <w:szCs w:val="24"/>
          <w:lang w:eastAsia="ru-RU"/>
        </w:rPr>
        <w:lastRenderedPageBreak/>
        <w:t xml:space="preserve">                                                                                              </w:t>
      </w:r>
      <w:r w:rsidR="004A5538" w:rsidRPr="005C4B3B">
        <w:rPr>
          <w:rFonts w:ascii="Times New Roman" w:hAnsi="Times New Roman"/>
          <w:sz w:val="24"/>
          <w:szCs w:val="24"/>
          <w:lang w:eastAsia="ru-RU"/>
        </w:rPr>
        <w:t>П</w:t>
      </w:r>
      <w:r w:rsidR="00132B8A" w:rsidRPr="005C4B3B">
        <w:rPr>
          <w:rFonts w:ascii="Times New Roman" w:hAnsi="Times New Roman"/>
          <w:sz w:val="24"/>
          <w:szCs w:val="24"/>
          <w:lang w:eastAsia="ru-RU"/>
        </w:rPr>
        <w:t>риложение</w:t>
      </w:r>
      <w:r w:rsidR="00B076AE" w:rsidRPr="005C4B3B">
        <w:rPr>
          <w:rFonts w:ascii="Times New Roman" w:hAnsi="Times New Roman"/>
          <w:sz w:val="24"/>
          <w:szCs w:val="24"/>
          <w:lang w:eastAsia="ru-RU"/>
        </w:rPr>
        <w:t xml:space="preserve"> 15</w:t>
      </w:r>
    </w:p>
    <w:p w:rsidR="006C17E1" w:rsidRPr="00503331" w:rsidRDefault="006C17E1" w:rsidP="006C17E1">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 xml:space="preserve">к </w:t>
      </w:r>
      <w:r w:rsidRPr="00503331">
        <w:rPr>
          <w:rFonts w:ascii="Times New Roman" w:hAnsi="Times New Roman"/>
          <w:sz w:val="24"/>
          <w:szCs w:val="24"/>
          <w:lang w:eastAsia="ru-RU"/>
        </w:rPr>
        <w:t xml:space="preserve">Порядку </w:t>
      </w:r>
      <w:r w:rsidRPr="00503331">
        <w:rPr>
          <w:rFonts w:ascii="Times New Roman" w:hAnsi="Times New Roman"/>
          <w:color w:val="00000A"/>
          <w:sz w:val="24"/>
        </w:rPr>
        <w:t xml:space="preserve">предоставления финансовой поддержки (субсидий) субъектам малого и среднего предпринимательства в рамках подпрограммы </w:t>
      </w:r>
      <w:r w:rsidRPr="00503331">
        <w:rPr>
          <w:rFonts w:ascii="Times New Roman" w:hAnsi="Times New Roman"/>
          <w:color w:val="00000A"/>
          <w:sz w:val="24"/>
          <w:lang w:val="en-US"/>
        </w:rPr>
        <w:t>III</w:t>
      </w:r>
      <w:r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w:t>
      </w:r>
      <w:r>
        <w:rPr>
          <w:rFonts w:ascii="Times New Roman" w:hAnsi="Times New Roman"/>
          <w:color w:val="00000A"/>
          <w:sz w:val="24"/>
        </w:rPr>
        <w:t>«</w:t>
      </w:r>
      <w:r w:rsidRPr="00503331">
        <w:rPr>
          <w:rFonts w:ascii="Times New Roman" w:hAnsi="Times New Roman"/>
          <w:color w:val="00000A"/>
          <w:sz w:val="24"/>
        </w:rPr>
        <w:t>Предпринимательство»</w:t>
      </w:r>
      <w:r w:rsidR="00023D3D">
        <w:rPr>
          <w:rFonts w:ascii="Times New Roman" w:hAnsi="Times New Roman"/>
          <w:color w:val="00000A"/>
          <w:sz w:val="24"/>
        </w:rPr>
        <w:t>, утвержденной постановлением Администрации городского округа Домодедово от 31.10.2019 № 2292</w:t>
      </w:r>
    </w:p>
    <w:p w:rsidR="007368BE" w:rsidRPr="005C4B3B" w:rsidRDefault="004A5538">
      <w:pPr>
        <w:spacing w:after="0" w:line="240" w:lineRule="auto"/>
        <w:ind w:left="9781"/>
        <w:rPr>
          <w:rFonts w:ascii="Times New Roman" w:hAnsi="Times New Roman"/>
          <w:sz w:val="24"/>
          <w:szCs w:val="24"/>
          <w:lang w:eastAsia="ru-RU"/>
        </w:rPr>
      </w:pPr>
      <w:r w:rsidRPr="005C4B3B">
        <w:rPr>
          <w:rFonts w:ascii="Times New Roman" w:hAnsi="Times New Roman"/>
          <w:sz w:val="24"/>
          <w:szCs w:val="24"/>
          <w:lang w:eastAsia="ru-RU"/>
        </w:rPr>
        <w:t xml:space="preserve">           </w:t>
      </w:r>
    </w:p>
    <w:p w:rsidR="00EE2C9F" w:rsidRDefault="00EE2C9F" w:rsidP="004D6F76">
      <w:pPr>
        <w:pStyle w:val="afff6"/>
      </w:pPr>
      <w:bookmarkStart w:id="218" w:name="_Toc437973310"/>
      <w:bookmarkStart w:id="219" w:name="_Ref437561820"/>
      <w:bookmarkStart w:id="220" w:name="_Toc438376264"/>
      <w:bookmarkStart w:id="221" w:name="_Toc510617049"/>
      <w:bookmarkStart w:id="222" w:name="_Toc438110052"/>
      <w:bookmarkEnd w:id="218"/>
      <w:bookmarkEnd w:id="219"/>
      <w:bookmarkEnd w:id="220"/>
      <w:bookmarkEnd w:id="221"/>
      <w:bookmarkEnd w:id="222"/>
    </w:p>
    <w:p w:rsidR="007368BE" w:rsidRPr="005C4B3B" w:rsidRDefault="004A5538" w:rsidP="004D6F76">
      <w:pPr>
        <w:pStyle w:val="afff6"/>
      </w:pPr>
      <w:r w:rsidRPr="005C4B3B">
        <w:t>Перечень и содержание административных действий, составляющих административные процедуры</w:t>
      </w:r>
    </w:p>
    <w:p w:rsidR="007368BE" w:rsidRPr="00376362" w:rsidRDefault="004A5538" w:rsidP="004D6F76">
      <w:pPr>
        <w:pStyle w:val="affffa"/>
        <w:ind w:firstLine="0"/>
        <w:jc w:val="center"/>
        <w:rPr>
          <w:b/>
          <w:sz w:val="24"/>
          <w:szCs w:val="24"/>
        </w:rPr>
      </w:pPr>
      <w:bookmarkStart w:id="223" w:name="_Toc438376268"/>
      <w:bookmarkStart w:id="224" w:name="_Toc437973314"/>
      <w:bookmarkStart w:id="225" w:name="_Toc438110056"/>
      <w:r w:rsidRPr="00376362">
        <w:rPr>
          <w:b/>
          <w:sz w:val="24"/>
          <w:szCs w:val="24"/>
        </w:rPr>
        <w:t>Порядок выполнения административных действий при обращении Заявителя</w:t>
      </w:r>
      <w:bookmarkEnd w:id="223"/>
      <w:bookmarkEnd w:id="224"/>
      <w:bookmarkEnd w:id="225"/>
      <w:r w:rsidRPr="00376362">
        <w:rPr>
          <w:b/>
          <w:sz w:val="24"/>
          <w:szCs w:val="24"/>
        </w:rPr>
        <w:t xml:space="preserve"> посредством РПГУ</w:t>
      </w:r>
    </w:p>
    <w:p w:rsidR="007368BE" w:rsidRPr="005C4B3B" w:rsidRDefault="004A5538" w:rsidP="00D71608">
      <w:pPr>
        <w:pStyle w:val="afffff0"/>
        <w:numPr>
          <w:ilvl w:val="3"/>
          <w:numId w:val="5"/>
        </w:numPr>
        <w:shd w:val="clear" w:color="auto" w:fill="FFFFFF"/>
        <w:spacing w:before="240"/>
        <w:ind w:left="0" w:firstLine="0"/>
        <w:jc w:val="center"/>
        <w:rPr>
          <w:szCs w:val="24"/>
        </w:rPr>
      </w:pPr>
      <w:r w:rsidRPr="005C4B3B">
        <w:rPr>
          <w:szCs w:val="24"/>
        </w:rPr>
        <w:t xml:space="preserve">Прием и регистрация </w:t>
      </w:r>
      <w:r w:rsidR="002F2D05">
        <w:rPr>
          <w:szCs w:val="24"/>
        </w:rPr>
        <w:t xml:space="preserve">Заявления и </w:t>
      </w:r>
      <w:r w:rsidRPr="005C4B3B">
        <w:rPr>
          <w:szCs w:val="24"/>
        </w:rPr>
        <w:t>документов, необходимых для пред</w:t>
      </w:r>
      <w:r w:rsidR="009164F9">
        <w:rPr>
          <w:szCs w:val="24"/>
        </w:rPr>
        <w:t>оставления финансовой поддержки</w:t>
      </w:r>
      <w:r w:rsidRPr="005C4B3B">
        <w:rPr>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7368BE" w:rsidRPr="005C4B3B" w:rsidTr="008A52A2">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Содержание действия</w:t>
            </w:r>
          </w:p>
        </w:tc>
      </w:tr>
      <w:tr w:rsidR="007368BE" w:rsidRPr="005C4B3B" w:rsidTr="008A52A2">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rsidP="00167164">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РПГУ/</w:t>
            </w:r>
            <w:r w:rsidR="00567373" w:rsidRPr="005C4B3B">
              <w:t xml:space="preserve"> </w:t>
            </w:r>
            <w:r w:rsidR="00567373" w:rsidRPr="005C4B3B">
              <w:rPr>
                <w:rFonts w:ascii="Times New Roman" w:hAnsi="Times New Roman"/>
                <w:sz w:val="24"/>
                <w:szCs w:val="24"/>
              </w:rPr>
              <w:t>ЕИС ОУ</w:t>
            </w:r>
            <w:r w:rsidRPr="005C4B3B">
              <w:rPr>
                <w:rFonts w:ascii="Times New Roman" w:hAnsi="Times New Roman"/>
                <w:sz w:val="24"/>
                <w:szCs w:val="24"/>
              </w:rPr>
              <w:t>/</w:t>
            </w:r>
            <w:r w:rsidR="00B7794B" w:rsidRPr="005C4B3B">
              <w:rPr>
                <w:rFonts w:ascii="Times New Roman" w:hAnsi="Times New Roman"/>
                <w:sz w:val="24"/>
                <w:szCs w:val="24"/>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C9137C" w:rsidRPr="00C9137C" w:rsidRDefault="00C9137C">
            <w:pPr>
              <w:spacing w:after="0" w:line="240" w:lineRule="auto"/>
              <w:rPr>
                <w:rFonts w:ascii="Times New Roman" w:hAnsi="Times New Roman"/>
              </w:rPr>
            </w:pPr>
            <w:r w:rsidRPr="001F381B">
              <w:rPr>
                <w:rFonts w:ascii="Times New Roman" w:hAnsi="Times New Roman"/>
                <w:sz w:val="24"/>
                <w:szCs w:val="24"/>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sz w:val="24"/>
                <w:szCs w:val="24"/>
              </w:rPr>
            </w:pPr>
            <w:r w:rsidRPr="005C4B3B">
              <w:rPr>
                <w:rFonts w:ascii="Times New Roman" w:hAnsi="Times New Roman"/>
                <w:sz w:val="24"/>
                <w:szCs w:val="24"/>
              </w:rPr>
              <w:t xml:space="preserve">1 день </w:t>
            </w:r>
          </w:p>
          <w:p w:rsidR="007368BE" w:rsidRPr="005C4B3B" w:rsidRDefault="007368BE">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both"/>
              <w:rPr>
                <w:rFonts w:ascii="Times New Roman" w:hAnsi="Times New Roman"/>
                <w:sz w:val="24"/>
                <w:szCs w:val="24"/>
              </w:rPr>
            </w:pPr>
            <w:r w:rsidRPr="005C4B3B">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004D6F76" w:rsidRPr="005C4B3B">
              <w:rPr>
                <w:rFonts w:ascii="Times New Roman" w:hAnsi="Times New Roman"/>
                <w:sz w:val="24"/>
                <w:szCs w:val="24"/>
              </w:rPr>
              <w:br/>
            </w:r>
            <w:r w:rsidRPr="005C4B3B">
              <w:rPr>
                <w:rFonts w:ascii="Times New Roman" w:hAnsi="Times New Roman"/>
                <w:sz w:val="24"/>
                <w:szCs w:val="24"/>
              </w:rPr>
              <w:t xml:space="preserve">к Заявлению электронные образы всех необходимых документов. </w:t>
            </w:r>
          </w:p>
          <w:p w:rsidR="007368BE" w:rsidRPr="005C4B3B" w:rsidRDefault="004A5538">
            <w:pPr>
              <w:shd w:val="clear" w:color="auto" w:fill="FFFFFF"/>
              <w:spacing w:after="0" w:line="240" w:lineRule="auto"/>
              <w:ind w:firstLine="10"/>
              <w:rPr>
                <w:rFonts w:ascii="Times New Roman" w:hAnsi="Times New Roman"/>
                <w:sz w:val="24"/>
                <w:szCs w:val="24"/>
              </w:rPr>
            </w:pPr>
            <w:r w:rsidRPr="0062686A">
              <w:rPr>
                <w:rFonts w:ascii="Times New Roman" w:hAnsi="Times New Roman"/>
                <w:sz w:val="24"/>
                <w:szCs w:val="24"/>
              </w:rPr>
              <w:t>Требования к документам в электронной форме ус</w:t>
            </w:r>
            <w:r w:rsidR="001B349A" w:rsidRPr="0062686A">
              <w:rPr>
                <w:rFonts w:ascii="Times New Roman" w:hAnsi="Times New Roman"/>
                <w:sz w:val="24"/>
                <w:szCs w:val="24"/>
              </w:rPr>
              <w:t xml:space="preserve">тановлены пунктом </w:t>
            </w:r>
            <w:r w:rsidR="00F9375E" w:rsidRPr="0062686A">
              <w:rPr>
                <w:rFonts w:ascii="Times New Roman" w:hAnsi="Times New Roman"/>
                <w:sz w:val="24"/>
                <w:szCs w:val="24"/>
              </w:rPr>
              <w:t>18</w:t>
            </w:r>
            <w:r w:rsidR="001B349A" w:rsidRPr="005C4B3B">
              <w:rPr>
                <w:rFonts w:ascii="Times New Roman" w:hAnsi="Times New Roman"/>
                <w:sz w:val="24"/>
                <w:szCs w:val="24"/>
              </w:rPr>
              <w:t xml:space="preserve"> </w:t>
            </w:r>
            <w:r w:rsidR="00FC7110" w:rsidRPr="005C4B3B">
              <w:rPr>
                <w:rFonts w:ascii="Times New Roman" w:hAnsi="Times New Roman"/>
                <w:sz w:val="24"/>
                <w:szCs w:val="24"/>
              </w:rPr>
              <w:t xml:space="preserve">настоящего </w:t>
            </w:r>
            <w:r w:rsidR="00C9137C">
              <w:rPr>
                <w:rFonts w:ascii="Times New Roman" w:hAnsi="Times New Roman"/>
                <w:sz w:val="24"/>
                <w:szCs w:val="24"/>
              </w:rPr>
              <w:t>Порядка</w:t>
            </w:r>
            <w:r w:rsidRPr="005C4B3B">
              <w:rPr>
                <w:rFonts w:ascii="Times New Roman" w:hAnsi="Times New Roman"/>
                <w:sz w:val="24"/>
                <w:szCs w:val="24"/>
              </w:rPr>
              <w:t>.</w:t>
            </w:r>
          </w:p>
          <w:p w:rsidR="007368BE" w:rsidRPr="005C4B3B" w:rsidRDefault="004A5538">
            <w:pPr>
              <w:pStyle w:val="1110"/>
              <w:shd w:val="clear" w:color="auto" w:fill="FFFFFF"/>
              <w:tabs>
                <w:tab w:val="left" w:pos="0"/>
                <w:tab w:val="left" w:pos="568"/>
                <w:tab w:val="left" w:pos="709"/>
                <w:tab w:val="left" w:pos="1134"/>
              </w:tabs>
              <w:spacing w:line="240" w:lineRule="auto"/>
              <w:rPr>
                <w:sz w:val="24"/>
                <w:szCs w:val="24"/>
              </w:rPr>
            </w:pPr>
            <w:r w:rsidRPr="005C4B3B">
              <w:rPr>
                <w:sz w:val="24"/>
                <w:szCs w:val="24"/>
              </w:rPr>
              <w:t xml:space="preserve">При авторизации в ЕСИА Заявление считается подписанным простой </w:t>
            </w:r>
            <w:r w:rsidR="00C9137C">
              <w:rPr>
                <w:sz w:val="24"/>
                <w:szCs w:val="24"/>
              </w:rPr>
              <w:t>электронной подписью Заявителя.</w:t>
            </w:r>
          </w:p>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 xml:space="preserve">Заявление и прилагаемые </w:t>
            </w:r>
            <w:r w:rsidR="00C9137C">
              <w:rPr>
                <w:rFonts w:ascii="Times New Roman" w:hAnsi="Times New Roman"/>
                <w:sz w:val="24"/>
                <w:szCs w:val="24"/>
              </w:rPr>
              <w:t xml:space="preserve">к нему </w:t>
            </w:r>
            <w:r w:rsidRPr="005C4B3B">
              <w:rPr>
                <w:rFonts w:ascii="Times New Roman" w:hAnsi="Times New Roman"/>
                <w:sz w:val="24"/>
                <w:szCs w:val="24"/>
              </w:rPr>
              <w:t xml:space="preserve">документы поступают </w:t>
            </w:r>
            <w:r w:rsidRPr="00C9137C">
              <w:rPr>
                <w:rFonts w:ascii="Times New Roman" w:hAnsi="Times New Roman"/>
                <w:sz w:val="24"/>
                <w:szCs w:val="24"/>
              </w:rPr>
              <w:t xml:space="preserve">в </w:t>
            </w:r>
            <w:r w:rsidR="00C9137C" w:rsidRPr="00C9137C">
              <w:rPr>
                <w:rFonts w:ascii="Times New Roman" w:hAnsi="Times New Roman"/>
                <w:sz w:val="24"/>
                <w:szCs w:val="24"/>
              </w:rPr>
              <w:t>интегрированную с РПГУ</w:t>
            </w:r>
            <w:r w:rsidR="00C9137C">
              <w:t xml:space="preserve"> </w:t>
            </w:r>
            <w:r w:rsidR="00567373" w:rsidRPr="005C4B3B">
              <w:rPr>
                <w:rFonts w:ascii="Times New Roman" w:hAnsi="Times New Roman"/>
                <w:sz w:val="24"/>
                <w:szCs w:val="24"/>
              </w:rPr>
              <w:t>ЕИС ОУ</w:t>
            </w:r>
            <w:r w:rsidRPr="005C4B3B">
              <w:rPr>
                <w:rFonts w:ascii="Times New Roman" w:hAnsi="Times New Roman"/>
                <w:sz w:val="24"/>
                <w:szCs w:val="24"/>
              </w:rPr>
              <w:t>.</w:t>
            </w:r>
          </w:p>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 xml:space="preserve">При поступлении документов через РПГУ </w:t>
            </w:r>
            <w:r w:rsidRPr="0062686A">
              <w:rPr>
                <w:rFonts w:ascii="Times New Roman" w:hAnsi="Times New Roman"/>
                <w:sz w:val="24"/>
                <w:szCs w:val="24"/>
              </w:rPr>
              <w:t xml:space="preserve">специалист </w:t>
            </w:r>
            <w:r w:rsidR="008A258D" w:rsidRPr="0062686A">
              <w:rPr>
                <w:rFonts w:ascii="Times New Roman" w:hAnsi="Times New Roman"/>
                <w:sz w:val="24"/>
                <w:szCs w:val="24"/>
              </w:rPr>
              <w:t>Администрации</w:t>
            </w:r>
            <w:r w:rsidRPr="0062686A">
              <w:rPr>
                <w:rFonts w:ascii="Times New Roman" w:hAnsi="Times New Roman"/>
                <w:sz w:val="24"/>
                <w:szCs w:val="24"/>
              </w:rPr>
              <w:t>,</w:t>
            </w:r>
            <w:r w:rsidRPr="005C4B3B">
              <w:rPr>
                <w:rFonts w:ascii="Times New Roman" w:hAnsi="Times New Roman"/>
                <w:sz w:val="24"/>
                <w:szCs w:val="24"/>
              </w:rPr>
              <w:t xml:space="preserve"> ответственный за прием Заявления о пре</w:t>
            </w:r>
            <w:r w:rsidR="00C9137C">
              <w:rPr>
                <w:rFonts w:ascii="Times New Roman" w:hAnsi="Times New Roman"/>
                <w:sz w:val="24"/>
                <w:szCs w:val="24"/>
              </w:rPr>
              <w:t>доставлении финансовой поддержки</w:t>
            </w:r>
            <w:r w:rsidRPr="005C4B3B">
              <w:rPr>
                <w:rFonts w:ascii="Times New Roman" w:hAnsi="Times New Roman"/>
                <w:sz w:val="24"/>
                <w:szCs w:val="24"/>
              </w:rPr>
              <w:t>:</w:t>
            </w:r>
          </w:p>
          <w:p w:rsidR="00C9137C"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lastRenderedPageBreak/>
              <w:t>1) устанавливает предмет обращения</w:t>
            </w:r>
            <w:r w:rsidR="00C9137C">
              <w:rPr>
                <w:rFonts w:ascii="Times New Roman" w:hAnsi="Times New Roman"/>
                <w:sz w:val="24"/>
                <w:szCs w:val="24"/>
              </w:rPr>
              <w:t>;</w:t>
            </w:r>
          </w:p>
          <w:p w:rsidR="007368BE" w:rsidRPr="005C4B3B" w:rsidRDefault="004A5538">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w:t>
            </w:r>
            <w:r w:rsidR="001B349A" w:rsidRPr="005C4B3B">
              <w:rPr>
                <w:rFonts w:ascii="Times New Roman" w:hAnsi="Times New Roman"/>
                <w:sz w:val="24"/>
                <w:szCs w:val="24"/>
              </w:rPr>
              <w:t xml:space="preserve">овленных </w:t>
            </w:r>
            <w:r w:rsidR="001B349A" w:rsidRPr="00D964AE">
              <w:rPr>
                <w:rFonts w:ascii="Times New Roman" w:hAnsi="Times New Roman"/>
                <w:sz w:val="24"/>
                <w:szCs w:val="24"/>
              </w:rPr>
              <w:t xml:space="preserve">в пункте </w:t>
            </w:r>
            <w:r w:rsidR="00D964AE" w:rsidRPr="00D964AE">
              <w:rPr>
                <w:rFonts w:ascii="Times New Roman" w:hAnsi="Times New Roman"/>
                <w:sz w:val="24"/>
                <w:szCs w:val="24"/>
              </w:rPr>
              <w:t>11</w:t>
            </w:r>
            <w:r w:rsidR="001B349A" w:rsidRPr="005C4B3B">
              <w:rPr>
                <w:rFonts w:ascii="Times New Roman" w:hAnsi="Times New Roman"/>
                <w:sz w:val="24"/>
                <w:szCs w:val="24"/>
              </w:rPr>
              <w:t xml:space="preserve"> </w:t>
            </w:r>
            <w:r w:rsidR="00EF4B49" w:rsidRPr="005C4B3B">
              <w:rPr>
                <w:rFonts w:ascii="Times New Roman" w:hAnsi="Times New Roman"/>
                <w:sz w:val="24"/>
                <w:szCs w:val="24"/>
              </w:rPr>
              <w:t xml:space="preserve">настоящего </w:t>
            </w:r>
            <w:r w:rsidR="00C9137C">
              <w:rPr>
                <w:rFonts w:ascii="Times New Roman" w:hAnsi="Times New Roman"/>
                <w:sz w:val="24"/>
                <w:szCs w:val="24"/>
              </w:rPr>
              <w:t>Порядка</w:t>
            </w:r>
            <w:r w:rsidRPr="005C4B3B">
              <w:rPr>
                <w:rFonts w:ascii="Times New Roman" w:hAnsi="Times New Roman"/>
                <w:sz w:val="24"/>
                <w:szCs w:val="24"/>
              </w:rPr>
              <w:t>.</w:t>
            </w:r>
          </w:p>
          <w:p w:rsidR="007368BE" w:rsidRPr="0062686A" w:rsidRDefault="004A5538">
            <w:pPr>
              <w:shd w:val="clear" w:color="auto" w:fill="FFFFFF"/>
              <w:spacing w:after="0" w:line="240" w:lineRule="auto"/>
              <w:ind w:firstLine="10"/>
            </w:pPr>
            <w:r w:rsidRPr="005C4B3B">
              <w:rPr>
                <w:rFonts w:ascii="Times New Roman" w:hAnsi="Times New Roman"/>
                <w:sz w:val="24"/>
                <w:szCs w:val="24"/>
              </w:rPr>
              <w:t>При наличии оснований, преду</w:t>
            </w:r>
            <w:r w:rsidR="001B349A" w:rsidRPr="005C4B3B">
              <w:rPr>
                <w:rFonts w:ascii="Times New Roman" w:hAnsi="Times New Roman"/>
                <w:sz w:val="24"/>
                <w:szCs w:val="24"/>
              </w:rPr>
              <w:t xml:space="preserve">смотренных </w:t>
            </w:r>
            <w:r w:rsidR="001B349A" w:rsidRPr="00D964AE">
              <w:rPr>
                <w:rFonts w:ascii="Times New Roman" w:hAnsi="Times New Roman"/>
                <w:sz w:val="24"/>
                <w:szCs w:val="24"/>
              </w:rPr>
              <w:t xml:space="preserve">пунктом </w:t>
            </w:r>
            <w:r w:rsidR="00D964AE" w:rsidRPr="00D964AE">
              <w:rPr>
                <w:rFonts w:ascii="Times New Roman" w:hAnsi="Times New Roman"/>
                <w:sz w:val="24"/>
                <w:szCs w:val="24"/>
              </w:rPr>
              <w:t>11</w:t>
            </w:r>
            <w:r w:rsidR="001B349A" w:rsidRPr="005C4B3B">
              <w:rPr>
                <w:rFonts w:ascii="Times New Roman" w:hAnsi="Times New Roman"/>
                <w:sz w:val="24"/>
                <w:szCs w:val="24"/>
              </w:rPr>
              <w:t xml:space="preserve"> </w:t>
            </w:r>
            <w:r w:rsidR="00EF4B49" w:rsidRPr="005C4B3B">
              <w:rPr>
                <w:rFonts w:ascii="Times New Roman" w:hAnsi="Times New Roman"/>
                <w:sz w:val="24"/>
                <w:szCs w:val="24"/>
              </w:rPr>
              <w:t xml:space="preserve">настоящего </w:t>
            </w:r>
            <w:r w:rsidR="00C9137C" w:rsidRPr="0062686A">
              <w:rPr>
                <w:rFonts w:ascii="Times New Roman" w:hAnsi="Times New Roman"/>
                <w:sz w:val="24"/>
                <w:szCs w:val="24"/>
              </w:rPr>
              <w:t>Порядка</w:t>
            </w:r>
            <w:r w:rsidRPr="0062686A">
              <w:rPr>
                <w:rFonts w:ascii="Times New Roman" w:hAnsi="Times New Roman"/>
                <w:sz w:val="24"/>
                <w:szCs w:val="24"/>
              </w:rPr>
              <w:t xml:space="preserve"> специалист </w:t>
            </w:r>
            <w:r w:rsidR="008A258D" w:rsidRPr="0062686A">
              <w:rPr>
                <w:rFonts w:ascii="Times New Roman" w:hAnsi="Times New Roman"/>
                <w:sz w:val="24"/>
                <w:szCs w:val="24"/>
              </w:rPr>
              <w:t>Администрации</w:t>
            </w:r>
            <w:r w:rsidRPr="0062686A">
              <w:rPr>
                <w:rFonts w:ascii="Times New Roman" w:hAnsi="Times New Roman"/>
                <w:sz w:val="24"/>
                <w:szCs w:val="24"/>
              </w:rPr>
              <w:t xml:space="preserve"> оформляет решение об отказе в</w:t>
            </w:r>
            <w:r w:rsidR="00C9137C" w:rsidRPr="0062686A">
              <w:rPr>
                <w:rFonts w:ascii="Times New Roman" w:hAnsi="Times New Roman"/>
                <w:sz w:val="24"/>
                <w:szCs w:val="24"/>
              </w:rPr>
              <w:t xml:space="preserve"> приеме документов</w:t>
            </w:r>
            <w:r w:rsidRPr="0062686A">
              <w:rPr>
                <w:rFonts w:ascii="Times New Roman" w:hAnsi="Times New Roman"/>
                <w:sz w:val="24"/>
                <w:szCs w:val="24"/>
              </w:rPr>
              <w:t>, необходимых для пре</w:t>
            </w:r>
            <w:r w:rsidR="00C9137C" w:rsidRPr="0062686A">
              <w:rPr>
                <w:rFonts w:ascii="Times New Roman" w:hAnsi="Times New Roman"/>
                <w:sz w:val="24"/>
                <w:szCs w:val="24"/>
              </w:rPr>
              <w:t>доставления финансовой поддержки</w:t>
            </w:r>
            <w:r w:rsidRPr="0062686A">
              <w:rPr>
                <w:rFonts w:ascii="Times New Roman" w:hAnsi="Times New Roman"/>
                <w:sz w:val="24"/>
                <w:szCs w:val="24"/>
              </w:rPr>
              <w:t>, п</w:t>
            </w:r>
            <w:r w:rsidR="001B349A" w:rsidRPr="0062686A">
              <w:rPr>
                <w:rFonts w:ascii="Times New Roman" w:hAnsi="Times New Roman"/>
                <w:sz w:val="24"/>
                <w:szCs w:val="24"/>
              </w:rPr>
              <w:t>о форме</w:t>
            </w:r>
            <w:r w:rsidR="00C9137C" w:rsidRPr="0062686A">
              <w:rPr>
                <w:rFonts w:ascii="Times New Roman" w:hAnsi="Times New Roman"/>
                <w:sz w:val="24"/>
                <w:szCs w:val="24"/>
              </w:rPr>
              <w:t xml:space="preserve">, указанной в </w:t>
            </w:r>
            <w:r w:rsidR="00FC7110" w:rsidRPr="0062686A">
              <w:rPr>
                <w:rFonts w:ascii="Times New Roman" w:hAnsi="Times New Roman"/>
                <w:sz w:val="24"/>
                <w:szCs w:val="24"/>
              </w:rPr>
              <w:t xml:space="preserve">Приложения </w:t>
            </w:r>
            <w:r w:rsidR="00D964AE" w:rsidRPr="0062686A">
              <w:rPr>
                <w:rFonts w:ascii="Times New Roman" w:hAnsi="Times New Roman"/>
                <w:sz w:val="24"/>
                <w:szCs w:val="24"/>
              </w:rPr>
              <w:t>13</w:t>
            </w:r>
            <w:r w:rsidR="003745C6" w:rsidRPr="0062686A">
              <w:rPr>
                <w:rFonts w:ascii="Times New Roman" w:hAnsi="Times New Roman"/>
                <w:sz w:val="24"/>
                <w:szCs w:val="24"/>
              </w:rPr>
              <w:t xml:space="preserve"> </w:t>
            </w:r>
            <w:r w:rsidR="00071AF7" w:rsidRPr="0062686A">
              <w:rPr>
                <w:rFonts w:ascii="Times New Roman" w:hAnsi="Times New Roman"/>
                <w:sz w:val="24"/>
                <w:szCs w:val="24"/>
              </w:rPr>
              <w:t xml:space="preserve">к настоящему Порядку с указанием причин отказа </w:t>
            </w:r>
            <w:r w:rsidRPr="0062686A">
              <w:rPr>
                <w:rFonts w:ascii="Times New Roman" w:hAnsi="Times New Roman"/>
                <w:sz w:val="24"/>
                <w:szCs w:val="24"/>
              </w:rPr>
              <w:t>и направляет соответствующее уведомл</w:t>
            </w:r>
            <w:r w:rsidR="003745C6" w:rsidRPr="0062686A">
              <w:rPr>
                <w:rFonts w:ascii="Times New Roman" w:hAnsi="Times New Roman"/>
                <w:sz w:val="24"/>
                <w:szCs w:val="24"/>
              </w:rPr>
              <w:t>ение в личный кабинет Заявителя</w:t>
            </w:r>
            <w:r w:rsidRPr="0062686A">
              <w:rPr>
                <w:rFonts w:ascii="Times New Roman" w:hAnsi="Times New Roman"/>
                <w:sz w:val="24"/>
                <w:szCs w:val="24"/>
              </w:rPr>
              <w:t xml:space="preserve"> не позднее одного рабочего дня, следующего за днем подачи Заявления через РПГУ.</w:t>
            </w:r>
          </w:p>
          <w:p w:rsidR="007368BE" w:rsidRPr="0062686A" w:rsidRDefault="007368BE">
            <w:pPr>
              <w:shd w:val="clear" w:color="auto" w:fill="FFFFFF"/>
              <w:spacing w:after="0" w:line="240" w:lineRule="auto"/>
              <w:ind w:firstLine="10"/>
              <w:rPr>
                <w:rFonts w:ascii="Times New Roman" w:hAnsi="Times New Roman"/>
                <w:sz w:val="24"/>
                <w:szCs w:val="24"/>
              </w:rPr>
            </w:pPr>
          </w:p>
          <w:p w:rsidR="007368BE" w:rsidRPr="005C4B3B" w:rsidRDefault="004A5538">
            <w:pPr>
              <w:shd w:val="clear" w:color="auto" w:fill="FFFFFF"/>
              <w:spacing w:after="0" w:line="240" w:lineRule="auto"/>
              <w:ind w:firstLine="10"/>
              <w:rPr>
                <w:rFonts w:ascii="Times New Roman" w:hAnsi="Times New Roman"/>
                <w:sz w:val="24"/>
                <w:szCs w:val="24"/>
              </w:rPr>
            </w:pPr>
            <w:r w:rsidRPr="0062686A">
              <w:rPr>
                <w:rFonts w:ascii="Times New Roman" w:hAnsi="Times New Roman"/>
                <w:sz w:val="24"/>
                <w:szCs w:val="24"/>
              </w:rPr>
              <w:t>При отсутствии оснований, преду</w:t>
            </w:r>
            <w:r w:rsidR="001B349A" w:rsidRPr="0062686A">
              <w:rPr>
                <w:rFonts w:ascii="Times New Roman" w:hAnsi="Times New Roman"/>
                <w:sz w:val="24"/>
                <w:szCs w:val="24"/>
              </w:rPr>
              <w:t xml:space="preserve">смотренных пунктом </w:t>
            </w:r>
            <w:r w:rsidR="00D964AE" w:rsidRPr="0062686A">
              <w:rPr>
                <w:rFonts w:ascii="Times New Roman" w:hAnsi="Times New Roman"/>
                <w:sz w:val="24"/>
                <w:szCs w:val="24"/>
              </w:rPr>
              <w:t>11</w:t>
            </w:r>
            <w:r w:rsidR="001B349A" w:rsidRPr="0062686A">
              <w:rPr>
                <w:rFonts w:ascii="Times New Roman" w:hAnsi="Times New Roman"/>
                <w:sz w:val="24"/>
                <w:szCs w:val="24"/>
              </w:rPr>
              <w:t xml:space="preserve"> </w:t>
            </w:r>
            <w:r w:rsidR="00EF4B49" w:rsidRPr="0062686A">
              <w:rPr>
                <w:rFonts w:ascii="Times New Roman" w:hAnsi="Times New Roman"/>
                <w:sz w:val="24"/>
                <w:szCs w:val="24"/>
              </w:rPr>
              <w:t xml:space="preserve">настоящего </w:t>
            </w:r>
            <w:r w:rsidR="00071AF7" w:rsidRPr="0062686A">
              <w:rPr>
                <w:rFonts w:ascii="Times New Roman" w:hAnsi="Times New Roman"/>
                <w:sz w:val="24"/>
                <w:szCs w:val="24"/>
              </w:rPr>
              <w:t>Порядка</w:t>
            </w:r>
            <w:r w:rsidRPr="0062686A">
              <w:rPr>
                <w:rFonts w:ascii="Times New Roman" w:hAnsi="Times New Roman"/>
                <w:sz w:val="24"/>
                <w:szCs w:val="24"/>
              </w:rPr>
              <w:t xml:space="preserve">, специалист </w:t>
            </w:r>
            <w:r w:rsidR="008A258D" w:rsidRPr="0062686A">
              <w:rPr>
                <w:rFonts w:ascii="Times New Roman" w:hAnsi="Times New Roman"/>
                <w:sz w:val="24"/>
                <w:szCs w:val="24"/>
              </w:rPr>
              <w:t>Администрации</w:t>
            </w:r>
            <w:r w:rsidRPr="0062686A">
              <w:rPr>
                <w:rFonts w:ascii="Times New Roman" w:hAnsi="Times New Roman"/>
                <w:sz w:val="24"/>
                <w:szCs w:val="24"/>
              </w:rPr>
              <w:t xml:space="preserve"> осуществляет регистр</w:t>
            </w:r>
            <w:r w:rsidRPr="005C4B3B">
              <w:rPr>
                <w:rFonts w:ascii="Times New Roman" w:hAnsi="Times New Roman"/>
                <w:sz w:val="24"/>
                <w:szCs w:val="24"/>
              </w:rPr>
              <w:t>ацию Заявления.</w:t>
            </w:r>
          </w:p>
          <w:p w:rsidR="007368BE" w:rsidRPr="005C4B3B" w:rsidRDefault="007368BE">
            <w:pPr>
              <w:shd w:val="clear" w:color="auto" w:fill="FFFFFF"/>
              <w:spacing w:after="0" w:line="240" w:lineRule="auto"/>
              <w:ind w:firstLine="10"/>
              <w:rPr>
                <w:rFonts w:ascii="Times New Roman" w:hAnsi="Times New Roman"/>
                <w:sz w:val="24"/>
                <w:szCs w:val="24"/>
              </w:rPr>
            </w:pPr>
          </w:p>
          <w:p w:rsidR="000461B6" w:rsidRPr="005C4B3B" w:rsidRDefault="004A5538" w:rsidP="000461B6">
            <w:pPr>
              <w:shd w:val="clear" w:color="auto" w:fill="FFFFFF"/>
              <w:spacing w:after="0" w:line="240" w:lineRule="auto"/>
              <w:ind w:firstLine="10"/>
              <w:rPr>
                <w:rFonts w:ascii="Times New Roman" w:hAnsi="Times New Roman"/>
                <w:sz w:val="24"/>
                <w:szCs w:val="24"/>
              </w:rPr>
            </w:pPr>
            <w:r w:rsidRPr="005C4B3B">
              <w:rPr>
                <w:rFonts w:ascii="Times New Roman" w:hAnsi="Times New Roman"/>
                <w:sz w:val="24"/>
                <w:szCs w:val="24"/>
              </w:rPr>
              <w:t>Осуществляется переход к административной процедуре</w:t>
            </w:r>
            <w:r w:rsidRPr="005C4B3B">
              <w:rPr>
                <w:rFonts w:ascii="Times New Roman" w:hAnsi="Times New Roman"/>
                <w:b/>
                <w:sz w:val="24"/>
                <w:szCs w:val="24"/>
              </w:rPr>
              <w:t xml:space="preserve"> «</w:t>
            </w:r>
            <w:r w:rsidRPr="005C4B3B">
              <w:rPr>
                <w:rFonts w:ascii="Times New Roman" w:hAnsi="Times New Roman"/>
                <w:sz w:val="24"/>
                <w:szCs w:val="24"/>
              </w:rPr>
              <w:t>Формирование и направление межведомственных запросов в органы (организации), участвующие в пре</w:t>
            </w:r>
            <w:r w:rsidR="00071AF7">
              <w:rPr>
                <w:rFonts w:ascii="Times New Roman" w:hAnsi="Times New Roman"/>
                <w:sz w:val="24"/>
                <w:szCs w:val="24"/>
              </w:rPr>
              <w:t>доставлении финансовой поддержки</w:t>
            </w:r>
            <w:r w:rsidRPr="005C4B3B">
              <w:rPr>
                <w:rFonts w:ascii="Times New Roman" w:hAnsi="Times New Roman"/>
                <w:sz w:val="24"/>
                <w:szCs w:val="24"/>
              </w:rPr>
              <w:t>»</w:t>
            </w:r>
          </w:p>
        </w:tc>
      </w:tr>
    </w:tbl>
    <w:p w:rsidR="007368BE" w:rsidRPr="005C4B3B" w:rsidRDefault="004A5538" w:rsidP="00D71608">
      <w:pPr>
        <w:pStyle w:val="affff9"/>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26" w:name="_Toc477441203"/>
      <w:bookmarkStart w:id="227" w:name="_Toc474850951"/>
      <w:bookmarkEnd w:id="226"/>
      <w:bookmarkEnd w:id="227"/>
      <w:r w:rsidRPr="005C4B3B">
        <w:rPr>
          <w:rFonts w:ascii="Times New Roman" w:hAnsi="Times New Roman"/>
          <w:b/>
          <w:sz w:val="24"/>
          <w:szCs w:val="24"/>
        </w:rPr>
        <w:lastRenderedPageBreak/>
        <w:t xml:space="preserve">Формирование и направление межведомственных </w:t>
      </w:r>
      <w:r w:rsidR="00043DD6">
        <w:rPr>
          <w:rFonts w:ascii="Times New Roman" w:hAnsi="Times New Roman"/>
          <w:b/>
          <w:sz w:val="24"/>
          <w:szCs w:val="24"/>
        </w:rPr>
        <w:t xml:space="preserve">информационных </w:t>
      </w:r>
      <w:r w:rsidRPr="005C4B3B">
        <w:rPr>
          <w:rFonts w:ascii="Times New Roman" w:hAnsi="Times New Roman"/>
          <w:b/>
          <w:sz w:val="24"/>
          <w:szCs w:val="24"/>
        </w:rPr>
        <w:t xml:space="preserve">запросов в органы (организации), </w:t>
      </w:r>
      <w:r w:rsidR="00D71608" w:rsidRPr="005C4B3B">
        <w:rPr>
          <w:rFonts w:ascii="Times New Roman" w:hAnsi="Times New Roman"/>
          <w:b/>
          <w:sz w:val="24"/>
          <w:szCs w:val="24"/>
        </w:rPr>
        <w:br/>
      </w:r>
      <w:r w:rsidRPr="005C4B3B">
        <w:rPr>
          <w:rFonts w:ascii="Times New Roman" w:hAnsi="Times New Roman"/>
          <w:b/>
          <w:sz w:val="24"/>
          <w:szCs w:val="24"/>
        </w:rPr>
        <w:t>участвующие в пре</w:t>
      </w:r>
      <w:r w:rsidR="00270404">
        <w:rPr>
          <w:rFonts w:ascii="Times New Roman" w:hAnsi="Times New Roman"/>
          <w:b/>
          <w:sz w:val="24"/>
          <w:szCs w:val="24"/>
        </w:rPr>
        <w:t>доставлении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670"/>
      </w:tblGrid>
      <w:tr w:rsidR="007368BE" w:rsidRPr="005C4B3B" w:rsidTr="00EE2C9F">
        <w:tc>
          <w:tcPr>
            <w:tcW w:w="260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28" w:name="_Toc440552919"/>
            <w:bookmarkStart w:id="229" w:name="_Toc440553527"/>
            <w:bookmarkStart w:id="230" w:name="_Toc446601977"/>
            <w:bookmarkEnd w:id="228"/>
            <w:bookmarkEnd w:id="229"/>
            <w:bookmarkEnd w:id="230"/>
            <w:r w:rsidRPr="005C4B3B">
              <w:rPr>
                <w:rFonts w:ascii="Times New Roman" w:hAnsi="Times New Roman"/>
                <w:b/>
                <w:sz w:val="24"/>
                <w:szCs w:val="24"/>
              </w:rPr>
              <w:t xml:space="preserve">Место выполнения </w:t>
            </w:r>
            <w:r w:rsidRPr="005C4B3B">
              <w:rPr>
                <w:rFonts w:ascii="Times New Roman" w:hAnsi="Times New Roman"/>
                <w:b/>
                <w:sz w:val="24"/>
                <w:szCs w:val="24"/>
              </w:rPr>
              <w:lastRenderedPageBreak/>
              <w:t>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31" w:name="_Toc440553528"/>
            <w:bookmarkStart w:id="232" w:name="_Toc440552920"/>
            <w:bookmarkStart w:id="233" w:name="_Toc446601978"/>
            <w:bookmarkEnd w:id="231"/>
            <w:bookmarkEnd w:id="232"/>
            <w:bookmarkEnd w:id="233"/>
            <w:r w:rsidRPr="005C4B3B">
              <w:rPr>
                <w:rFonts w:ascii="Times New Roman" w:hAnsi="Times New Roman"/>
                <w:b/>
                <w:sz w:val="24"/>
                <w:szCs w:val="24"/>
              </w:rPr>
              <w:lastRenderedPageBreak/>
              <w:t xml:space="preserve">Административные </w:t>
            </w:r>
            <w:r w:rsidRPr="005C4B3B">
              <w:rPr>
                <w:rFonts w:ascii="Times New Roman" w:hAnsi="Times New Roman"/>
                <w:b/>
                <w:sz w:val="24"/>
                <w:szCs w:val="24"/>
              </w:rPr>
              <w:lastRenderedPageBreak/>
              <w:t>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34" w:name="_Toc446601979"/>
            <w:bookmarkStart w:id="235" w:name="_Toc440553529"/>
            <w:bookmarkStart w:id="236" w:name="_Toc440552921"/>
            <w:bookmarkEnd w:id="234"/>
            <w:bookmarkEnd w:id="235"/>
            <w:bookmarkEnd w:id="236"/>
            <w:r w:rsidRPr="005C4B3B">
              <w:rPr>
                <w:rFonts w:ascii="Times New Roman" w:hAnsi="Times New Roman"/>
                <w:b/>
                <w:sz w:val="24"/>
                <w:szCs w:val="24"/>
              </w:rPr>
              <w:lastRenderedPageBreak/>
              <w:t xml:space="preserve">Срок </w:t>
            </w:r>
            <w:r w:rsidRPr="005C4B3B">
              <w:rPr>
                <w:rFonts w:ascii="Times New Roman" w:hAnsi="Times New Roman"/>
                <w:b/>
                <w:sz w:val="24"/>
                <w:szCs w:val="24"/>
              </w:rPr>
              <w:lastRenderedPageBreak/>
              <w:t>выполнения</w:t>
            </w:r>
          </w:p>
          <w:p w:rsidR="007368BE" w:rsidRPr="005C4B3B" w:rsidRDefault="007368BE">
            <w:pPr>
              <w:widowControl w:val="0"/>
              <w:shd w:val="clear" w:color="auto" w:fill="FFFFFF"/>
              <w:spacing w:after="0" w:line="240" w:lineRule="auto"/>
              <w:jc w:val="center"/>
              <w:rPr>
                <w:rFonts w:ascii="Times New Roman" w:hAnsi="Times New Roman"/>
                <w:b/>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lastRenderedPageBreak/>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bookmarkStart w:id="237" w:name="_Toc440552922"/>
            <w:bookmarkStart w:id="238" w:name="_Toc440553530"/>
            <w:bookmarkStart w:id="239" w:name="_Toc446601980"/>
            <w:bookmarkEnd w:id="237"/>
            <w:bookmarkEnd w:id="238"/>
            <w:bookmarkEnd w:id="239"/>
            <w:r w:rsidRPr="005C4B3B">
              <w:rPr>
                <w:rFonts w:ascii="Times New Roman" w:hAnsi="Times New Roman"/>
                <w:b/>
                <w:sz w:val="24"/>
                <w:szCs w:val="24"/>
              </w:rPr>
              <w:t>Содержание действия</w:t>
            </w:r>
          </w:p>
        </w:tc>
      </w:tr>
      <w:tr w:rsidR="007368BE" w:rsidRPr="005C4B3B" w:rsidTr="00EE2C9F">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B349A">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Администрация</w:t>
            </w:r>
            <w:r w:rsidR="004A5538" w:rsidRPr="005C4B3B">
              <w:rPr>
                <w:rFonts w:ascii="Times New Roman" w:hAnsi="Times New Roman"/>
                <w:sz w:val="24"/>
                <w:szCs w:val="24"/>
              </w:rPr>
              <w:t>/</w:t>
            </w:r>
          </w:p>
          <w:p w:rsidR="007368BE" w:rsidRPr="005C4B3B" w:rsidRDefault="00567373">
            <w:pPr>
              <w:shd w:val="clear" w:color="auto" w:fill="FFFFFF"/>
              <w:spacing w:after="0" w:line="240" w:lineRule="auto"/>
              <w:rPr>
                <w:rFonts w:ascii="Times New Roman" w:hAnsi="Times New Roman"/>
                <w:sz w:val="24"/>
                <w:szCs w:val="24"/>
              </w:rPr>
            </w:pPr>
            <w:bookmarkStart w:id="240" w:name="_Toc440552923"/>
            <w:bookmarkStart w:id="241" w:name="_Toc440553531"/>
            <w:bookmarkStart w:id="242" w:name="_Toc446601981"/>
            <w:bookmarkEnd w:id="240"/>
            <w:bookmarkEnd w:id="241"/>
            <w:bookmarkEnd w:id="242"/>
            <w:r w:rsidRPr="005C4B3B">
              <w:rPr>
                <w:rFonts w:ascii="Times New Roman" w:hAnsi="Times New Roman"/>
                <w:sz w:val="24"/>
                <w:szCs w:val="24"/>
              </w:rPr>
              <w:t>ЕИС ОУ</w:t>
            </w:r>
            <w:r w:rsidR="004A5538" w:rsidRPr="005C4B3B">
              <w:rPr>
                <w:rFonts w:ascii="Times New Roman" w:hAnsi="Times New Roman"/>
                <w:sz w:val="24"/>
                <w:szCs w:val="24"/>
              </w:rPr>
              <w:t xml:space="preserve"> /</w:t>
            </w:r>
          </w:p>
          <w:p w:rsidR="007368BE" w:rsidRPr="005C4B3B" w:rsidRDefault="004A5538">
            <w:pPr>
              <w:shd w:val="clear" w:color="auto" w:fill="FFFFFF"/>
              <w:spacing w:after="0" w:line="240" w:lineRule="auto"/>
              <w:rPr>
                <w:rFonts w:ascii="Times New Roman" w:hAnsi="Times New Roman"/>
                <w:sz w:val="24"/>
                <w:szCs w:val="24"/>
              </w:rPr>
            </w:pPr>
            <w:bookmarkStart w:id="243" w:name="_Toc446601982"/>
            <w:bookmarkStart w:id="244" w:name="_Toc440553532"/>
            <w:bookmarkStart w:id="245" w:name="_Toc440552924"/>
            <w:bookmarkEnd w:id="243"/>
            <w:bookmarkEnd w:id="244"/>
            <w:bookmarkEnd w:id="245"/>
            <w:r w:rsidRPr="005C4B3B">
              <w:rPr>
                <w:rFonts w:ascii="Times New Roman" w:hAnsi="Times New Roman"/>
                <w:sz w:val="24"/>
                <w:szCs w:val="24"/>
              </w:rPr>
              <w:t>СМЭВ</w:t>
            </w:r>
          </w:p>
          <w:p w:rsidR="007368BE" w:rsidRPr="005C4B3B" w:rsidRDefault="007368BE">
            <w:pPr>
              <w:shd w:val="clear" w:color="auto" w:fill="FFFFFF"/>
              <w:spacing w:after="0" w:line="240" w:lineRule="auto"/>
              <w:jc w:val="center"/>
              <w:rPr>
                <w:rFonts w:ascii="Times New Roman" w:hAnsi="Times New Roman"/>
                <w:sz w:val="24"/>
                <w:szCs w:val="24"/>
              </w:rPr>
            </w:pPr>
          </w:p>
          <w:p w:rsidR="007368BE" w:rsidRPr="005C4B3B" w:rsidRDefault="007368BE">
            <w:pPr>
              <w:shd w:val="clear" w:color="auto" w:fill="FFFFFF"/>
              <w:spacing w:after="0" w:line="240" w:lineRule="auto"/>
              <w:jc w:val="center"/>
              <w:rPr>
                <w:rFonts w:ascii="Times New Roman" w:hAnsi="Times New Roman"/>
                <w:strike/>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 xml:space="preserve">Формирование и направление межведомственных </w:t>
            </w:r>
            <w:r w:rsidR="00043DD6">
              <w:rPr>
                <w:rFonts w:ascii="Times New Roman" w:hAnsi="Times New Roman"/>
                <w:sz w:val="24"/>
                <w:szCs w:val="24"/>
              </w:rPr>
              <w:t xml:space="preserve">информационных </w:t>
            </w:r>
            <w:r w:rsidRPr="005C4B3B">
              <w:rPr>
                <w:rFonts w:ascii="Times New Roman" w:hAnsi="Times New Roman"/>
                <w:sz w:val="24"/>
                <w:szCs w:val="24"/>
              </w:rPr>
              <w:t>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jc w:val="center"/>
              <w:rPr>
                <w:rFonts w:ascii="Times New Roman" w:hAnsi="Times New Roman"/>
                <w:sz w:val="24"/>
                <w:szCs w:val="24"/>
              </w:rPr>
            </w:pPr>
            <w:r w:rsidRPr="005C4B3B">
              <w:rPr>
                <w:rFonts w:ascii="Times New Roman" w:hAnsi="Times New Roman"/>
                <w:sz w:val="24"/>
                <w:szCs w:val="24"/>
              </w:rPr>
              <w:t xml:space="preserve">В день регистрации </w:t>
            </w:r>
            <w:r w:rsidR="005746DA">
              <w:rPr>
                <w:rFonts w:ascii="Times New Roman" w:hAnsi="Times New Roman"/>
                <w:sz w:val="24"/>
                <w:szCs w:val="24"/>
              </w:rPr>
              <w:t>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sz w:val="24"/>
                <w:szCs w:val="24"/>
              </w:rPr>
            </w:pPr>
            <w:r w:rsidRPr="005C4B3B">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5746DA" w:rsidRDefault="001B349A" w:rsidP="005746DA">
            <w:pPr>
              <w:pStyle w:val="112"/>
              <w:spacing w:line="240" w:lineRule="auto"/>
            </w:pPr>
            <w:r w:rsidRPr="005C4B3B">
              <w:rPr>
                <w:sz w:val="24"/>
                <w:szCs w:val="24"/>
              </w:rPr>
              <w:t>Администрация</w:t>
            </w:r>
            <w:r w:rsidR="004A5538" w:rsidRPr="005C4B3B">
              <w:rPr>
                <w:sz w:val="24"/>
                <w:szCs w:val="24"/>
              </w:rPr>
              <w:t xml:space="preserve"> запрашивает сведения </w:t>
            </w:r>
          </w:p>
          <w:p w:rsidR="005746DA" w:rsidRPr="006113A2" w:rsidRDefault="005746DA" w:rsidP="005746DA">
            <w:pPr>
              <w:pStyle w:val="ConsPlusNormal0"/>
              <w:rPr>
                <w:rFonts w:ascii="Times New Roman" w:hAnsi="Times New Roman" w:cs="Times New Roman"/>
                <w:sz w:val="24"/>
                <w:szCs w:val="24"/>
              </w:rPr>
            </w:pPr>
            <w:r w:rsidRPr="006113A2">
              <w:rPr>
                <w:rFonts w:ascii="Times New Roman" w:hAnsi="Times New Roman" w:cs="Times New Roman"/>
                <w:sz w:val="24"/>
                <w:szCs w:val="24"/>
              </w:rPr>
              <w:t>путем направления межведомственного</w:t>
            </w:r>
            <w:r w:rsidR="00043DD6">
              <w:rPr>
                <w:rFonts w:ascii="Times New Roman" w:hAnsi="Times New Roman" w:cs="Times New Roman"/>
                <w:sz w:val="24"/>
                <w:szCs w:val="24"/>
              </w:rPr>
              <w:t xml:space="preserve"> информационного </w:t>
            </w:r>
            <w:r w:rsidRPr="006113A2">
              <w:rPr>
                <w:rFonts w:ascii="Times New Roman" w:hAnsi="Times New Roman" w:cs="Times New Roman"/>
                <w:sz w:val="24"/>
                <w:szCs w:val="24"/>
              </w:rPr>
              <w:t>запроса с использованием единой системы межведомственного электронного информационного взаимодействия через ЕИС ОУ:</w:t>
            </w:r>
          </w:p>
          <w:p w:rsidR="005746DA" w:rsidRPr="006113A2" w:rsidRDefault="005746DA" w:rsidP="005746DA">
            <w:pPr>
              <w:pStyle w:val="ConsPlusNormal0"/>
              <w:rPr>
                <w:rFonts w:ascii="Times New Roman" w:hAnsi="Times New Roman" w:cs="Times New Roman"/>
                <w:sz w:val="24"/>
                <w:szCs w:val="24"/>
              </w:rPr>
            </w:pPr>
            <w:r w:rsidRPr="006113A2">
              <w:rPr>
                <w:rFonts w:ascii="Times New Roman" w:hAnsi="Times New Roman" w:cs="Times New Roman"/>
                <w:sz w:val="24"/>
                <w:szCs w:val="24"/>
              </w:rPr>
              <w:t>- в Федеральной налоговой службе Российской Федерации;</w:t>
            </w:r>
          </w:p>
          <w:p w:rsidR="005746DA" w:rsidRPr="006113A2" w:rsidRDefault="005746DA" w:rsidP="005746DA">
            <w:pPr>
              <w:pStyle w:val="ConsPlusNormal0"/>
              <w:rPr>
                <w:rFonts w:ascii="Times New Roman" w:hAnsi="Times New Roman" w:cs="Times New Roman"/>
                <w:sz w:val="24"/>
                <w:szCs w:val="24"/>
              </w:rPr>
            </w:pPr>
            <w:r w:rsidRPr="006113A2">
              <w:rPr>
                <w:rFonts w:ascii="Times New Roman" w:hAnsi="Times New Roman" w:cs="Times New Roman"/>
                <w:sz w:val="24"/>
                <w:szCs w:val="24"/>
              </w:rPr>
              <w:t xml:space="preserve">- </w:t>
            </w:r>
            <w:r w:rsidRPr="00D964AE">
              <w:rPr>
                <w:rFonts w:ascii="Times New Roman" w:hAnsi="Times New Roman" w:cs="Times New Roman"/>
                <w:sz w:val="24"/>
                <w:szCs w:val="24"/>
              </w:rPr>
              <w:t>в Федеральной службе государственной регистрации, кадастра и картографии.</w:t>
            </w:r>
          </w:p>
          <w:p w:rsidR="005746DA" w:rsidRPr="005C4B3B" w:rsidRDefault="006113A2" w:rsidP="00043DD6">
            <w:pPr>
              <w:pStyle w:val="112"/>
              <w:spacing w:line="240" w:lineRule="auto"/>
              <w:rPr>
                <w:sz w:val="24"/>
                <w:szCs w:val="24"/>
              </w:rPr>
            </w:pPr>
            <w:r w:rsidRPr="0062686A">
              <w:rPr>
                <w:sz w:val="24"/>
                <w:szCs w:val="24"/>
              </w:rPr>
              <w:t>Специалист Администрации</w:t>
            </w:r>
            <w:r w:rsidR="005746DA" w:rsidRPr="006113A2">
              <w:rPr>
                <w:sz w:val="24"/>
                <w:szCs w:val="24"/>
              </w:rPr>
              <w:t xml:space="preserve"> осуществляет формирование и направление межведомственных </w:t>
            </w:r>
            <w:r w:rsidR="00043DD6">
              <w:rPr>
                <w:sz w:val="24"/>
                <w:szCs w:val="24"/>
              </w:rPr>
              <w:t xml:space="preserve">информационных </w:t>
            </w:r>
            <w:r w:rsidR="005746DA" w:rsidRPr="006113A2">
              <w:rPr>
                <w:sz w:val="24"/>
                <w:szCs w:val="24"/>
              </w:rPr>
              <w:t>запросов</w:t>
            </w:r>
            <w:r w:rsidR="00AF1730">
              <w:rPr>
                <w:sz w:val="24"/>
                <w:szCs w:val="24"/>
              </w:rPr>
              <w:t xml:space="preserve"> </w:t>
            </w:r>
          </w:p>
        </w:tc>
      </w:tr>
      <w:tr w:rsidR="007368BE" w:rsidRPr="005C4B3B" w:rsidTr="00F4387E">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E53B0" w:rsidP="00AF1730">
            <w:pPr>
              <w:widowControl w:val="0"/>
              <w:shd w:val="clear" w:color="auto" w:fill="FFFFFF"/>
              <w:suppressAutoHyphens/>
              <w:spacing w:after="0" w:line="240" w:lineRule="auto"/>
              <w:jc w:val="center"/>
            </w:pPr>
            <w:r w:rsidRPr="005C4B3B">
              <w:rPr>
                <w:rFonts w:ascii="Times New Roman" w:eastAsia="SimSun" w:hAnsi="Times New Roman"/>
                <w:sz w:val="24"/>
                <w:szCs w:val="24"/>
                <w:lang w:eastAsia="zh-CN"/>
              </w:rPr>
              <w:t xml:space="preserve">4 </w:t>
            </w:r>
            <w:r w:rsidR="00AF1730">
              <w:rPr>
                <w:rFonts w:ascii="Times New Roman" w:eastAsia="SimSun" w:hAnsi="Times New Roman"/>
                <w:sz w:val="24"/>
                <w:szCs w:val="24"/>
                <w:lang w:eastAsia="zh-CN"/>
              </w:rPr>
              <w:t>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sz w:val="24"/>
                <w:szCs w:val="24"/>
              </w:rPr>
            </w:pPr>
            <w:r w:rsidRPr="005C4B3B">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043DD6" w:rsidRPr="00043DD6" w:rsidRDefault="00043DD6" w:rsidP="00043DD6">
            <w:pPr>
              <w:shd w:val="clear" w:color="auto" w:fill="FFFFFF"/>
              <w:spacing w:after="0" w:line="240" w:lineRule="auto"/>
              <w:rPr>
                <w:rFonts w:ascii="Times New Roman" w:hAnsi="Times New Roman"/>
                <w:sz w:val="24"/>
                <w:szCs w:val="24"/>
              </w:rPr>
            </w:pPr>
            <w:r w:rsidRPr="00043DD6">
              <w:rPr>
                <w:rFonts w:ascii="Times New Roman" w:hAnsi="Times New Roman"/>
                <w:sz w:val="24"/>
                <w:szCs w:val="24"/>
              </w:rPr>
              <w:t>Проверка поступления ответов на межведомственные информационные запросы.</w:t>
            </w:r>
          </w:p>
          <w:p w:rsidR="00043DD6" w:rsidRPr="00043DD6" w:rsidRDefault="00043DD6" w:rsidP="00043DD6">
            <w:pPr>
              <w:shd w:val="clear" w:color="auto" w:fill="FFFFFF"/>
              <w:spacing w:after="0" w:line="240" w:lineRule="auto"/>
              <w:rPr>
                <w:rFonts w:ascii="Times New Roman" w:hAnsi="Times New Roman"/>
                <w:sz w:val="24"/>
                <w:szCs w:val="24"/>
              </w:rPr>
            </w:pPr>
            <w:r w:rsidRPr="00043DD6">
              <w:rPr>
                <w:rFonts w:ascii="Times New Roman" w:hAnsi="Times New Roman"/>
                <w:sz w:val="24"/>
                <w:szCs w:val="24"/>
              </w:rPr>
              <w:t>Ответы на межведомственные информационные запросы, указанные в пунктах 10.1.1, 10.1.2, поступают в</w:t>
            </w:r>
            <w:r w:rsidRPr="00043DD6">
              <w:t xml:space="preserve"> </w:t>
            </w:r>
            <w:r w:rsidRPr="00043DD6">
              <w:rPr>
                <w:rFonts w:ascii="Times New Roman" w:hAnsi="Times New Roman"/>
                <w:sz w:val="24"/>
                <w:szCs w:val="24"/>
              </w:rPr>
              <w:t>ЕИС ОУ.</w:t>
            </w:r>
          </w:p>
          <w:p w:rsidR="00043DD6" w:rsidRPr="00043DD6" w:rsidRDefault="00043DD6" w:rsidP="00043DD6">
            <w:pPr>
              <w:shd w:val="clear" w:color="auto" w:fill="FFFFFF"/>
              <w:spacing w:after="0" w:line="240" w:lineRule="auto"/>
              <w:rPr>
                <w:rFonts w:ascii="Times New Roman" w:hAnsi="Times New Roman"/>
                <w:sz w:val="24"/>
                <w:szCs w:val="24"/>
              </w:rPr>
            </w:pPr>
          </w:p>
          <w:p w:rsidR="00AF1730" w:rsidRPr="005C4B3B" w:rsidRDefault="00043DD6" w:rsidP="00043DD6">
            <w:pPr>
              <w:shd w:val="clear" w:color="auto" w:fill="FFFFFF"/>
              <w:spacing w:after="0" w:line="240" w:lineRule="auto"/>
              <w:rPr>
                <w:rFonts w:ascii="Times New Roman" w:hAnsi="Times New Roman"/>
                <w:sz w:val="24"/>
                <w:szCs w:val="24"/>
              </w:rPr>
            </w:pPr>
            <w:r w:rsidRPr="00043DD6">
              <w:rPr>
                <w:rFonts w:ascii="Times New Roman" w:hAnsi="Times New Roman"/>
                <w:sz w:val="24"/>
                <w:szCs w:val="24"/>
              </w:rPr>
              <w:t>При поступлении ответов на запросы осуществляется переход к административной процедуре «Рассмотрение Администрацией Заявления и пакета документов, необходимых для предоставления финансовой поддержки»</w:t>
            </w:r>
          </w:p>
        </w:tc>
      </w:tr>
    </w:tbl>
    <w:p w:rsidR="00043DD6" w:rsidRPr="008464F5" w:rsidRDefault="00043DD6" w:rsidP="008464F5">
      <w:pPr>
        <w:pStyle w:val="affff9"/>
        <w:numPr>
          <w:ilvl w:val="3"/>
          <w:numId w:val="5"/>
        </w:numPr>
        <w:shd w:val="clear" w:color="auto" w:fill="FFFFFF"/>
        <w:spacing w:before="240" w:after="240" w:line="240" w:lineRule="auto"/>
        <w:jc w:val="center"/>
        <w:rPr>
          <w:rFonts w:ascii="Times New Roman" w:hAnsi="Times New Roman"/>
          <w:b/>
          <w:sz w:val="24"/>
          <w:szCs w:val="24"/>
        </w:rPr>
      </w:pPr>
      <w:r w:rsidRPr="008464F5">
        <w:rPr>
          <w:rFonts w:ascii="Times New Roman" w:hAnsi="Times New Roman"/>
          <w:b/>
          <w:sz w:val="24"/>
          <w:szCs w:val="24"/>
        </w:rPr>
        <w:t>Рассмотрение Администрацией Заявления и пакета документов, необходимых для предоставления финансовой поддержки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7368BE" w:rsidRPr="005C4B3B" w:rsidTr="00D71608">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Срок выполнения</w:t>
            </w:r>
          </w:p>
          <w:p w:rsidR="007368BE" w:rsidRPr="005C4B3B" w:rsidRDefault="007368BE">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jc w:val="center"/>
              <w:rPr>
                <w:rFonts w:ascii="Times New Roman" w:hAnsi="Times New Roman"/>
                <w:b/>
                <w:sz w:val="24"/>
                <w:szCs w:val="24"/>
              </w:rPr>
            </w:pPr>
            <w:r w:rsidRPr="005C4B3B">
              <w:rPr>
                <w:rFonts w:ascii="Times New Roman" w:hAnsi="Times New Roman"/>
                <w:b/>
                <w:sz w:val="24"/>
                <w:szCs w:val="24"/>
              </w:rPr>
              <w:t>Содержание действия</w:t>
            </w:r>
          </w:p>
        </w:tc>
      </w:tr>
      <w:tr w:rsidR="007368BE" w:rsidRPr="005C4B3B" w:rsidTr="00DF735E">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B349A">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lastRenderedPageBreak/>
              <w:t>Администрация</w:t>
            </w:r>
            <w:r w:rsidR="004A5538" w:rsidRPr="005C4B3B">
              <w:rPr>
                <w:rFonts w:ascii="Times New Roman" w:hAnsi="Times New Roman"/>
                <w:sz w:val="24"/>
                <w:szCs w:val="24"/>
              </w:rPr>
              <w:t>/</w:t>
            </w:r>
          </w:p>
          <w:p w:rsidR="007368BE" w:rsidRPr="005C4B3B" w:rsidRDefault="00567373">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ЕИС ОУ</w:t>
            </w:r>
            <w:r w:rsidR="004A5538" w:rsidRPr="005C4B3B">
              <w:rPr>
                <w:rFonts w:ascii="Times New Roman" w:hAnsi="Times New Roman"/>
                <w:sz w:val="24"/>
                <w:szCs w:val="24"/>
              </w:rPr>
              <w:t xml:space="preserve"> </w:t>
            </w:r>
          </w:p>
          <w:p w:rsidR="007368BE" w:rsidRPr="005C4B3B" w:rsidRDefault="007368BE">
            <w:pPr>
              <w:shd w:val="clear" w:color="auto" w:fill="FFFFFF"/>
              <w:spacing w:after="0" w:line="240" w:lineRule="auto"/>
              <w:jc w:val="center"/>
              <w:rPr>
                <w:rFonts w:ascii="Times New Roman" w:hAnsi="Times New Roman"/>
                <w:sz w:val="24"/>
                <w:szCs w:val="24"/>
              </w:rPr>
            </w:pPr>
          </w:p>
          <w:p w:rsidR="007368BE" w:rsidRPr="005C4B3B" w:rsidRDefault="007368BE">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009361EB">
              <w:rPr>
                <w:rFonts w:ascii="Times New Roman" w:hAnsi="Times New Roman" w:cs="Times New Roman"/>
                <w:sz w:val="24"/>
                <w:szCs w:val="24"/>
              </w:rPr>
              <w:t>финансовой поддержки</w:t>
            </w:r>
          </w:p>
          <w:p w:rsidR="007368BE" w:rsidRPr="005C4B3B" w:rsidRDefault="007368BE">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A5538" w:rsidRPr="005C4B3B">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Default="00B8198A" w:rsidP="001B349A">
            <w:pPr>
              <w:shd w:val="clear" w:color="auto" w:fill="FFFFFF"/>
              <w:spacing w:after="0" w:line="240" w:lineRule="auto"/>
              <w:rPr>
                <w:rFonts w:ascii="Times New Roman" w:hAnsi="Times New Roman"/>
                <w:sz w:val="24"/>
                <w:szCs w:val="24"/>
              </w:rPr>
            </w:pPr>
            <w:r w:rsidRPr="00B8198A">
              <w:rPr>
                <w:rFonts w:ascii="Times New Roman" w:hAnsi="Times New Roman"/>
                <w:sz w:val="24"/>
                <w:szCs w:val="24"/>
              </w:rPr>
              <w:t>Сотрудник</w:t>
            </w:r>
            <w:r w:rsidR="004A5538" w:rsidRPr="00B8198A">
              <w:rPr>
                <w:rFonts w:ascii="Times New Roman" w:hAnsi="Times New Roman"/>
                <w:sz w:val="24"/>
                <w:szCs w:val="24"/>
              </w:rPr>
              <w:t xml:space="preserve"> </w:t>
            </w:r>
            <w:r w:rsidR="008A258D" w:rsidRPr="00B8198A">
              <w:rPr>
                <w:rFonts w:ascii="Times New Roman" w:hAnsi="Times New Roman"/>
                <w:sz w:val="24"/>
                <w:szCs w:val="24"/>
              </w:rPr>
              <w:t>Администрации</w:t>
            </w:r>
            <w:r w:rsidRPr="00B8198A">
              <w:rPr>
                <w:rFonts w:ascii="Times New Roman" w:hAnsi="Times New Roman"/>
                <w:sz w:val="24"/>
                <w:szCs w:val="24"/>
              </w:rPr>
              <w:t xml:space="preserve"> осуществляе</w:t>
            </w:r>
            <w:r w:rsidR="004A5538" w:rsidRPr="00B8198A">
              <w:rPr>
                <w:rFonts w:ascii="Times New Roman" w:hAnsi="Times New Roman"/>
                <w:sz w:val="24"/>
                <w:szCs w:val="24"/>
              </w:rPr>
              <w:t>т</w:t>
            </w:r>
            <w:r w:rsidR="004A5538" w:rsidRPr="005C4B3B">
              <w:rPr>
                <w:rFonts w:ascii="Times New Roman" w:hAnsi="Times New Roman"/>
                <w:sz w:val="24"/>
                <w:szCs w:val="24"/>
              </w:rPr>
              <w:t xml:space="preserve">   рассмот</w:t>
            </w:r>
            <w:r w:rsidR="00441CD3">
              <w:rPr>
                <w:rFonts w:ascii="Times New Roman" w:hAnsi="Times New Roman"/>
                <w:sz w:val="24"/>
                <w:szCs w:val="24"/>
              </w:rPr>
              <w:t>рение документов, представленных</w:t>
            </w:r>
            <w:r w:rsidR="004A5538" w:rsidRPr="005C4B3B">
              <w:rPr>
                <w:rFonts w:ascii="Times New Roman" w:hAnsi="Times New Roman"/>
                <w:sz w:val="24"/>
                <w:szCs w:val="24"/>
              </w:rPr>
              <w:t xml:space="preserve"> Заяви</w:t>
            </w:r>
            <w:r w:rsidR="003745C6" w:rsidRPr="005C4B3B">
              <w:rPr>
                <w:rFonts w:ascii="Times New Roman" w:hAnsi="Times New Roman"/>
                <w:sz w:val="24"/>
                <w:szCs w:val="24"/>
              </w:rPr>
              <w:t>телем</w:t>
            </w:r>
            <w:r w:rsidR="004A5538" w:rsidRPr="005C4B3B">
              <w:rPr>
                <w:rFonts w:ascii="Times New Roman" w:hAnsi="Times New Roman"/>
                <w:sz w:val="24"/>
                <w:szCs w:val="24"/>
              </w:rPr>
              <w:t xml:space="preserve">, на предмет </w:t>
            </w:r>
            <w:r w:rsidR="00043DD6">
              <w:rPr>
                <w:rFonts w:ascii="Times New Roman" w:hAnsi="Times New Roman"/>
                <w:sz w:val="24"/>
                <w:szCs w:val="24"/>
              </w:rPr>
              <w:t>комплектности</w:t>
            </w:r>
            <w:r w:rsidR="00441CD3">
              <w:rPr>
                <w:rFonts w:ascii="Times New Roman" w:hAnsi="Times New Roman"/>
                <w:sz w:val="24"/>
                <w:szCs w:val="24"/>
              </w:rPr>
              <w:t xml:space="preserve"> пакета </w:t>
            </w:r>
            <w:r w:rsidR="004A5538" w:rsidRPr="005C4B3B">
              <w:rPr>
                <w:rFonts w:ascii="Times New Roman" w:hAnsi="Times New Roman"/>
                <w:sz w:val="24"/>
                <w:szCs w:val="24"/>
              </w:rPr>
              <w:t>доку</w:t>
            </w:r>
            <w:r w:rsidR="001B349A" w:rsidRPr="005C4B3B">
              <w:rPr>
                <w:rFonts w:ascii="Times New Roman" w:hAnsi="Times New Roman"/>
                <w:sz w:val="24"/>
                <w:szCs w:val="24"/>
              </w:rPr>
              <w:t>ментов, установленного</w:t>
            </w:r>
            <w:r w:rsidR="009361EB">
              <w:rPr>
                <w:rFonts w:ascii="Times New Roman" w:hAnsi="Times New Roman"/>
                <w:sz w:val="24"/>
                <w:szCs w:val="24"/>
              </w:rPr>
              <w:t xml:space="preserve"> настоящим Порядком </w:t>
            </w:r>
          </w:p>
          <w:p w:rsidR="009361EB" w:rsidRDefault="009361EB" w:rsidP="00167164">
            <w:pPr>
              <w:shd w:val="clear" w:color="auto" w:fill="FFFFFF"/>
              <w:spacing w:after="0" w:line="240" w:lineRule="auto"/>
            </w:pPr>
          </w:p>
          <w:p w:rsidR="00167164" w:rsidRPr="005C4B3B" w:rsidRDefault="00167164" w:rsidP="00167164">
            <w:pPr>
              <w:shd w:val="clear" w:color="auto" w:fill="FFFFFF"/>
              <w:spacing w:after="0" w:line="240" w:lineRule="auto"/>
              <w:rPr>
                <w:rFonts w:ascii="Times New Roman" w:hAnsi="Times New Roman"/>
                <w:sz w:val="24"/>
                <w:szCs w:val="24"/>
              </w:rPr>
            </w:pPr>
          </w:p>
        </w:tc>
      </w:tr>
      <w:tr w:rsidR="00B8198A" w:rsidRPr="005C4B3B" w:rsidTr="00DF735E">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B8198A">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B8198A" w:rsidRPr="00B8198A" w:rsidRDefault="00B8198A">
            <w:pPr>
              <w:pStyle w:val="ConsPlusNormal0"/>
              <w:suppressAutoHyphens/>
              <w:spacing w:line="23" w:lineRule="atLeast"/>
              <w:jc w:val="both"/>
              <w:rPr>
                <w:rFonts w:ascii="Times New Roman" w:eastAsia="Times New Roman" w:hAnsi="Times New Roman" w:cs="Times New Roman"/>
                <w:sz w:val="24"/>
                <w:szCs w:val="24"/>
              </w:rPr>
            </w:pPr>
            <w:r w:rsidRPr="00B8198A">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B8198A" w:rsidRPr="005C4B3B" w:rsidRDefault="00B8198A">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B8198A" w:rsidRPr="00A70C6C" w:rsidRDefault="00A70C6C" w:rsidP="00043DD6">
            <w:pPr>
              <w:shd w:val="clear" w:color="auto" w:fill="FFFFFF"/>
              <w:spacing w:after="0" w:line="240" w:lineRule="auto"/>
              <w:rPr>
                <w:rFonts w:ascii="Times New Roman" w:hAnsi="Times New Roman"/>
                <w:sz w:val="24"/>
                <w:szCs w:val="24"/>
                <w:highlight w:val="yellow"/>
              </w:rPr>
            </w:pPr>
            <w:r w:rsidRPr="00A70C6C">
              <w:rPr>
                <w:rFonts w:ascii="Times New Roman" w:hAnsi="Times New Roman"/>
                <w:sz w:val="24"/>
                <w:szCs w:val="24"/>
              </w:rPr>
              <w:t>Сотрудник Администрации</w:t>
            </w:r>
            <w:r w:rsidR="00B8198A" w:rsidRPr="00A70C6C">
              <w:rPr>
                <w:rFonts w:ascii="Times New Roman" w:hAnsi="Times New Roman"/>
                <w:sz w:val="24"/>
                <w:szCs w:val="24"/>
              </w:rPr>
              <w:t xml:space="preserve"> осущ</w:t>
            </w:r>
            <w:r w:rsidR="00677ADC">
              <w:rPr>
                <w:rFonts w:ascii="Times New Roman" w:hAnsi="Times New Roman"/>
                <w:sz w:val="24"/>
                <w:szCs w:val="24"/>
              </w:rPr>
              <w:t>ествляет проверку соответствия З</w:t>
            </w:r>
            <w:r w:rsidR="00B8198A" w:rsidRPr="00A70C6C">
              <w:rPr>
                <w:rFonts w:ascii="Times New Roman" w:hAnsi="Times New Roman"/>
                <w:sz w:val="24"/>
                <w:szCs w:val="24"/>
              </w:rPr>
              <w:t xml:space="preserve">аявителя критериям и требованиям, установленным Федеральным </w:t>
            </w:r>
            <w:r w:rsidRPr="00A70C6C">
              <w:rPr>
                <w:rFonts w:ascii="Times New Roman" w:hAnsi="Times New Roman"/>
                <w:sz w:val="24"/>
                <w:szCs w:val="24"/>
              </w:rPr>
              <w:t>законом от 24.07.2014 N 209-ФЗ «</w:t>
            </w:r>
            <w:r w:rsidR="00B8198A" w:rsidRPr="00A70C6C">
              <w:rPr>
                <w:rFonts w:ascii="Times New Roman" w:hAnsi="Times New Roman"/>
                <w:sz w:val="24"/>
                <w:szCs w:val="24"/>
              </w:rPr>
              <w:t>О развитии малого</w:t>
            </w:r>
            <w:r w:rsidRPr="00A70C6C">
              <w:rPr>
                <w:rFonts w:ascii="Times New Roman" w:hAnsi="Times New Roman"/>
                <w:sz w:val="24"/>
                <w:szCs w:val="24"/>
              </w:rPr>
              <w:t xml:space="preserve"> и среднего предпринимательства»</w:t>
            </w:r>
            <w:r w:rsidR="00B8198A" w:rsidRPr="00A70C6C">
              <w:rPr>
                <w:rFonts w:ascii="Times New Roman" w:hAnsi="Times New Roman"/>
                <w:sz w:val="24"/>
                <w:szCs w:val="24"/>
              </w:rPr>
              <w:t xml:space="preserve"> и подпрограммой III </w:t>
            </w:r>
            <w:r w:rsidR="00043DD6" w:rsidRPr="00503331">
              <w:rPr>
                <w:rFonts w:ascii="Times New Roman" w:hAnsi="Times New Roman"/>
                <w:color w:val="00000A"/>
                <w:sz w:val="24"/>
              </w:rPr>
              <w:t xml:space="preserve">«Развитие малого и среднего предпринимательства» муниципальной программы городского округа Домодедово </w:t>
            </w:r>
            <w:r w:rsidR="00043DD6">
              <w:rPr>
                <w:rFonts w:ascii="Times New Roman" w:hAnsi="Times New Roman"/>
                <w:color w:val="00000A"/>
                <w:sz w:val="24"/>
              </w:rPr>
              <w:t>«</w:t>
            </w:r>
            <w:r w:rsidR="00043DD6" w:rsidRPr="00503331">
              <w:rPr>
                <w:rFonts w:ascii="Times New Roman" w:hAnsi="Times New Roman"/>
                <w:color w:val="00000A"/>
                <w:sz w:val="24"/>
              </w:rPr>
              <w:t>Предпринимательство»</w:t>
            </w:r>
          </w:p>
        </w:tc>
      </w:tr>
      <w:tr w:rsidR="007368BE" w:rsidRPr="005C4B3B" w:rsidTr="00DF735E">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widowControl w:val="0"/>
              <w:shd w:val="clear" w:color="auto" w:fill="FFFFFF"/>
              <w:spacing w:after="0" w:line="240" w:lineRule="auto"/>
              <w:ind w:right="-94"/>
              <w:rPr>
                <w:rFonts w:ascii="Times New Roman" w:hAnsi="Times New Roman"/>
                <w:sz w:val="24"/>
                <w:szCs w:val="24"/>
              </w:rPr>
            </w:pPr>
            <w:r w:rsidRPr="005C4B3B">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rsidP="004C13B8">
            <w:pPr>
              <w:shd w:val="clear" w:color="auto" w:fill="FFFFFF"/>
              <w:spacing w:after="0" w:line="240" w:lineRule="auto"/>
              <w:jc w:val="center"/>
            </w:pPr>
            <w:r>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DF735E">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6</w:t>
            </w:r>
            <w:r w:rsidR="004A5538" w:rsidRPr="005C4B3B">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F40DA" w:rsidP="00DF735E">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Сотрудник Администрации </w:t>
            </w:r>
            <w:r w:rsidR="00DF735E" w:rsidRPr="00DF735E">
              <w:rPr>
                <w:rFonts w:ascii="Times New Roman" w:hAnsi="Times New Roman"/>
                <w:sz w:val="24"/>
                <w:szCs w:val="24"/>
              </w:rPr>
              <w:t>осуществляет проверку соответств</w:t>
            </w:r>
            <w:r w:rsidR="00677ADC">
              <w:rPr>
                <w:rFonts w:ascii="Times New Roman" w:hAnsi="Times New Roman"/>
                <w:sz w:val="24"/>
                <w:szCs w:val="24"/>
              </w:rPr>
              <w:t>ия произведенных З</w:t>
            </w:r>
            <w:r w:rsidR="00DF735E" w:rsidRPr="00DF735E">
              <w:rPr>
                <w:rFonts w:ascii="Times New Roman" w:hAnsi="Times New Roman"/>
                <w:sz w:val="24"/>
                <w:szCs w:val="24"/>
              </w:rPr>
              <w:t xml:space="preserve">аявителем затрат требованиям, установленным подпрограммой </w:t>
            </w:r>
            <w:r w:rsidR="00043DD6" w:rsidRPr="00503331">
              <w:rPr>
                <w:rFonts w:ascii="Times New Roman" w:hAnsi="Times New Roman"/>
                <w:color w:val="00000A"/>
                <w:sz w:val="24"/>
                <w:lang w:val="en-US"/>
              </w:rPr>
              <w:t>III</w:t>
            </w:r>
            <w:r w:rsidR="00043DD6" w:rsidRPr="00503331">
              <w:rPr>
                <w:rFonts w:ascii="Times New Roman" w:hAnsi="Times New Roman"/>
                <w:color w:val="00000A"/>
                <w:sz w:val="24"/>
              </w:rPr>
              <w:t xml:space="preserve"> «Развитие малого и среднего предпринимательства» муниципальной программы городского округа Домодедово </w:t>
            </w:r>
            <w:r w:rsidR="00043DD6">
              <w:rPr>
                <w:rFonts w:ascii="Times New Roman" w:hAnsi="Times New Roman"/>
                <w:color w:val="00000A"/>
                <w:sz w:val="24"/>
              </w:rPr>
              <w:t>«</w:t>
            </w:r>
            <w:r w:rsidR="00043DD6" w:rsidRPr="00503331">
              <w:rPr>
                <w:rFonts w:ascii="Times New Roman" w:hAnsi="Times New Roman"/>
                <w:color w:val="00000A"/>
                <w:sz w:val="24"/>
              </w:rPr>
              <w:t>Предпринимательство»</w:t>
            </w:r>
          </w:p>
        </w:tc>
      </w:tr>
      <w:tr w:rsidR="007368BE" w:rsidRPr="005C4B3B" w:rsidTr="00DF735E">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DF735E">
            <w:pPr>
              <w:pStyle w:val="ConsPlusNormal0"/>
              <w:suppressAutoHyphens/>
              <w:spacing w:line="23" w:lineRule="atLeast"/>
              <w:jc w:val="both"/>
              <w:rPr>
                <w:rFonts w:ascii="Times New Roman" w:hAnsi="Times New Roman" w:cs="Times New Roman"/>
                <w:sz w:val="24"/>
                <w:szCs w:val="24"/>
              </w:rPr>
            </w:pPr>
            <w:r w:rsidRPr="00DF735E">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1044C0">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67561D" w:rsidRPr="00DF735E">
              <w:rPr>
                <w:rFonts w:ascii="Times New Roman" w:hAnsi="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861DC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r w:rsidR="004A5538" w:rsidRPr="00DF735E">
              <w:rPr>
                <w:rFonts w:ascii="Times New Roman" w:hAnsi="Times New Roman"/>
                <w:sz w:val="24"/>
                <w:szCs w:val="24"/>
              </w:rPr>
              <w:t>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DF735E" w:rsidRDefault="00677ADC" w:rsidP="00EF4B49">
            <w:pPr>
              <w:shd w:val="clear" w:color="auto" w:fill="FFFFFF"/>
              <w:spacing w:after="0" w:line="240" w:lineRule="auto"/>
              <w:rPr>
                <w:rFonts w:ascii="Times New Roman" w:hAnsi="Times New Roman"/>
                <w:sz w:val="24"/>
                <w:szCs w:val="24"/>
              </w:rPr>
            </w:pPr>
            <w:r>
              <w:rPr>
                <w:rFonts w:ascii="Times New Roman" w:hAnsi="Times New Roman"/>
                <w:sz w:val="24"/>
                <w:szCs w:val="24"/>
              </w:rPr>
              <w:t>Сотрудник Администрации</w:t>
            </w:r>
            <w:r w:rsidR="00DF735E" w:rsidRPr="00DF735E">
              <w:rPr>
                <w:rFonts w:ascii="Times New Roman" w:hAnsi="Times New Roman"/>
                <w:sz w:val="24"/>
                <w:szCs w:val="24"/>
              </w:rPr>
              <w:t xml:space="preserve"> осуществляет рассмотре</w:t>
            </w:r>
            <w:r>
              <w:rPr>
                <w:rFonts w:ascii="Times New Roman" w:hAnsi="Times New Roman"/>
                <w:sz w:val="24"/>
                <w:szCs w:val="24"/>
              </w:rPr>
              <w:t xml:space="preserve">ние </w:t>
            </w:r>
            <w:r w:rsidR="0086628E">
              <w:rPr>
                <w:rFonts w:ascii="Times New Roman" w:hAnsi="Times New Roman"/>
                <w:sz w:val="24"/>
                <w:szCs w:val="24"/>
              </w:rPr>
              <w:t xml:space="preserve">пакета </w:t>
            </w:r>
            <w:r>
              <w:rPr>
                <w:rFonts w:ascii="Times New Roman" w:hAnsi="Times New Roman"/>
                <w:sz w:val="24"/>
                <w:szCs w:val="24"/>
              </w:rPr>
              <w:t>документов, представленных З</w:t>
            </w:r>
            <w:r w:rsidR="00DF735E" w:rsidRPr="00DF735E">
              <w:rPr>
                <w:rFonts w:ascii="Times New Roman" w:hAnsi="Times New Roman"/>
                <w:sz w:val="24"/>
                <w:szCs w:val="24"/>
              </w:rPr>
              <w:t>аявителем, на предмет соответствия документов требованиям, установленным настоящим Порядком</w:t>
            </w:r>
          </w:p>
        </w:tc>
      </w:tr>
      <w:tr w:rsidR="007368BE" w:rsidRPr="005C4B3B" w:rsidTr="00DF735E">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1044C0">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A5538" w:rsidRPr="005C4B3B">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DF735E" w:rsidRPr="005C4B3B" w:rsidRDefault="004A5538" w:rsidP="00DF735E">
            <w:pPr>
              <w:shd w:val="clear" w:color="auto" w:fill="FFFFFF"/>
              <w:spacing w:after="0" w:line="240" w:lineRule="auto"/>
            </w:pPr>
            <w:r w:rsidRPr="005C4B3B">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5C4B3B">
              <w:rPr>
                <w:rFonts w:ascii="Times New Roman" w:hAnsi="Times New Roman"/>
                <w:sz w:val="24"/>
                <w:szCs w:val="24"/>
              </w:rPr>
              <w:t>едставителями Администрации</w:t>
            </w:r>
            <w:r w:rsidRPr="005C4B3B">
              <w:rPr>
                <w:rFonts w:ascii="Times New Roman" w:hAnsi="Times New Roman"/>
                <w:sz w:val="24"/>
                <w:szCs w:val="24"/>
              </w:rPr>
              <w:t xml:space="preserve"> </w:t>
            </w:r>
            <w:r w:rsidR="00DF735E">
              <w:rPr>
                <w:rFonts w:ascii="Times New Roman" w:hAnsi="Times New Roman"/>
                <w:sz w:val="24"/>
                <w:szCs w:val="24"/>
              </w:rPr>
              <w:t>осуществляе</w:t>
            </w:r>
            <w:r w:rsidRPr="005C4B3B">
              <w:rPr>
                <w:rFonts w:ascii="Times New Roman" w:hAnsi="Times New Roman"/>
                <w:sz w:val="24"/>
                <w:szCs w:val="24"/>
              </w:rPr>
              <w:t>т</w:t>
            </w:r>
            <w:r w:rsidR="00DF735E">
              <w:rPr>
                <w:rFonts w:ascii="Times New Roman" w:hAnsi="Times New Roman"/>
                <w:sz w:val="24"/>
                <w:szCs w:val="24"/>
              </w:rPr>
              <w:t>ся выездное обследование</w:t>
            </w:r>
            <w:r w:rsidRPr="005C4B3B">
              <w:rPr>
                <w:rFonts w:ascii="Times New Roman" w:hAnsi="Times New Roman"/>
                <w:sz w:val="24"/>
                <w:szCs w:val="24"/>
              </w:rPr>
              <w:t xml:space="preserve"> </w:t>
            </w:r>
          </w:p>
        </w:tc>
      </w:tr>
      <w:tr w:rsidR="007368BE" w:rsidRPr="005C4B3B" w:rsidTr="00D71608">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Проверка документов финан</w:t>
            </w:r>
            <w:r w:rsidR="008A258D" w:rsidRPr="005C4B3B">
              <w:rPr>
                <w:rFonts w:ascii="Times New Roman" w:eastAsia="Times New Roman" w:hAnsi="Times New Roman" w:cs="Times New Roman"/>
                <w:sz w:val="24"/>
                <w:szCs w:val="24"/>
              </w:rPr>
              <w:t>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861DC8">
            <w:pPr>
              <w:pStyle w:val="ConsPlusNormal0"/>
              <w:suppressAutoHyphens/>
              <w:spacing w:line="23"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A5538" w:rsidRPr="005C4B3B">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Default="004A5538">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 xml:space="preserve">Сотрудники </w:t>
            </w:r>
            <w:r w:rsidR="008A258D" w:rsidRPr="005C4B3B">
              <w:rPr>
                <w:rFonts w:ascii="Times New Roman" w:hAnsi="Times New Roman"/>
                <w:sz w:val="24"/>
                <w:szCs w:val="24"/>
              </w:rPr>
              <w:t>Администрации</w:t>
            </w:r>
            <w:r w:rsidRPr="005C4B3B">
              <w:rPr>
                <w:rFonts w:ascii="Times New Roman" w:hAnsi="Times New Roman"/>
                <w:sz w:val="24"/>
                <w:szCs w:val="24"/>
              </w:rPr>
              <w:t xml:space="preserve"> на основании представленных Заяви</w:t>
            </w:r>
            <w:r w:rsidR="00677ADC">
              <w:rPr>
                <w:rFonts w:ascii="Times New Roman" w:hAnsi="Times New Roman"/>
                <w:sz w:val="24"/>
                <w:szCs w:val="24"/>
              </w:rPr>
              <w:t>телем Заявления</w:t>
            </w:r>
            <w:r w:rsidR="00487DB9">
              <w:rPr>
                <w:rFonts w:ascii="Times New Roman" w:hAnsi="Times New Roman"/>
                <w:sz w:val="24"/>
                <w:szCs w:val="24"/>
              </w:rPr>
              <w:t xml:space="preserve"> и пакета</w:t>
            </w:r>
            <w:r w:rsidRPr="005C4B3B">
              <w:rPr>
                <w:rFonts w:ascii="Times New Roman" w:hAnsi="Times New Roman"/>
                <w:sz w:val="24"/>
                <w:szCs w:val="24"/>
              </w:rPr>
              <w:t xml:space="preserve"> документов определяют возможность пре</w:t>
            </w:r>
            <w:r w:rsidR="00677ADC">
              <w:rPr>
                <w:rFonts w:ascii="Times New Roman" w:hAnsi="Times New Roman"/>
                <w:sz w:val="24"/>
                <w:szCs w:val="24"/>
              </w:rPr>
              <w:t>доставления финансовой поддержки</w:t>
            </w:r>
            <w:r w:rsidRPr="005C4B3B">
              <w:rPr>
                <w:rFonts w:ascii="Times New Roman" w:hAnsi="Times New Roman"/>
                <w:sz w:val="24"/>
                <w:szCs w:val="24"/>
              </w:rPr>
              <w:t xml:space="preserve">. </w:t>
            </w:r>
          </w:p>
          <w:p w:rsidR="00B73977" w:rsidRDefault="00B73977">
            <w:pPr>
              <w:shd w:val="clear" w:color="auto" w:fill="FFFFFF"/>
              <w:spacing w:after="0" w:line="240" w:lineRule="auto"/>
              <w:rPr>
                <w:rFonts w:ascii="Times New Roman" w:hAnsi="Times New Roman"/>
                <w:sz w:val="24"/>
                <w:szCs w:val="24"/>
              </w:rPr>
            </w:pPr>
          </w:p>
          <w:p w:rsidR="007368BE" w:rsidRPr="002D4944" w:rsidRDefault="004A5538">
            <w:pPr>
              <w:shd w:val="clear" w:color="auto" w:fill="FFFFFF"/>
              <w:spacing w:after="0" w:line="240" w:lineRule="auto"/>
              <w:rPr>
                <w:rFonts w:ascii="Times New Roman" w:hAnsi="Times New Roman"/>
                <w:sz w:val="24"/>
                <w:szCs w:val="24"/>
              </w:rPr>
            </w:pPr>
            <w:r w:rsidRPr="005C4B3B">
              <w:rPr>
                <w:rFonts w:ascii="Times New Roman" w:hAnsi="Times New Roman"/>
                <w:sz w:val="24"/>
                <w:szCs w:val="24"/>
              </w:rPr>
              <w:t>Если по результатам про</w:t>
            </w:r>
            <w:r w:rsidR="00AF24CA" w:rsidRPr="005C4B3B">
              <w:rPr>
                <w:rFonts w:ascii="Times New Roman" w:hAnsi="Times New Roman"/>
                <w:sz w:val="24"/>
                <w:szCs w:val="24"/>
              </w:rPr>
              <w:t>верки представленных Заявителем</w:t>
            </w:r>
            <w:r w:rsidRPr="005C4B3B">
              <w:rPr>
                <w:rFonts w:ascii="Times New Roman" w:hAnsi="Times New Roman"/>
                <w:sz w:val="24"/>
                <w:szCs w:val="24"/>
              </w:rPr>
              <w:t xml:space="preserve"> </w:t>
            </w:r>
            <w:r w:rsidR="00677ADC">
              <w:rPr>
                <w:rFonts w:ascii="Times New Roman" w:hAnsi="Times New Roman"/>
                <w:sz w:val="24"/>
                <w:szCs w:val="24"/>
              </w:rPr>
              <w:t>Заявления</w:t>
            </w:r>
            <w:r w:rsidR="00487DB9">
              <w:rPr>
                <w:rFonts w:ascii="Times New Roman" w:hAnsi="Times New Roman"/>
                <w:sz w:val="24"/>
                <w:szCs w:val="24"/>
              </w:rPr>
              <w:t xml:space="preserve"> и пакета</w:t>
            </w:r>
            <w:r w:rsidRPr="005C4B3B">
              <w:rPr>
                <w:rFonts w:ascii="Times New Roman" w:hAnsi="Times New Roman"/>
                <w:sz w:val="24"/>
                <w:szCs w:val="24"/>
              </w:rPr>
              <w:t xml:space="preserve"> документов не выявлены основания для </w:t>
            </w:r>
            <w:r w:rsidR="00677ADC">
              <w:rPr>
                <w:rFonts w:ascii="Times New Roman" w:hAnsi="Times New Roman"/>
                <w:sz w:val="24"/>
                <w:szCs w:val="24"/>
              </w:rPr>
              <w:t>отказа в предоставлении финансовой поддержки</w:t>
            </w:r>
            <w:r w:rsidRPr="005C4B3B">
              <w:rPr>
                <w:rFonts w:ascii="Times New Roman" w:hAnsi="Times New Roman"/>
                <w:sz w:val="24"/>
                <w:szCs w:val="24"/>
              </w:rPr>
              <w:t xml:space="preserve">, установленные </w:t>
            </w:r>
            <w:r w:rsidRPr="002D4944">
              <w:rPr>
                <w:rFonts w:ascii="Times New Roman" w:hAnsi="Times New Roman"/>
                <w:sz w:val="24"/>
                <w:szCs w:val="24"/>
              </w:rPr>
              <w:t xml:space="preserve">пунктом </w:t>
            </w:r>
            <w:r w:rsidR="002D4944">
              <w:rPr>
                <w:rFonts w:ascii="Times New Roman" w:hAnsi="Times New Roman"/>
                <w:sz w:val="24"/>
                <w:szCs w:val="24"/>
              </w:rPr>
              <w:t>12</w:t>
            </w:r>
            <w:r w:rsidR="00677ADC" w:rsidRPr="002D4944">
              <w:rPr>
                <w:rFonts w:ascii="Times New Roman" w:hAnsi="Times New Roman"/>
                <w:sz w:val="24"/>
                <w:szCs w:val="24"/>
              </w:rPr>
              <w:t xml:space="preserve"> настоящего Порядка</w:t>
            </w:r>
            <w:r w:rsidRPr="002D4944">
              <w:rPr>
                <w:rFonts w:ascii="Times New Roman" w:hAnsi="Times New Roman"/>
                <w:sz w:val="24"/>
                <w:szCs w:val="24"/>
              </w:rPr>
              <w:t xml:space="preserve">, составляется положительное заключение </w:t>
            </w:r>
            <w:r w:rsidR="00876A26" w:rsidRPr="002D4944">
              <w:rPr>
                <w:rFonts w:ascii="Times New Roman" w:hAnsi="Times New Roman"/>
                <w:sz w:val="24"/>
                <w:szCs w:val="24"/>
              </w:rPr>
              <w:t xml:space="preserve">по Заявителю. </w:t>
            </w:r>
          </w:p>
          <w:p w:rsidR="00876A26" w:rsidRPr="002D4944" w:rsidRDefault="00876A26">
            <w:pPr>
              <w:shd w:val="clear" w:color="auto" w:fill="FFFFFF"/>
              <w:spacing w:after="0" w:line="240" w:lineRule="auto"/>
              <w:rPr>
                <w:rFonts w:ascii="Times New Roman" w:hAnsi="Times New Roman"/>
                <w:sz w:val="24"/>
                <w:szCs w:val="24"/>
              </w:rPr>
            </w:pPr>
          </w:p>
          <w:p w:rsidR="00677ADC" w:rsidRPr="005C4B3B" w:rsidRDefault="004A5538" w:rsidP="00487DB9">
            <w:pPr>
              <w:shd w:val="clear" w:color="auto" w:fill="FFFFFF"/>
              <w:spacing w:after="0" w:line="240" w:lineRule="auto"/>
            </w:pPr>
            <w:r w:rsidRPr="002D4944">
              <w:rPr>
                <w:rFonts w:ascii="Times New Roman" w:hAnsi="Times New Roman"/>
                <w:sz w:val="24"/>
                <w:szCs w:val="24"/>
              </w:rPr>
              <w:t>Если по результатам про</w:t>
            </w:r>
            <w:r w:rsidR="00AF24CA" w:rsidRPr="002D4944">
              <w:rPr>
                <w:rFonts w:ascii="Times New Roman" w:hAnsi="Times New Roman"/>
                <w:sz w:val="24"/>
                <w:szCs w:val="24"/>
              </w:rPr>
              <w:t>верки представленных Заявителем</w:t>
            </w:r>
            <w:r w:rsidR="00487DB9" w:rsidRPr="002D4944">
              <w:rPr>
                <w:rFonts w:ascii="Times New Roman" w:hAnsi="Times New Roman"/>
                <w:sz w:val="24"/>
                <w:szCs w:val="24"/>
              </w:rPr>
              <w:t xml:space="preserve"> Заявления и пакета</w:t>
            </w:r>
            <w:r w:rsidRPr="002D4944">
              <w:rPr>
                <w:rFonts w:ascii="Times New Roman" w:hAnsi="Times New Roman"/>
                <w:sz w:val="24"/>
                <w:szCs w:val="24"/>
              </w:rPr>
              <w:t xml:space="preserve"> документов выявлены основания для </w:t>
            </w:r>
            <w:r w:rsidR="00487DB9" w:rsidRPr="002D4944">
              <w:rPr>
                <w:rFonts w:ascii="Times New Roman" w:hAnsi="Times New Roman"/>
                <w:sz w:val="24"/>
                <w:szCs w:val="24"/>
              </w:rPr>
              <w:t>отказа в предоставлении финансовой поддержки</w:t>
            </w:r>
            <w:r w:rsidRPr="002D4944">
              <w:rPr>
                <w:rFonts w:ascii="Times New Roman" w:hAnsi="Times New Roman"/>
                <w:sz w:val="24"/>
                <w:szCs w:val="24"/>
              </w:rPr>
              <w:t xml:space="preserve">, установленные пунктом </w:t>
            </w:r>
            <w:r w:rsidR="002D4944">
              <w:rPr>
                <w:rFonts w:ascii="Times New Roman" w:hAnsi="Times New Roman"/>
                <w:sz w:val="24"/>
                <w:szCs w:val="24"/>
              </w:rPr>
              <w:t>12</w:t>
            </w:r>
            <w:r w:rsidRPr="002D4944">
              <w:rPr>
                <w:rFonts w:ascii="Times New Roman" w:hAnsi="Times New Roman"/>
                <w:sz w:val="24"/>
                <w:szCs w:val="24"/>
              </w:rPr>
              <w:t xml:space="preserve"> </w:t>
            </w:r>
            <w:r w:rsidR="00FF23E2" w:rsidRPr="002D4944">
              <w:rPr>
                <w:rFonts w:ascii="Times New Roman" w:hAnsi="Times New Roman"/>
                <w:sz w:val="24"/>
                <w:szCs w:val="24"/>
              </w:rPr>
              <w:t xml:space="preserve">настоящего </w:t>
            </w:r>
            <w:r w:rsidR="00487DB9" w:rsidRPr="002D4944">
              <w:rPr>
                <w:rFonts w:ascii="Times New Roman" w:hAnsi="Times New Roman"/>
                <w:sz w:val="24"/>
                <w:szCs w:val="24"/>
              </w:rPr>
              <w:t>Порядка</w:t>
            </w:r>
            <w:r w:rsidRPr="005C4B3B">
              <w:rPr>
                <w:rFonts w:ascii="Times New Roman" w:hAnsi="Times New Roman"/>
                <w:sz w:val="24"/>
                <w:szCs w:val="24"/>
              </w:rPr>
              <w:t>, составляется отрицательное заключение по Заявителю</w:t>
            </w:r>
          </w:p>
        </w:tc>
      </w:tr>
      <w:tr w:rsidR="007368BE" w:rsidRPr="005C4B3B" w:rsidTr="00487DB9">
        <w:trPr>
          <w:trHeight w:val="310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Проверка документов пра</w:t>
            </w:r>
            <w:r w:rsidR="008A258D" w:rsidRPr="005C4B3B">
              <w:rPr>
                <w:rFonts w:ascii="Times New Roman" w:eastAsia="Times New Roman" w:hAnsi="Times New Roman" w:cs="Times New Roman"/>
                <w:sz w:val="24"/>
                <w:szCs w:val="24"/>
              </w:rPr>
              <w:t>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12308">
            <w:pPr>
              <w:pStyle w:val="ConsPlusNormal0"/>
              <w:suppressAutoHyphens/>
              <w:spacing w:line="23" w:lineRule="atLeast"/>
              <w:ind w:firstLine="709"/>
            </w:pPr>
            <w:r w:rsidRPr="005C4B3B">
              <w:rPr>
                <w:rFonts w:ascii="Times New Roman" w:eastAsia="Times New Roman" w:hAnsi="Times New Roman" w:cs="Times New Roman"/>
                <w:sz w:val="24"/>
                <w:szCs w:val="24"/>
              </w:rPr>
              <w:t>3</w:t>
            </w:r>
            <w:r w:rsidR="00AF24CA" w:rsidRPr="005C4B3B">
              <w:rPr>
                <w:rFonts w:ascii="Times New Roman" w:eastAsia="Times New Roman" w:hAnsi="Times New Roman" w:cs="Times New Roman"/>
                <w:sz w:val="24"/>
                <w:szCs w:val="24"/>
              </w:rPr>
              <w:t xml:space="preserve"> </w:t>
            </w:r>
            <w:r w:rsidRPr="005C4B3B">
              <w:rPr>
                <w:rFonts w:ascii="Times New Roman" w:eastAsia="Times New Roman" w:hAnsi="Times New Roman" w:cs="Times New Roman"/>
                <w:sz w:val="24"/>
                <w:szCs w:val="24"/>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shd w:val="clear" w:color="auto" w:fill="FFFFFF"/>
              <w:spacing w:after="0" w:line="240" w:lineRule="auto"/>
              <w:rPr>
                <w:rFonts w:ascii="Times New Roman" w:hAnsi="Times New Roman"/>
                <w:sz w:val="24"/>
                <w:szCs w:val="24"/>
              </w:rPr>
            </w:pPr>
          </w:p>
        </w:tc>
      </w:tr>
      <w:tr w:rsidR="007368BE" w:rsidRPr="005C4B3B" w:rsidTr="00D71608">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677ADC" w:rsidP="00FF23E2">
            <w:pPr>
              <w:pStyle w:val="ConsPlusNormal0"/>
              <w:suppressAutoHyphens/>
              <w:spacing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заключения</w:t>
            </w:r>
            <w:r w:rsidR="004A5538"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sidR="002D4944">
              <w:rPr>
                <w:rFonts w:ascii="Times New Roman" w:eastAsia="Times New Roman" w:hAnsi="Times New Roman" w:cs="Times New Roman"/>
                <w:sz w:val="24"/>
                <w:szCs w:val="24"/>
              </w:rPr>
              <w:t xml:space="preserve"> на рассмотрение К</w:t>
            </w:r>
            <w:r w:rsidR="004A5538" w:rsidRPr="005C4B3B">
              <w:rPr>
                <w:rFonts w:ascii="Times New Roman" w:eastAsia="Times New Roman" w:hAnsi="Times New Roman" w:cs="Times New Roman"/>
                <w:sz w:val="24"/>
                <w:szCs w:val="24"/>
              </w:rPr>
              <w:t>он</w:t>
            </w:r>
            <w:r w:rsidR="002D4944">
              <w:rPr>
                <w:rFonts w:ascii="Times New Roman" w:eastAsia="Times New Roman" w:hAnsi="Times New Roman" w:cs="Times New Roman"/>
                <w:sz w:val="24"/>
                <w:szCs w:val="24"/>
              </w:rPr>
              <w:t>курсной к</w:t>
            </w:r>
            <w:r w:rsidR="004A5538" w:rsidRPr="005C4B3B">
              <w:rPr>
                <w:rFonts w:ascii="Times New Roman" w:eastAsia="Times New Roman" w:hAnsi="Times New Roman" w:cs="Times New Roman"/>
                <w:sz w:val="24"/>
                <w:szCs w:val="24"/>
              </w:rPr>
              <w:t>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ind w:firstLine="709"/>
              <w:rPr>
                <w:rFonts w:ascii="Times New Roman" w:eastAsia="Times New Roman" w:hAnsi="Times New Roman" w:cs="Times New Roman"/>
                <w:color w:val="FF0000"/>
                <w:sz w:val="24"/>
                <w:szCs w:val="24"/>
              </w:rPr>
            </w:pPr>
            <w:r w:rsidRPr="005C4B3B">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4A5538">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7368BE" w:rsidRPr="005C4B3B" w:rsidRDefault="00076684">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Сотрудник</w:t>
            </w:r>
            <w:r w:rsidR="004A5538"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направляе</w:t>
            </w:r>
            <w:r w:rsidR="004A5538" w:rsidRPr="005C4B3B">
              <w:rPr>
                <w:rFonts w:ascii="Times New Roman" w:eastAsia="Times New Roman" w:hAnsi="Times New Roman" w:cs="Times New Roman"/>
                <w:sz w:val="24"/>
                <w:szCs w:val="24"/>
              </w:rPr>
              <w:t xml:space="preserve">т </w:t>
            </w:r>
            <w:r w:rsidR="004A5538" w:rsidRPr="005C4B3B">
              <w:rPr>
                <w:rFonts w:ascii="Times New Roman" w:eastAsia="Times New Roman" w:hAnsi="Times New Roman" w:cs="Times New Roman"/>
                <w:color w:val="000000"/>
                <w:sz w:val="24"/>
                <w:szCs w:val="24"/>
              </w:rPr>
              <w:t xml:space="preserve">в </w:t>
            </w:r>
            <w:r w:rsidR="004A5538" w:rsidRPr="005C4B3B">
              <w:rPr>
                <w:rFonts w:ascii="Times New Roman" w:eastAsia="Times New Roman" w:hAnsi="Times New Roman" w:cs="Times New Roman"/>
                <w:sz w:val="24"/>
                <w:szCs w:val="24"/>
              </w:rPr>
              <w:t>Конкурсную комиссию:</w:t>
            </w:r>
          </w:p>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решение о допуске</w:t>
            </w:r>
            <w:r w:rsidR="005E312E">
              <w:rPr>
                <w:rFonts w:ascii="Times New Roman" w:eastAsia="Times New Roman" w:hAnsi="Times New Roman" w:cs="Times New Roman"/>
                <w:sz w:val="24"/>
                <w:szCs w:val="24"/>
              </w:rPr>
              <w:t xml:space="preserve"> (положительное заключение)</w:t>
            </w:r>
            <w:r w:rsidRPr="005C4B3B">
              <w:rPr>
                <w:rFonts w:ascii="Times New Roman" w:eastAsia="Times New Roman" w:hAnsi="Times New Roman" w:cs="Times New Roman"/>
                <w:sz w:val="24"/>
                <w:szCs w:val="24"/>
              </w:rPr>
              <w:t>;</w:t>
            </w:r>
          </w:p>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решение об отказе</w:t>
            </w:r>
            <w:r w:rsidR="005E312E">
              <w:rPr>
                <w:rFonts w:ascii="Times New Roman" w:eastAsia="Times New Roman" w:hAnsi="Times New Roman" w:cs="Times New Roman"/>
                <w:sz w:val="24"/>
                <w:szCs w:val="24"/>
              </w:rPr>
              <w:t xml:space="preserve"> (отрицательное заключение)</w:t>
            </w:r>
            <w:r w:rsidRPr="005C4B3B">
              <w:rPr>
                <w:rFonts w:ascii="Times New Roman" w:eastAsia="Times New Roman" w:hAnsi="Times New Roman" w:cs="Times New Roman"/>
                <w:sz w:val="24"/>
                <w:szCs w:val="24"/>
              </w:rPr>
              <w:t>.</w:t>
            </w:r>
          </w:p>
          <w:p w:rsidR="007368BE" w:rsidRPr="005C4B3B" w:rsidRDefault="007368BE">
            <w:pPr>
              <w:pStyle w:val="ConsPlusNormal0"/>
              <w:suppressAutoHyphens/>
              <w:spacing w:line="23" w:lineRule="atLeast"/>
              <w:rPr>
                <w:rFonts w:ascii="Times New Roman" w:eastAsia="Times New Roman" w:hAnsi="Times New Roman" w:cs="Times New Roman"/>
                <w:sz w:val="24"/>
                <w:szCs w:val="24"/>
              </w:rPr>
            </w:pPr>
          </w:p>
          <w:p w:rsidR="007368BE" w:rsidRPr="005C4B3B" w:rsidRDefault="004A5538" w:rsidP="00640FCE">
            <w:pPr>
              <w:pStyle w:val="ConsPlusNormal0"/>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Переход к административной процедуре «</w:t>
            </w:r>
            <w:r w:rsidR="00640FCE">
              <w:rPr>
                <w:rFonts w:ascii="Times New Roman" w:eastAsia="Times New Roman" w:hAnsi="Times New Roman" w:cs="Times New Roman"/>
                <w:sz w:val="24"/>
                <w:szCs w:val="24"/>
              </w:rPr>
              <w:t>Подготовка и проведение</w:t>
            </w:r>
            <w:r w:rsidRPr="005C4B3B">
              <w:rPr>
                <w:rFonts w:ascii="Times New Roman" w:eastAsia="Times New Roman" w:hAnsi="Times New Roman" w:cs="Times New Roman"/>
                <w:sz w:val="24"/>
                <w:szCs w:val="24"/>
              </w:rPr>
              <w:t xml:space="preserve"> засе</w:t>
            </w:r>
            <w:r w:rsidR="002D4944">
              <w:rPr>
                <w:rFonts w:ascii="Times New Roman" w:eastAsia="Times New Roman" w:hAnsi="Times New Roman" w:cs="Times New Roman"/>
                <w:sz w:val="24"/>
                <w:szCs w:val="24"/>
              </w:rPr>
              <w:t>дания Конкурсной к</w:t>
            </w:r>
            <w:r w:rsidRPr="005C4B3B">
              <w:rPr>
                <w:rFonts w:ascii="Times New Roman" w:eastAsia="Times New Roman" w:hAnsi="Times New Roman" w:cs="Times New Roman"/>
                <w:sz w:val="24"/>
                <w:szCs w:val="24"/>
              </w:rPr>
              <w:t>омиссии»</w:t>
            </w:r>
            <w:r w:rsidR="005E312E">
              <w:t xml:space="preserve"> </w:t>
            </w:r>
          </w:p>
        </w:tc>
      </w:tr>
    </w:tbl>
    <w:p w:rsidR="00CF5D2F" w:rsidRPr="005C4B3B" w:rsidRDefault="00CF5D2F" w:rsidP="00CF5D2F">
      <w:pPr>
        <w:pStyle w:val="affff9"/>
        <w:shd w:val="clear" w:color="auto" w:fill="FFFFFF"/>
        <w:spacing w:before="240" w:after="240" w:line="240" w:lineRule="auto"/>
        <w:ind w:left="0"/>
        <w:rPr>
          <w:rFonts w:ascii="Times New Roman" w:eastAsia="Times New Roman" w:hAnsi="Times New Roman"/>
          <w:b/>
          <w:sz w:val="24"/>
          <w:szCs w:val="24"/>
        </w:rPr>
      </w:pPr>
    </w:p>
    <w:p w:rsidR="007368BE" w:rsidRPr="005C4B3B" w:rsidRDefault="004C25B3" w:rsidP="008464F5">
      <w:pPr>
        <w:pStyle w:val="affff9"/>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Подготовка и проведение</w:t>
      </w:r>
      <w:r w:rsidR="0011696C">
        <w:rPr>
          <w:rFonts w:ascii="Times New Roman" w:eastAsia="Times New Roman" w:hAnsi="Times New Roman"/>
          <w:b/>
          <w:sz w:val="24"/>
          <w:szCs w:val="24"/>
        </w:rPr>
        <w:t xml:space="preserve">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jc w:val="both"/>
              <w:rPr>
                <w:rFonts w:ascii="Times New Roman" w:hAnsi="Times New Roman" w:cs="Times New Roman"/>
              </w:rPr>
            </w:pPr>
            <w:r w:rsidRPr="005C4B3B">
              <w:rPr>
                <w:rFonts w:ascii="Times New Roman" w:eastAsia="Times New Roman" w:hAnsi="Times New Roman" w:cs="Times New Roman"/>
                <w:sz w:val="24"/>
                <w:szCs w:val="24"/>
              </w:rPr>
              <w:lastRenderedPageBreak/>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ind w:firstLine="709"/>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Содержание действия</w:t>
            </w:r>
          </w:p>
        </w:tc>
      </w:tr>
      <w:tr w:rsidR="007368BE" w:rsidRPr="005C4B3B" w:rsidTr="0011696C">
        <w:trPr>
          <w:trHeight w:val="3186"/>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C50DD2" w:rsidRDefault="00C50DD2">
            <w:pPr>
              <w:pStyle w:val="ConsPlusNormal0"/>
              <w:suppressAutoHyphens/>
              <w:spacing w:line="23" w:lineRule="atLeast"/>
              <w:rPr>
                <w:rFonts w:ascii="Times New Roman" w:eastAsia="Times New Roman" w:hAnsi="Times New Roman" w:cs="Times New Roman"/>
                <w:sz w:val="24"/>
                <w:szCs w:val="24"/>
              </w:rPr>
            </w:pPr>
            <w:r w:rsidRPr="00C50DD2">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C50DD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w:t>
            </w:r>
            <w:r w:rsidR="004A5538" w:rsidRPr="005C4B3B">
              <w:rPr>
                <w:rFonts w:ascii="Times New Roman" w:eastAsia="Times New Roman" w:hAnsi="Times New Roman" w:cs="Times New Roman"/>
                <w:sz w:val="24"/>
                <w:szCs w:val="24"/>
              </w:rPr>
              <w:t>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503417" w:rsidRPr="005C4B3B" w:rsidRDefault="004A5538" w:rsidP="008464F5">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При превышении потребностей Заявителей, подавших </w:t>
            </w:r>
            <w:r w:rsidR="00503417">
              <w:rPr>
                <w:rFonts w:ascii="Times New Roman" w:eastAsia="Times New Roman" w:hAnsi="Times New Roman" w:cs="Times New Roman"/>
                <w:sz w:val="24"/>
                <w:szCs w:val="24"/>
              </w:rPr>
              <w:t>Заявления</w:t>
            </w:r>
            <w:r w:rsidR="00931804" w:rsidRPr="005C4B3B">
              <w:rPr>
                <w:rFonts w:ascii="Times New Roman" w:eastAsia="Times New Roman" w:hAnsi="Times New Roman" w:cs="Times New Roman"/>
                <w:sz w:val="24"/>
                <w:szCs w:val="24"/>
              </w:rPr>
              <w:t xml:space="preserve"> </w:t>
            </w:r>
            <w:r w:rsidRPr="005C4B3B">
              <w:rPr>
                <w:rFonts w:ascii="Times New Roman" w:eastAsia="Times New Roman" w:hAnsi="Times New Roman" w:cs="Times New Roman"/>
                <w:sz w:val="24"/>
                <w:szCs w:val="24"/>
              </w:rPr>
              <w:t>на пре</w:t>
            </w:r>
            <w:r w:rsidR="00503417">
              <w:rPr>
                <w:rFonts w:ascii="Times New Roman" w:eastAsia="Times New Roman" w:hAnsi="Times New Roman" w:cs="Times New Roman"/>
                <w:sz w:val="24"/>
                <w:szCs w:val="24"/>
              </w:rPr>
              <w:t>доставление финансовой поддержки</w:t>
            </w:r>
            <w:r w:rsidRPr="005C4B3B">
              <w:rPr>
                <w:rFonts w:ascii="Times New Roman" w:eastAsia="Times New Roman" w:hAnsi="Times New Roman" w:cs="Times New Roman"/>
                <w:sz w:val="24"/>
                <w:szCs w:val="24"/>
              </w:rPr>
              <w:t xml:space="preserve">, над лимитами бюджетных ассигнований, предусмотренных на соответствующее мероприятие </w:t>
            </w:r>
            <w:r w:rsidR="00503417">
              <w:rPr>
                <w:rFonts w:ascii="Times New Roman" w:eastAsia="Times New Roman" w:hAnsi="Times New Roman" w:cs="Times New Roman"/>
                <w:sz w:val="24"/>
                <w:szCs w:val="24"/>
              </w:rPr>
              <w:t xml:space="preserve">подпрограммы </w:t>
            </w:r>
            <w:r w:rsidR="00503417">
              <w:rPr>
                <w:rFonts w:ascii="Times New Roman" w:eastAsia="Times New Roman" w:hAnsi="Times New Roman" w:cs="Times New Roman"/>
                <w:sz w:val="24"/>
                <w:szCs w:val="24"/>
                <w:lang w:val="en-US"/>
              </w:rPr>
              <w:t>III</w:t>
            </w:r>
            <w:r w:rsidR="00503417" w:rsidRPr="00503417">
              <w:rPr>
                <w:rFonts w:ascii="Times New Roman" w:eastAsia="Times New Roman" w:hAnsi="Times New Roman" w:cs="Times New Roman"/>
                <w:sz w:val="24"/>
                <w:szCs w:val="24"/>
              </w:rPr>
              <w:t xml:space="preserve"> </w:t>
            </w:r>
            <w:r w:rsidR="008464F5" w:rsidRPr="00503331">
              <w:rPr>
                <w:rFonts w:ascii="Times New Roman" w:hAnsi="Times New Roman"/>
                <w:color w:val="00000A"/>
                <w:sz w:val="24"/>
              </w:rPr>
              <w:t xml:space="preserve">«Развитие малого и среднего предпринимательства» муниципальной программы городского округа Домодедово </w:t>
            </w:r>
            <w:r w:rsidR="008464F5">
              <w:rPr>
                <w:rFonts w:ascii="Times New Roman" w:hAnsi="Times New Roman"/>
                <w:color w:val="00000A"/>
                <w:sz w:val="24"/>
              </w:rPr>
              <w:t>«</w:t>
            </w:r>
            <w:r w:rsidR="008464F5" w:rsidRPr="00503331">
              <w:rPr>
                <w:rFonts w:ascii="Times New Roman" w:hAnsi="Times New Roman"/>
                <w:color w:val="00000A"/>
                <w:sz w:val="24"/>
              </w:rPr>
              <w:t>Предпринимательство»</w:t>
            </w:r>
            <w:r w:rsidR="00503417">
              <w:rPr>
                <w:rFonts w:ascii="Times New Roman" w:eastAsia="Times New Roman" w:hAnsi="Times New Roman" w:cs="Times New Roman"/>
                <w:sz w:val="24"/>
                <w:szCs w:val="24"/>
              </w:rPr>
              <w:t>, Заявления</w:t>
            </w:r>
            <w:r w:rsidRPr="005C4B3B">
              <w:rPr>
                <w:rFonts w:ascii="Times New Roman" w:eastAsia="Times New Roman" w:hAnsi="Times New Roman" w:cs="Times New Roman"/>
                <w:sz w:val="24"/>
                <w:szCs w:val="24"/>
              </w:rPr>
              <w:t xml:space="preserve"> и</w:t>
            </w:r>
            <w:r w:rsidR="005A4646" w:rsidRPr="005C4B3B">
              <w:rPr>
                <w:rFonts w:ascii="Times New Roman" w:eastAsia="Times New Roman" w:hAnsi="Times New Roman" w:cs="Times New Roman"/>
                <w:sz w:val="24"/>
                <w:szCs w:val="24"/>
              </w:rPr>
              <w:t xml:space="preserve"> решен</w:t>
            </w:r>
            <w:r w:rsidR="00503417">
              <w:rPr>
                <w:rFonts w:ascii="Times New Roman" w:eastAsia="Times New Roman" w:hAnsi="Times New Roman" w:cs="Times New Roman"/>
                <w:sz w:val="24"/>
                <w:szCs w:val="24"/>
              </w:rPr>
              <w:t>ия</w:t>
            </w:r>
            <w:r w:rsidRPr="005C4B3B">
              <w:rPr>
                <w:rFonts w:ascii="Times New Roman" w:eastAsia="Times New Roman" w:hAnsi="Times New Roman" w:cs="Times New Roman"/>
                <w:sz w:val="24"/>
                <w:szCs w:val="24"/>
              </w:rPr>
              <w:t xml:space="preserve"> </w:t>
            </w:r>
            <w:r w:rsidR="00AD52E5" w:rsidRPr="005C4B3B">
              <w:rPr>
                <w:rFonts w:ascii="Times New Roman" w:eastAsia="Times New Roman" w:hAnsi="Times New Roman" w:cs="Times New Roman"/>
                <w:sz w:val="24"/>
                <w:szCs w:val="24"/>
              </w:rPr>
              <w:t>Администрации</w:t>
            </w:r>
            <w:r w:rsidR="00503417">
              <w:rPr>
                <w:rFonts w:ascii="Times New Roman" w:eastAsia="Times New Roman" w:hAnsi="Times New Roman" w:cs="Times New Roman"/>
                <w:sz w:val="24"/>
                <w:szCs w:val="24"/>
              </w:rPr>
              <w:t xml:space="preserve"> о допуске (</w:t>
            </w:r>
            <w:r w:rsidRPr="005C4B3B">
              <w:rPr>
                <w:rFonts w:ascii="Times New Roman" w:eastAsia="Times New Roman" w:hAnsi="Times New Roman" w:cs="Times New Roman"/>
                <w:sz w:val="24"/>
                <w:szCs w:val="24"/>
              </w:rPr>
              <w:t>об отказе в допуске</w:t>
            </w:r>
            <w:r w:rsidR="00503417">
              <w:rPr>
                <w:rFonts w:ascii="Times New Roman" w:eastAsia="Times New Roman" w:hAnsi="Times New Roman" w:cs="Times New Roman"/>
                <w:sz w:val="24"/>
                <w:szCs w:val="24"/>
              </w:rPr>
              <w:t>)</w:t>
            </w:r>
            <w:r w:rsidRPr="005C4B3B">
              <w:rPr>
                <w:rFonts w:ascii="Times New Roman" w:eastAsia="Times New Roman" w:hAnsi="Times New Roman" w:cs="Times New Roman"/>
                <w:sz w:val="24"/>
                <w:szCs w:val="24"/>
              </w:rPr>
              <w:t xml:space="preserve"> на р</w:t>
            </w:r>
            <w:r w:rsidR="00503417">
              <w:rPr>
                <w:rFonts w:ascii="Times New Roman" w:eastAsia="Times New Roman" w:hAnsi="Times New Roman" w:cs="Times New Roman"/>
                <w:sz w:val="24"/>
                <w:szCs w:val="24"/>
              </w:rPr>
              <w:t xml:space="preserve">ассмотрение Конкурсной комиссии </w:t>
            </w:r>
            <w:r w:rsidRPr="005C4B3B">
              <w:rPr>
                <w:rFonts w:ascii="Times New Roman" w:eastAsia="Times New Roman" w:hAnsi="Times New Roman" w:cs="Times New Roman"/>
                <w:sz w:val="24"/>
                <w:szCs w:val="24"/>
              </w:rPr>
              <w:t>рассматриваются Конкурсной комиссией одновременно</w:t>
            </w:r>
          </w:p>
        </w:tc>
      </w:tr>
      <w:tr w:rsidR="0078233E" w:rsidRPr="005C4B3B" w:rsidTr="0011696C">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Администрация /</w:t>
            </w:r>
            <w:r w:rsidRPr="005C4B3B">
              <w:rPr>
                <w:rFonts w:ascii="Times New Roman" w:hAnsi="Times New Roman" w:cs="Times New Roman"/>
                <w:sz w:val="24"/>
                <w:szCs w:val="24"/>
              </w:rPr>
              <w:t xml:space="preserve"> ЕИС ОУ</w:t>
            </w:r>
          </w:p>
          <w:p w:rsidR="0078233E" w:rsidRPr="005C4B3B" w:rsidRDefault="0078233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8233E" w:rsidRPr="00C50DD2" w:rsidRDefault="0078233E">
            <w:pPr>
              <w:pStyle w:val="ConsPlusNormal0"/>
              <w:suppressAutoHyphens/>
              <w:spacing w:line="23" w:lineRule="atLeast"/>
              <w:rPr>
                <w:rFonts w:ascii="Times New Roman" w:hAnsi="Times New Roman" w:cs="Times New Roman"/>
                <w:sz w:val="24"/>
                <w:szCs w:val="24"/>
              </w:rPr>
            </w:pPr>
            <w:r w:rsidRPr="005C4B3B">
              <w:rPr>
                <w:rFonts w:ascii="Times New Roman" w:eastAsia="Times New Roman" w:hAnsi="Times New Roman" w:cs="Times New Roman"/>
                <w:sz w:val="24"/>
                <w:szCs w:val="24"/>
              </w:rPr>
              <w:t xml:space="preserve">Заседание Конкурсной комиссии по принятию решений на предоставление </w:t>
            </w:r>
            <w:r>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8233E" w:rsidRDefault="0078233E">
            <w:pPr>
              <w:pStyle w:val="ConsPlusNormal0"/>
              <w:suppressAutoHyphens/>
              <w:spacing w:line="23" w:lineRule="atLeast"/>
              <w:jc w:val="center"/>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jc w:val="both"/>
            </w:pPr>
            <w:r w:rsidRPr="005C4B3B">
              <w:rPr>
                <w:rFonts w:ascii="Times New Roman" w:eastAsia="Times New Roman" w:hAnsi="Times New Roman" w:cs="Times New Roman"/>
                <w:sz w:val="24"/>
                <w:szCs w:val="24"/>
              </w:rPr>
              <w:t>Конкурсная комиссия рассматривает</w:t>
            </w:r>
            <w:r>
              <w:rPr>
                <w:rFonts w:ascii="Times New Roman" w:eastAsia="Times New Roman" w:hAnsi="Times New Roman" w:cs="Times New Roman"/>
                <w:sz w:val="24"/>
                <w:szCs w:val="24"/>
              </w:rPr>
              <w:t xml:space="preserve"> заключения Администрации.</w:t>
            </w:r>
          </w:p>
          <w:p w:rsidR="0078233E" w:rsidRPr="005C4B3B"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Членам Конкурсной комиссии представляется доступ в ЕИС ОУ </w:t>
            </w:r>
            <w:r>
              <w:rPr>
                <w:rFonts w:ascii="Times New Roman" w:eastAsia="Times New Roman" w:hAnsi="Times New Roman" w:cs="Times New Roman"/>
                <w:sz w:val="24"/>
                <w:szCs w:val="24"/>
              </w:rPr>
              <w:t>к Заявлениям</w:t>
            </w:r>
            <w:r w:rsidRPr="005C4B3B">
              <w:rPr>
                <w:rFonts w:ascii="Times New Roman" w:eastAsia="Times New Roman" w:hAnsi="Times New Roman" w:cs="Times New Roman"/>
                <w:sz w:val="24"/>
                <w:szCs w:val="24"/>
              </w:rPr>
              <w:t xml:space="preserve">. </w:t>
            </w:r>
          </w:p>
          <w:p w:rsidR="0078233E" w:rsidRPr="005C4B3B" w:rsidRDefault="0078233E" w:rsidP="00376F6F">
            <w:pPr>
              <w:pStyle w:val="ConsPlusNormal0"/>
              <w:suppressAutoHyphens/>
              <w:spacing w:line="23" w:lineRule="atLeast"/>
              <w:jc w:val="both"/>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Конкурсной комисси</w:t>
            </w:r>
            <w:r w:rsidR="00393FB0">
              <w:rPr>
                <w:rFonts w:ascii="Times New Roman" w:eastAsia="Times New Roman" w:hAnsi="Times New Roman" w:cs="Times New Roman"/>
                <w:sz w:val="24"/>
                <w:szCs w:val="24"/>
              </w:rPr>
              <w:t>е</w:t>
            </w:r>
            <w:r w:rsidRPr="005C4B3B">
              <w:rPr>
                <w:rFonts w:ascii="Times New Roman" w:eastAsia="Times New Roman" w:hAnsi="Times New Roman" w:cs="Times New Roman"/>
                <w:sz w:val="24"/>
                <w:szCs w:val="24"/>
              </w:rPr>
              <w:t>й в отношении каждого Заявителя принимается одно из следующих решений</w:t>
            </w:r>
            <w:r>
              <w:rPr>
                <w:rFonts w:ascii="Times New Roman" w:eastAsia="Times New Roman" w:hAnsi="Times New Roman" w:cs="Times New Roman"/>
                <w:sz w:val="24"/>
                <w:szCs w:val="24"/>
              </w:rPr>
              <w:t>, которые носят рекомендательный характер</w:t>
            </w:r>
            <w:r w:rsidRPr="005C4B3B">
              <w:rPr>
                <w:rFonts w:ascii="Times New Roman" w:eastAsia="Times New Roman" w:hAnsi="Times New Roman" w:cs="Times New Roman"/>
                <w:sz w:val="24"/>
                <w:szCs w:val="24"/>
              </w:rPr>
              <w:t>:</w:t>
            </w:r>
          </w:p>
          <w:p w:rsidR="0078233E" w:rsidRPr="005C4B3B" w:rsidRDefault="0078233E" w:rsidP="00376F6F">
            <w:pPr>
              <w:pStyle w:val="112"/>
              <w:spacing w:line="240" w:lineRule="auto"/>
              <w:rPr>
                <w:sz w:val="24"/>
                <w:szCs w:val="24"/>
              </w:rPr>
            </w:pPr>
            <w:r w:rsidRPr="005C4B3B">
              <w:rPr>
                <w:sz w:val="24"/>
                <w:szCs w:val="24"/>
              </w:rPr>
              <w:t>- решение о предоставлении</w:t>
            </w:r>
            <w:r>
              <w:rPr>
                <w:sz w:val="24"/>
                <w:szCs w:val="24"/>
              </w:rPr>
              <w:t xml:space="preserve"> финансовой поддержки</w:t>
            </w:r>
            <w:r w:rsidRPr="005C4B3B">
              <w:rPr>
                <w:sz w:val="24"/>
                <w:szCs w:val="24"/>
              </w:rPr>
              <w:t xml:space="preserve"> субъекту МСП;</w:t>
            </w:r>
          </w:p>
          <w:p w:rsidR="0078233E" w:rsidRPr="005C4B3B" w:rsidRDefault="0078233E" w:rsidP="0078233E">
            <w:pPr>
              <w:pStyle w:val="ConsPlusNormal0"/>
              <w:rPr>
                <w:rFonts w:ascii="Times New Roman" w:eastAsia="Times New Roman" w:hAnsi="Times New Roman" w:cs="Times New Roman"/>
                <w:sz w:val="24"/>
                <w:szCs w:val="24"/>
              </w:rPr>
            </w:pPr>
            <w:r w:rsidRPr="005C4B3B">
              <w:rPr>
                <w:sz w:val="24"/>
                <w:szCs w:val="24"/>
              </w:rPr>
              <w:t xml:space="preserve">- </w:t>
            </w:r>
            <w:r w:rsidRPr="0078233E">
              <w:rPr>
                <w:rFonts w:ascii="Times New Roman" w:hAnsi="Times New Roman" w:cs="Times New Roman"/>
                <w:sz w:val="24"/>
                <w:szCs w:val="24"/>
              </w:rPr>
              <w:t>решение об отказе в предоставлении</w:t>
            </w:r>
            <w:r>
              <w:rPr>
                <w:rFonts w:ascii="Times New Roman" w:hAnsi="Times New Roman" w:cs="Times New Roman"/>
                <w:sz w:val="24"/>
                <w:szCs w:val="24"/>
              </w:rPr>
              <w:t xml:space="preserve"> финансовой поддержки субъекту МСП</w:t>
            </w:r>
            <w:r w:rsidRPr="0078233E">
              <w:rPr>
                <w:rFonts w:ascii="Times New Roman" w:hAnsi="Times New Roman" w:cs="Times New Roman"/>
                <w:sz w:val="24"/>
                <w:szCs w:val="24"/>
              </w:rPr>
              <w:t xml:space="preserve"> при наличии оснований для отк</w:t>
            </w:r>
            <w:r>
              <w:rPr>
                <w:rFonts w:ascii="Times New Roman" w:hAnsi="Times New Roman" w:cs="Times New Roman"/>
                <w:sz w:val="24"/>
                <w:szCs w:val="24"/>
              </w:rPr>
              <w:t>аза в предоставлении финансовой поддержки</w:t>
            </w:r>
            <w:r w:rsidRPr="0078233E">
              <w:rPr>
                <w:rFonts w:ascii="Times New Roman" w:hAnsi="Times New Roman" w:cs="Times New Roman"/>
                <w:sz w:val="24"/>
                <w:szCs w:val="24"/>
              </w:rPr>
              <w:t xml:space="preserve">, указанных в пункте </w:t>
            </w:r>
            <w:r w:rsidR="00393FB0">
              <w:rPr>
                <w:rFonts w:ascii="Times New Roman" w:hAnsi="Times New Roman" w:cs="Times New Roman"/>
                <w:sz w:val="24"/>
                <w:szCs w:val="24"/>
              </w:rPr>
              <w:t>12</w:t>
            </w:r>
            <w:r w:rsidRPr="0078233E">
              <w:rPr>
                <w:rFonts w:ascii="Times New Roman" w:hAnsi="Times New Roman" w:cs="Times New Roman"/>
                <w:sz w:val="24"/>
                <w:szCs w:val="24"/>
              </w:rPr>
              <w:t xml:space="preserve"> настоящ</w:t>
            </w:r>
            <w:r>
              <w:rPr>
                <w:rFonts w:ascii="Times New Roman" w:hAnsi="Times New Roman" w:cs="Times New Roman"/>
                <w:sz w:val="24"/>
                <w:szCs w:val="24"/>
              </w:rPr>
              <w:t>его Порядка</w:t>
            </w:r>
          </w:p>
        </w:tc>
      </w:tr>
      <w:tr w:rsidR="0078233E" w:rsidRPr="005C4B3B" w:rsidTr="00F91D3E">
        <w:trPr>
          <w:trHeight w:val="2999"/>
        </w:trPr>
        <w:tc>
          <w:tcPr>
            <w:tcW w:w="2655" w:type="dxa"/>
            <w:vMerge/>
            <w:tcBorders>
              <w:left w:val="single" w:sz="4" w:space="0" w:color="00000A"/>
              <w:bottom w:val="single" w:sz="4" w:space="0" w:color="00000A"/>
              <w:right w:val="single" w:sz="4" w:space="0" w:color="00000A"/>
            </w:tcBorders>
            <w:shd w:val="clear" w:color="auto" w:fill="auto"/>
          </w:tcPr>
          <w:p w:rsidR="0078233E" w:rsidRPr="005C4B3B" w:rsidRDefault="0078233E" w:rsidP="00376F6F">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78233E">
            <w:pPr>
              <w:pStyle w:val="112"/>
              <w:spacing w:line="240" w:lineRule="auto"/>
              <w:rPr>
                <w:sz w:val="24"/>
                <w:szCs w:val="24"/>
              </w:rPr>
            </w:pPr>
            <w:r w:rsidRPr="005C4B3B">
              <w:rPr>
                <w:sz w:val="24"/>
                <w:szCs w:val="24"/>
              </w:rPr>
              <w:t xml:space="preserve">Оформление протокола Конкурсной комиссии </w:t>
            </w:r>
          </w:p>
          <w:p w:rsidR="0078233E" w:rsidRPr="005C4B3B" w:rsidRDefault="0078233E">
            <w:pPr>
              <w:pStyle w:val="ConsPlusNormal0"/>
              <w:suppressAutoHyphens/>
              <w:spacing w:line="23" w:lineRule="atLeast"/>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8233E">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8233E" w:rsidRPr="005C4B3B" w:rsidRDefault="0078233E" w:rsidP="0078233E">
            <w:pPr>
              <w:pStyle w:val="112"/>
              <w:spacing w:line="240" w:lineRule="auto"/>
              <w:rPr>
                <w:sz w:val="24"/>
                <w:szCs w:val="24"/>
              </w:rPr>
            </w:pPr>
            <w:r w:rsidRPr="005C4B3B">
              <w:rPr>
                <w:sz w:val="24"/>
                <w:szCs w:val="24"/>
              </w:rPr>
              <w:t>Протокол оформляется в соответствии с требованиями, установленными нормативными правовым</w:t>
            </w:r>
            <w:r w:rsidR="00A40E01">
              <w:rPr>
                <w:sz w:val="24"/>
                <w:szCs w:val="24"/>
              </w:rPr>
              <w:t>и актами Администрации.</w:t>
            </w:r>
          </w:p>
          <w:p w:rsidR="00BD58C9" w:rsidRDefault="00BD58C9" w:rsidP="0078233E">
            <w:pPr>
              <w:pStyle w:val="ConsPlusNormal0"/>
              <w:suppressAutoHyphens/>
              <w:spacing w:line="23" w:lineRule="atLeast"/>
              <w:jc w:val="both"/>
            </w:pPr>
          </w:p>
          <w:p w:rsidR="00260F70" w:rsidRPr="00BD58C9" w:rsidRDefault="00BD58C9" w:rsidP="0078594E">
            <w:pPr>
              <w:pStyle w:val="ConsPlusNormal0"/>
              <w:suppressAutoHyphens/>
              <w:spacing w:line="23" w:lineRule="atLeast"/>
              <w:jc w:val="both"/>
              <w:rPr>
                <w:rFonts w:ascii="Times New Roman" w:eastAsia="Times New Roman" w:hAnsi="Times New Roman" w:cs="Times New Roman"/>
                <w:sz w:val="24"/>
                <w:szCs w:val="24"/>
              </w:rPr>
            </w:pPr>
            <w:r w:rsidRPr="00BD58C9">
              <w:rPr>
                <w:rFonts w:ascii="Times New Roman" w:hAnsi="Times New Roman" w:cs="Times New Roman"/>
                <w:sz w:val="24"/>
                <w:szCs w:val="24"/>
              </w:rPr>
              <w:t xml:space="preserve">Переход к административной процедуре «Подготовка </w:t>
            </w:r>
            <w:r w:rsidR="0078594E">
              <w:rPr>
                <w:rFonts w:ascii="Times New Roman" w:hAnsi="Times New Roman" w:cs="Times New Roman"/>
                <w:sz w:val="24"/>
                <w:szCs w:val="24"/>
              </w:rPr>
              <w:t>постановления</w:t>
            </w:r>
            <w:r w:rsidRPr="00BD58C9">
              <w:rPr>
                <w:rFonts w:ascii="Times New Roman" w:hAnsi="Times New Roman" w:cs="Times New Roman"/>
                <w:sz w:val="24"/>
                <w:szCs w:val="24"/>
              </w:rPr>
              <w:t xml:space="preserve"> Администрации»</w:t>
            </w:r>
          </w:p>
        </w:tc>
      </w:tr>
    </w:tbl>
    <w:p w:rsidR="007368BE" w:rsidRDefault="007368BE" w:rsidP="001A4660">
      <w:pPr>
        <w:shd w:val="clear" w:color="auto" w:fill="FFFFFF"/>
        <w:spacing w:after="0" w:line="240" w:lineRule="auto"/>
        <w:rPr>
          <w:rFonts w:ascii="Times New Roman" w:hAnsi="Times New Roman"/>
          <w:b/>
          <w:sz w:val="24"/>
          <w:szCs w:val="24"/>
        </w:rPr>
      </w:pPr>
    </w:p>
    <w:p w:rsidR="00BD58C9" w:rsidRDefault="00BD58C9" w:rsidP="008464F5">
      <w:pPr>
        <w:pStyle w:val="affff9"/>
        <w:numPr>
          <w:ilvl w:val="0"/>
          <w:numId w:val="5"/>
        </w:numPr>
        <w:spacing w:before="240" w:after="240"/>
        <w:ind w:left="357" w:hanging="357"/>
        <w:jc w:val="center"/>
        <w:rPr>
          <w:rFonts w:ascii="Times New Roman" w:hAnsi="Times New Roman"/>
          <w:b/>
        </w:rPr>
      </w:pPr>
      <w:r>
        <w:rPr>
          <w:rFonts w:ascii="Times New Roman" w:hAnsi="Times New Roman"/>
          <w:b/>
        </w:rPr>
        <w:t xml:space="preserve">Подготовка </w:t>
      </w:r>
      <w:r w:rsidR="00CF4385">
        <w:rPr>
          <w:rFonts w:ascii="Times New Roman" w:hAnsi="Times New Roman"/>
          <w:b/>
        </w:rPr>
        <w:t>постановления</w:t>
      </w:r>
      <w:r>
        <w:rPr>
          <w:rFonts w:ascii="Times New Roman" w:hAnsi="Times New Roman"/>
          <w:b/>
        </w:rPr>
        <w:t xml:space="preserve"> Администрации</w:t>
      </w:r>
    </w:p>
    <w:p w:rsidR="00574CB6" w:rsidRDefault="00574CB6" w:rsidP="00574CB6">
      <w:pPr>
        <w:pStyle w:val="affff9"/>
        <w:spacing w:before="240" w:after="240"/>
        <w:ind w:left="357"/>
        <w:rPr>
          <w:rFonts w:ascii="Times New Roman" w:hAnsi="Times New Roman"/>
          <w:b/>
        </w:rPr>
      </w:pPr>
    </w:p>
    <w:tbl>
      <w:tblPr>
        <w:tblStyle w:val="afffff7"/>
        <w:tblW w:w="0" w:type="auto"/>
        <w:tblInd w:w="-34" w:type="dxa"/>
        <w:tblLook w:val="04A0" w:firstRow="1" w:lastRow="0" w:firstColumn="1" w:lastColumn="0" w:noHBand="0" w:noVBand="1"/>
      </w:tblPr>
      <w:tblGrid>
        <w:gridCol w:w="2694"/>
        <w:gridCol w:w="2551"/>
        <w:gridCol w:w="1985"/>
        <w:gridCol w:w="2126"/>
        <w:gridCol w:w="5670"/>
      </w:tblGrid>
      <w:tr w:rsidR="00BD58C9" w:rsidTr="0011696C">
        <w:tc>
          <w:tcPr>
            <w:tcW w:w="2694" w:type="dxa"/>
          </w:tcPr>
          <w:p w:rsidR="00BD58C9" w:rsidRDefault="00BD58C9" w:rsidP="00BD58C9">
            <w:pPr>
              <w:pStyle w:val="affff9"/>
              <w:spacing w:before="240" w:after="240"/>
              <w:ind w:left="0"/>
              <w:jc w:val="both"/>
              <w:rPr>
                <w:rFonts w:ascii="Times New Roman" w:hAnsi="Times New Roman"/>
                <w:b/>
              </w:rPr>
            </w:pPr>
            <w:r w:rsidRPr="005C4B3B">
              <w:rPr>
                <w:rFonts w:ascii="Times New Roman" w:eastAsia="Times New Roman" w:hAnsi="Times New Roman"/>
                <w:sz w:val="24"/>
                <w:szCs w:val="24"/>
              </w:rPr>
              <w:t>Место выполнения процедуры/ используемая ИС</w:t>
            </w:r>
          </w:p>
        </w:tc>
        <w:tc>
          <w:tcPr>
            <w:tcW w:w="2551" w:type="dxa"/>
          </w:tcPr>
          <w:p w:rsidR="00BD58C9" w:rsidRDefault="00BD58C9" w:rsidP="00BD58C9">
            <w:pPr>
              <w:pStyle w:val="affff9"/>
              <w:spacing w:before="240" w:after="240"/>
              <w:ind w:left="0"/>
              <w:rPr>
                <w:rFonts w:ascii="Times New Roman" w:hAnsi="Times New Roman"/>
                <w:b/>
              </w:rPr>
            </w:pPr>
            <w:r w:rsidRPr="005C4B3B">
              <w:rPr>
                <w:rFonts w:ascii="Times New Roman" w:eastAsia="Times New Roman" w:hAnsi="Times New Roman"/>
                <w:sz w:val="24"/>
                <w:szCs w:val="24"/>
              </w:rPr>
              <w:t>Административные действия</w:t>
            </w:r>
          </w:p>
        </w:tc>
        <w:tc>
          <w:tcPr>
            <w:tcW w:w="1985" w:type="dxa"/>
          </w:tcPr>
          <w:p w:rsidR="00BD58C9" w:rsidRDefault="00BD58C9" w:rsidP="00BD58C9">
            <w:pPr>
              <w:pStyle w:val="affff9"/>
              <w:spacing w:before="240" w:after="240"/>
              <w:ind w:left="0"/>
              <w:rPr>
                <w:rFonts w:ascii="Times New Roman" w:hAnsi="Times New Roman"/>
                <w:b/>
              </w:rPr>
            </w:pPr>
            <w:r w:rsidRPr="005C4B3B">
              <w:rPr>
                <w:rFonts w:ascii="Times New Roman" w:eastAsia="Times New Roman" w:hAnsi="Times New Roman"/>
                <w:sz w:val="24"/>
                <w:szCs w:val="24"/>
              </w:rPr>
              <w:t>Средний срок выполнения</w:t>
            </w:r>
          </w:p>
        </w:tc>
        <w:tc>
          <w:tcPr>
            <w:tcW w:w="2126" w:type="dxa"/>
          </w:tcPr>
          <w:p w:rsidR="00BD58C9" w:rsidRDefault="00BD58C9" w:rsidP="00BD58C9">
            <w:pPr>
              <w:pStyle w:val="affff9"/>
              <w:spacing w:before="240" w:after="240"/>
              <w:ind w:left="0"/>
              <w:rPr>
                <w:rFonts w:ascii="Times New Roman" w:hAnsi="Times New Roman"/>
                <w:b/>
              </w:rPr>
            </w:pPr>
            <w:r w:rsidRPr="005C4B3B">
              <w:rPr>
                <w:rFonts w:ascii="Times New Roman" w:eastAsia="Times New Roman" w:hAnsi="Times New Roman"/>
                <w:sz w:val="24"/>
                <w:szCs w:val="24"/>
              </w:rPr>
              <w:t>Трудоемкость</w:t>
            </w:r>
          </w:p>
        </w:tc>
        <w:tc>
          <w:tcPr>
            <w:tcW w:w="5670" w:type="dxa"/>
          </w:tcPr>
          <w:p w:rsidR="00BD58C9" w:rsidRDefault="00BD58C9" w:rsidP="00BD58C9">
            <w:pPr>
              <w:pStyle w:val="affff9"/>
              <w:spacing w:before="240" w:after="240"/>
              <w:ind w:left="0"/>
              <w:jc w:val="center"/>
              <w:rPr>
                <w:rFonts w:ascii="Times New Roman" w:hAnsi="Times New Roman"/>
                <w:b/>
              </w:rPr>
            </w:pPr>
            <w:r w:rsidRPr="005C4B3B">
              <w:rPr>
                <w:rFonts w:ascii="Times New Roman" w:eastAsia="Times New Roman" w:hAnsi="Times New Roman"/>
                <w:sz w:val="24"/>
                <w:szCs w:val="24"/>
              </w:rPr>
              <w:t>Содержание действия</w:t>
            </w:r>
          </w:p>
        </w:tc>
      </w:tr>
      <w:tr w:rsidR="00BD58C9" w:rsidTr="0011696C">
        <w:tc>
          <w:tcPr>
            <w:tcW w:w="2694" w:type="dxa"/>
          </w:tcPr>
          <w:p w:rsidR="00574CB6" w:rsidRPr="005C4B3B" w:rsidRDefault="00574CB6" w:rsidP="00574CB6">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Администрация/</w:t>
            </w:r>
            <w:r w:rsidRPr="005C4B3B">
              <w:rPr>
                <w:rFonts w:ascii="Times New Roman" w:hAnsi="Times New Roman"/>
                <w:sz w:val="24"/>
                <w:szCs w:val="24"/>
              </w:rPr>
              <w:t xml:space="preserve"> ЕИС ОУ</w:t>
            </w:r>
          </w:p>
          <w:p w:rsidR="00BD58C9" w:rsidRDefault="00BD58C9" w:rsidP="00BD58C9">
            <w:pPr>
              <w:pStyle w:val="affff9"/>
              <w:spacing w:before="240" w:after="240"/>
              <w:ind w:left="0"/>
              <w:rPr>
                <w:rFonts w:ascii="Times New Roman" w:hAnsi="Times New Roman"/>
                <w:b/>
              </w:rPr>
            </w:pPr>
          </w:p>
        </w:tc>
        <w:tc>
          <w:tcPr>
            <w:tcW w:w="2551" w:type="dxa"/>
          </w:tcPr>
          <w:p w:rsidR="00BD58C9" w:rsidRPr="00574CB6" w:rsidRDefault="00574CB6" w:rsidP="00A40E01">
            <w:pPr>
              <w:pStyle w:val="affff9"/>
              <w:spacing w:before="240" w:after="240"/>
              <w:ind w:left="0"/>
              <w:rPr>
                <w:rFonts w:ascii="Times New Roman" w:hAnsi="Times New Roman"/>
                <w:b/>
                <w:sz w:val="24"/>
                <w:szCs w:val="24"/>
              </w:rPr>
            </w:pPr>
            <w:r w:rsidRPr="00574CB6">
              <w:rPr>
                <w:rFonts w:ascii="Times New Roman" w:hAnsi="Times New Roman"/>
                <w:sz w:val="24"/>
                <w:szCs w:val="24"/>
              </w:rPr>
              <w:t xml:space="preserve">Подготовка </w:t>
            </w:r>
            <w:r w:rsidR="00A40E01">
              <w:rPr>
                <w:rFonts w:ascii="Times New Roman" w:hAnsi="Times New Roman"/>
                <w:sz w:val="24"/>
                <w:szCs w:val="24"/>
              </w:rPr>
              <w:t>постановления</w:t>
            </w:r>
            <w:r w:rsidRPr="00574CB6">
              <w:rPr>
                <w:rFonts w:ascii="Times New Roman" w:hAnsi="Times New Roman"/>
                <w:sz w:val="24"/>
                <w:szCs w:val="24"/>
              </w:rPr>
              <w:t xml:space="preserve"> Администрации</w:t>
            </w:r>
          </w:p>
        </w:tc>
        <w:tc>
          <w:tcPr>
            <w:tcW w:w="1985" w:type="dxa"/>
          </w:tcPr>
          <w:p w:rsidR="00BD58C9" w:rsidRPr="00574CB6" w:rsidRDefault="00574CB6" w:rsidP="001044C0">
            <w:pPr>
              <w:pStyle w:val="affff9"/>
              <w:spacing w:before="240" w:after="240"/>
              <w:ind w:left="0"/>
              <w:jc w:val="center"/>
              <w:rPr>
                <w:rFonts w:ascii="Times New Roman" w:hAnsi="Times New Roman"/>
              </w:rPr>
            </w:pPr>
            <w:r w:rsidRPr="00574CB6">
              <w:rPr>
                <w:rFonts w:ascii="Times New Roman" w:hAnsi="Times New Roman"/>
              </w:rPr>
              <w:t>5 дней</w:t>
            </w:r>
          </w:p>
        </w:tc>
        <w:tc>
          <w:tcPr>
            <w:tcW w:w="2126" w:type="dxa"/>
          </w:tcPr>
          <w:p w:rsidR="00BD58C9" w:rsidRDefault="00BD58C9" w:rsidP="00BD58C9">
            <w:pPr>
              <w:pStyle w:val="affff9"/>
              <w:spacing w:before="240" w:after="240"/>
              <w:ind w:left="0"/>
              <w:rPr>
                <w:rFonts w:ascii="Times New Roman" w:hAnsi="Times New Roman"/>
                <w:b/>
              </w:rPr>
            </w:pPr>
          </w:p>
        </w:tc>
        <w:tc>
          <w:tcPr>
            <w:tcW w:w="5670" w:type="dxa"/>
          </w:tcPr>
          <w:p w:rsidR="00574CB6" w:rsidRPr="00574CB6" w:rsidRDefault="00076684" w:rsidP="00574CB6">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Сотрудник </w:t>
            </w:r>
            <w:r w:rsidR="00574CB6" w:rsidRPr="00574CB6">
              <w:rPr>
                <w:rFonts w:ascii="Times New Roman" w:hAnsi="Times New Roman" w:cs="Times New Roman"/>
                <w:sz w:val="24"/>
                <w:szCs w:val="24"/>
              </w:rPr>
              <w:t xml:space="preserve">Администрации на основании протокола </w:t>
            </w:r>
            <w:r w:rsidR="00F91D3E">
              <w:rPr>
                <w:rFonts w:ascii="Times New Roman" w:hAnsi="Times New Roman" w:cs="Times New Roman"/>
                <w:sz w:val="24"/>
                <w:szCs w:val="24"/>
              </w:rPr>
              <w:t>Конкурсной к</w:t>
            </w:r>
            <w:r w:rsidR="00574CB6" w:rsidRPr="00574CB6">
              <w:rPr>
                <w:rFonts w:ascii="Times New Roman" w:hAnsi="Times New Roman" w:cs="Times New Roman"/>
                <w:sz w:val="24"/>
                <w:szCs w:val="24"/>
              </w:rPr>
              <w:t xml:space="preserve">омиссии подготавливает проект </w:t>
            </w:r>
            <w:r w:rsidR="00A40E01">
              <w:rPr>
                <w:rFonts w:ascii="Times New Roman" w:hAnsi="Times New Roman" w:cs="Times New Roman"/>
                <w:sz w:val="24"/>
                <w:szCs w:val="24"/>
              </w:rPr>
              <w:t>постановления</w:t>
            </w:r>
            <w:r w:rsidR="00574CB6" w:rsidRPr="00574CB6">
              <w:rPr>
                <w:rFonts w:ascii="Times New Roman" w:hAnsi="Times New Roman" w:cs="Times New Roman"/>
                <w:sz w:val="24"/>
                <w:szCs w:val="24"/>
              </w:rPr>
              <w:t xml:space="preserve"> Администрации. </w:t>
            </w:r>
            <w:r w:rsidR="00A40E01">
              <w:rPr>
                <w:rFonts w:ascii="Times New Roman" w:hAnsi="Times New Roman" w:cs="Times New Roman"/>
                <w:sz w:val="24"/>
                <w:szCs w:val="24"/>
              </w:rPr>
              <w:t>Постановление</w:t>
            </w:r>
            <w:r w:rsidR="00574CB6" w:rsidRPr="00574CB6">
              <w:rPr>
                <w:rFonts w:ascii="Times New Roman" w:hAnsi="Times New Roman" w:cs="Times New Roman"/>
                <w:sz w:val="24"/>
                <w:szCs w:val="24"/>
              </w:rPr>
              <w:t xml:space="preserve"> подписывается </w:t>
            </w:r>
            <w:r w:rsidR="00A40E01">
              <w:rPr>
                <w:rFonts w:ascii="Times New Roman" w:hAnsi="Times New Roman" w:cs="Times New Roman"/>
                <w:sz w:val="24"/>
                <w:szCs w:val="24"/>
              </w:rPr>
              <w:t>главой</w:t>
            </w:r>
            <w:r w:rsidR="00574CB6" w:rsidRPr="00574CB6">
              <w:rPr>
                <w:rFonts w:ascii="Times New Roman" w:hAnsi="Times New Roman" w:cs="Times New Roman"/>
                <w:sz w:val="24"/>
                <w:szCs w:val="24"/>
              </w:rPr>
              <w:t xml:space="preserve"> Администрации.</w:t>
            </w:r>
          </w:p>
          <w:p w:rsidR="00BD58C9" w:rsidRDefault="00574CB6" w:rsidP="00E54F0F">
            <w:pPr>
              <w:pStyle w:val="affff9"/>
              <w:spacing w:before="240" w:after="240" w:line="240" w:lineRule="auto"/>
              <w:ind w:left="0"/>
              <w:jc w:val="both"/>
              <w:rPr>
                <w:rFonts w:ascii="Times New Roman" w:hAnsi="Times New Roman"/>
                <w:b/>
              </w:rPr>
            </w:pPr>
            <w:r w:rsidRPr="00574CB6">
              <w:rPr>
                <w:rFonts w:ascii="Times New Roman" w:hAnsi="Times New Roman"/>
                <w:sz w:val="24"/>
                <w:szCs w:val="24"/>
              </w:rPr>
              <w:t>Перехо</w:t>
            </w:r>
            <w:r w:rsidR="00E54F0F">
              <w:rPr>
                <w:rFonts w:ascii="Times New Roman" w:hAnsi="Times New Roman"/>
                <w:sz w:val="24"/>
                <w:szCs w:val="24"/>
              </w:rPr>
              <w:t>д к административной процедуре «</w:t>
            </w:r>
            <w:r w:rsidRPr="00574CB6">
              <w:rPr>
                <w:rFonts w:ascii="Times New Roman" w:hAnsi="Times New Roman"/>
                <w:sz w:val="24"/>
                <w:szCs w:val="24"/>
              </w:rPr>
              <w:t>Оформление результата</w:t>
            </w:r>
            <w:r w:rsidR="00E54F0F">
              <w:rPr>
                <w:rFonts w:ascii="Times New Roman" w:hAnsi="Times New Roman"/>
                <w:sz w:val="24"/>
                <w:szCs w:val="24"/>
              </w:rPr>
              <w:t>»</w:t>
            </w:r>
          </w:p>
        </w:tc>
      </w:tr>
    </w:tbl>
    <w:p w:rsidR="00BD58C9" w:rsidRDefault="00BD58C9" w:rsidP="00BD58C9">
      <w:pPr>
        <w:pStyle w:val="affff9"/>
        <w:spacing w:before="240" w:after="240"/>
        <w:ind w:left="357"/>
        <w:rPr>
          <w:rFonts w:ascii="Times New Roman" w:hAnsi="Times New Roman"/>
          <w:b/>
        </w:rPr>
      </w:pPr>
    </w:p>
    <w:p w:rsidR="007368BE" w:rsidRPr="005C4B3B" w:rsidRDefault="00860A79" w:rsidP="008464F5">
      <w:pPr>
        <w:pStyle w:val="affff9"/>
        <w:numPr>
          <w:ilvl w:val="0"/>
          <w:numId w:val="5"/>
        </w:numPr>
        <w:spacing w:before="240" w:after="240"/>
        <w:ind w:left="357" w:hanging="357"/>
        <w:jc w:val="center"/>
        <w:rPr>
          <w:rFonts w:ascii="Times New Roman" w:hAnsi="Times New Roman"/>
          <w:b/>
        </w:rPr>
      </w:pPr>
      <w:r>
        <w:rPr>
          <w:rFonts w:ascii="Times New Roman" w:hAnsi="Times New Roman"/>
          <w:b/>
        </w:rPr>
        <w:t>Оформление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40" w:lineRule="auto"/>
              <w:jc w:val="both"/>
              <w:rPr>
                <w:rFonts w:ascii="Times New Roman" w:hAnsi="Times New Roman"/>
              </w:rPr>
            </w:pPr>
            <w:r w:rsidRPr="005C4B3B">
              <w:rPr>
                <w:rFonts w:ascii="Times New Roman" w:eastAsia="Times New Roman" w:hAnsi="Times New Roman"/>
                <w:sz w:val="24"/>
                <w:szCs w:val="24"/>
              </w:rPr>
              <w:lastRenderedPageBreak/>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BD58C9">
            <w:pPr>
              <w:suppressAutoHyphens/>
              <w:spacing w:after="0" w:line="23" w:lineRule="atLeast"/>
              <w:ind w:firstLine="709"/>
              <w:jc w:val="center"/>
              <w:rPr>
                <w:rFonts w:ascii="Times New Roman" w:eastAsia="Times New Roman" w:hAnsi="Times New Roman"/>
                <w:sz w:val="24"/>
                <w:szCs w:val="24"/>
              </w:rPr>
            </w:pPr>
            <w:r w:rsidRPr="005C4B3B">
              <w:rPr>
                <w:rFonts w:ascii="Times New Roman" w:eastAsia="Times New Roman" w:hAnsi="Times New Roman"/>
                <w:sz w:val="24"/>
                <w:szCs w:val="24"/>
              </w:rPr>
              <w:t>Содержание действия</w:t>
            </w:r>
          </w:p>
        </w:tc>
      </w:tr>
      <w:tr w:rsidR="007368BE" w:rsidRPr="005C4B3B" w:rsidTr="000C7844">
        <w:trPr>
          <w:trHeight w:val="469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Администрация</w:t>
            </w:r>
            <w:r w:rsidR="004A5538" w:rsidRPr="005C4B3B">
              <w:rPr>
                <w:rFonts w:ascii="Times New Roman" w:eastAsia="Times New Roman" w:hAnsi="Times New Roman"/>
                <w:sz w:val="24"/>
                <w:szCs w:val="24"/>
              </w:rPr>
              <w:t>/</w:t>
            </w:r>
            <w:r w:rsidR="004A5538" w:rsidRPr="005C4B3B">
              <w:rPr>
                <w:rFonts w:ascii="Times New Roman" w:hAnsi="Times New Roman"/>
                <w:sz w:val="24"/>
                <w:szCs w:val="24"/>
              </w:rPr>
              <w:t xml:space="preserve"> </w:t>
            </w:r>
            <w:r w:rsidR="00567373" w:rsidRPr="005C4B3B">
              <w:rPr>
                <w:rFonts w:ascii="Times New Roman" w:hAnsi="Times New Roman"/>
                <w:sz w:val="24"/>
                <w:szCs w:val="24"/>
              </w:rPr>
              <w:t>ЕИС ОУ</w:t>
            </w:r>
          </w:p>
          <w:p w:rsidR="007368BE" w:rsidRPr="005C4B3B" w:rsidRDefault="007368BE">
            <w:pPr>
              <w:suppressAutoHyphens/>
              <w:spacing w:after="0" w:line="23" w:lineRule="atLeast"/>
              <w:rPr>
                <w:rFonts w:ascii="Times New Roman" w:eastAsia="Times New Roman" w:hAnsi="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suppressAutoHyphens/>
              <w:spacing w:after="0" w:line="23" w:lineRule="atLeast"/>
              <w:rPr>
                <w:rFonts w:ascii="Times New Roman" w:eastAsia="Times New Roman" w:hAnsi="Times New Roman"/>
                <w:sz w:val="24"/>
                <w:szCs w:val="24"/>
              </w:rPr>
            </w:pPr>
            <w:r w:rsidRPr="005C4B3B">
              <w:rPr>
                <w:rFonts w:ascii="Times New Roman" w:eastAsia="Times New Roman" w:hAnsi="Times New Roman"/>
                <w:sz w:val="24"/>
                <w:szCs w:val="24"/>
              </w:rPr>
              <w:t>Оформление результата пре</w:t>
            </w:r>
            <w:r w:rsidR="0034681A">
              <w:rPr>
                <w:rFonts w:ascii="Times New Roman" w:eastAsia="Times New Roman" w:hAnsi="Times New Roman"/>
                <w:sz w:val="24"/>
                <w:szCs w:val="24"/>
              </w:rPr>
              <w:t>доставления финансовой поддержки</w:t>
            </w:r>
          </w:p>
          <w:p w:rsidR="007368BE" w:rsidRPr="005C4B3B" w:rsidRDefault="007368BE">
            <w:pPr>
              <w:suppressAutoHyphens/>
              <w:spacing w:after="0" w:line="23" w:lineRule="atLeast"/>
              <w:rPr>
                <w:rFonts w:ascii="Times New Roman" w:eastAsia="Times New Roman" w:hAnsi="Times New Roman"/>
                <w:sz w:val="24"/>
                <w:szCs w:val="24"/>
              </w:rPr>
            </w:pPr>
          </w:p>
          <w:p w:rsidR="007368BE" w:rsidRPr="005C4B3B" w:rsidRDefault="007368BE">
            <w:pPr>
              <w:suppressAutoHyphens/>
              <w:spacing w:after="0" w:line="23" w:lineRule="atLeast"/>
              <w:rPr>
                <w:rFonts w:ascii="Times New Roman" w:eastAsia="Times New Roman" w:hAnsi="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1044C0">
            <w:pPr>
              <w:suppressAutoHyphens/>
              <w:spacing w:after="0" w:line="23" w:lineRule="atLeast"/>
              <w:jc w:val="center"/>
              <w:rPr>
                <w:rFonts w:ascii="Times New Roman" w:eastAsia="Times New Roman" w:hAnsi="Times New Roman"/>
                <w:sz w:val="24"/>
                <w:szCs w:val="24"/>
              </w:rPr>
            </w:pPr>
            <w:r>
              <w:rPr>
                <w:rFonts w:ascii="Times New Roman" w:eastAsia="Times New Roman" w:hAnsi="Times New Roman"/>
                <w:sz w:val="24"/>
                <w:szCs w:val="24"/>
              </w:rPr>
              <w:t>3</w:t>
            </w:r>
            <w:r w:rsidR="004A5538" w:rsidRPr="005C4B3B">
              <w:rPr>
                <w:rFonts w:ascii="Times New Roman" w:eastAsia="Times New Roman" w:hAnsi="Times New Roman"/>
                <w:sz w:val="24"/>
                <w:szCs w:val="24"/>
              </w:rPr>
              <w:t xml:space="preserve">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suppressAutoHyphens/>
              <w:spacing w:after="0" w:line="23" w:lineRule="atLeast"/>
              <w:jc w:val="center"/>
              <w:rPr>
                <w:rFonts w:ascii="Times New Roman" w:eastAsia="Times New Roman" w:hAnsi="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A40E01" w:rsidRPr="00D00CCF" w:rsidRDefault="00076684" w:rsidP="00A40E01">
            <w:pPr>
              <w:spacing w:after="0" w:line="240" w:lineRule="auto"/>
              <w:jc w:val="both"/>
              <w:rPr>
                <w:rFonts w:ascii="Times New Roman" w:hAnsi="Times New Roman"/>
                <w:sz w:val="24"/>
                <w:szCs w:val="24"/>
              </w:rPr>
            </w:pPr>
            <w:r>
              <w:rPr>
                <w:rFonts w:ascii="Times New Roman" w:hAnsi="Times New Roman"/>
                <w:sz w:val="24"/>
                <w:szCs w:val="24"/>
              </w:rPr>
              <w:t xml:space="preserve">Сотрудник </w:t>
            </w:r>
            <w:r w:rsidR="00AD52E5" w:rsidRPr="005C4B3B">
              <w:rPr>
                <w:rFonts w:ascii="Times New Roman" w:hAnsi="Times New Roman"/>
                <w:sz w:val="24"/>
                <w:szCs w:val="24"/>
              </w:rPr>
              <w:t>Администрации</w:t>
            </w:r>
            <w:r w:rsidR="004A5538" w:rsidRPr="005C4B3B">
              <w:rPr>
                <w:rFonts w:ascii="Times New Roman" w:hAnsi="Times New Roman"/>
                <w:sz w:val="24"/>
                <w:szCs w:val="24"/>
              </w:rPr>
              <w:t xml:space="preserve">, на основании </w:t>
            </w:r>
            <w:r w:rsidR="00A40E01">
              <w:rPr>
                <w:rFonts w:ascii="Times New Roman" w:hAnsi="Times New Roman"/>
                <w:sz w:val="24"/>
                <w:szCs w:val="24"/>
              </w:rPr>
              <w:t xml:space="preserve">постановления </w:t>
            </w:r>
            <w:r w:rsidR="00A40E01" w:rsidRPr="00D00CCF">
              <w:rPr>
                <w:rFonts w:ascii="Times New Roman" w:hAnsi="Times New Roman"/>
                <w:sz w:val="24"/>
                <w:szCs w:val="24"/>
              </w:rPr>
              <w:t xml:space="preserve">Администрации формирует уведомление о предоставлении финансовой поддержки субъекту МСП, либо уведомление об отказе в предоставлении финансовой поддержки субъекту МСП и направляет посредством </w:t>
            </w:r>
            <w:r w:rsidR="0078594E">
              <w:rPr>
                <w:rFonts w:ascii="Times New Roman" w:hAnsi="Times New Roman"/>
                <w:sz w:val="24"/>
                <w:szCs w:val="24"/>
              </w:rPr>
              <w:t>ЕИС ОУ</w:t>
            </w:r>
            <w:r w:rsidR="00A40E01" w:rsidRPr="00D00CCF">
              <w:rPr>
                <w:rFonts w:ascii="Times New Roman" w:hAnsi="Times New Roman"/>
                <w:sz w:val="24"/>
                <w:szCs w:val="24"/>
              </w:rPr>
              <w:t xml:space="preserve"> на подпись уполномоченному должностному лицу Администрации.</w:t>
            </w:r>
          </w:p>
          <w:p w:rsidR="00A40E01" w:rsidRPr="00D00CCF" w:rsidRDefault="00A40E01" w:rsidP="00A40E01">
            <w:pPr>
              <w:spacing w:after="0" w:line="240" w:lineRule="auto"/>
              <w:jc w:val="both"/>
              <w:rPr>
                <w:rFonts w:ascii="Times New Roman" w:hAnsi="Times New Roman"/>
                <w:sz w:val="24"/>
                <w:szCs w:val="24"/>
              </w:rPr>
            </w:pPr>
          </w:p>
          <w:p w:rsidR="00A40E01" w:rsidRPr="00D00CCF" w:rsidRDefault="00A40E01" w:rsidP="00A40E01">
            <w:pPr>
              <w:spacing w:after="0" w:line="240" w:lineRule="auto"/>
              <w:jc w:val="both"/>
              <w:rPr>
                <w:rFonts w:ascii="Times New Roman" w:hAnsi="Times New Roman"/>
                <w:sz w:val="24"/>
                <w:szCs w:val="24"/>
              </w:rPr>
            </w:pPr>
            <w:r w:rsidRPr="00D00CCF">
              <w:rPr>
                <w:rFonts w:ascii="Times New Roman" w:hAnsi="Times New Roman"/>
                <w:sz w:val="24"/>
                <w:szCs w:val="24"/>
              </w:rPr>
              <w:t xml:space="preserve">Результат предоставления финансовой поддержки независимо от принятого решения подписывается в </w:t>
            </w:r>
            <w:r w:rsidR="0078594E">
              <w:rPr>
                <w:rFonts w:ascii="Times New Roman" w:hAnsi="Times New Roman"/>
                <w:sz w:val="24"/>
                <w:szCs w:val="24"/>
              </w:rPr>
              <w:t xml:space="preserve">ЕИС ОУ </w:t>
            </w:r>
            <w:r w:rsidRPr="00D00CCF">
              <w:rPr>
                <w:rFonts w:ascii="Times New Roman" w:hAnsi="Times New Roman"/>
                <w:sz w:val="24"/>
                <w:szCs w:val="24"/>
              </w:rPr>
              <w:t>уполномоченным должностным лицом Администрации с использованием ЭП.</w:t>
            </w:r>
          </w:p>
          <w:p w:rsidR="007368BE" w:rsidRPr="005C4B3B" w:rsidRDefault="007368BE" w:rsidP="000C7844">
            <w:pPr>
              <w:spacing w:after="0" w:line="240" w:lineRule="auto"/>
              <w:jc w:val="both"/>
              <w:rPr>
                <w:rFonts w:ascii="Times New Roman" w:eastAsia="Times New Roman" w:hAnsi="Times New Roman"/>
                <w:sz w:val="24"/>
                <w:szCs w:val="24"/>
              </w:rPr>
            </w:pPr>
          </w:p>
        </w:tc>
      </w:tr>
    </w:tbl>
    <w:p w:rsidR="00D71608" w:rsidRPr="005C4B3B" w:rsidRDefault="00D71608" w:rsidP="001A4660">
      <w:pPr>
        <w:rPr>
          <w:rFonts w:ascii="Times New Roman" w:hAnsi="Times New Roman"/>
        </w:rPr>
      </w:pPr>
    </w:p>
    <w:p w:rsidR="007368BE" w:rsidRPr="005C4B3B" w:rsidRDefault="00A46020" w:rsidP="008464F5">
      <w:pPr>
        <w:pStyle w:val="affff9"/>
        <w:numPr>
          <w:ilvl w:val="0"/>
          <w:numId w:val="5"/>
        </w:numPr>
        <w:shd w:val="clear" w:color="auto" w:fill="FFFFFF"/>
        <w:spacing w:before="240" w:after="240" w:line="240" w:lineRule="auto"/>
        <w:ind w:left="0" w:firstLine="709"/>
        <w:jc w:val="center"/>
        <w:rPr>
          <w:rFonts w:ascii="Times New Roman" w:hAnsi="Times New Roman"/>
          <w:b/>
          <w:sz w:val="24"/>
          <w:szCs w:val="24"/>
        </w:rPr>
      </w:pPr>
      <w:r>
        <w:rPr>
          <w:rFonts w:ascii="Times New Roman" w:hAnsi="Times New Roman"/>
          <w:b/>
          <w:sz w:val="24"/>
          <w:szCs w:val="24"/>
        </w:rPr>
        <w:t>Направление (в</w:t>
      </w:r>
      <w:r w:rsidR="004A5538" w:rsidRPr="005C4B3B">
        <w:rPr>
          <w:rFonts w:ascii="Times New Roman" w:hAnsi="Times New Roman"/>
          <w:b/>
          <w:sz w:val="24"/>
          <w:szCs w:val="24"/>
        </w:rPr>
        <w:t>ыдача</w:t>
      </w:r>
      <w:r>
        <w:rPr>
          <w:rFonts w:ascii="Times New Roman" w:hAnsi="Times New Roman"/>
          <w:b/>
          <w:sz w:val="24"/>
          <w:szCs w:val="24"/>
        </w:rPr>
        <w:t>)</w:t>
      </w:r>
      <w:r>
        <w:rPr>
          <w:rFonts w:ascii="Times New Roman" w:eastAsia="Times New Roman" w:hAnsi="Times New Roman"/>
          <w:b/>
          <w:sz w:val="24"/>
          <w:szCs w:val="24"/>
        </w:rPr>
        <w:t xml:space="preserve">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7368BE" w:rsidRPr="005C4B3B" w:rsidTr="0011696C">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jc w:val="both"/>
              <w:rPr>
                <w:rFonts w:ascii="Times New Roman" w:hAnsi="Times New Roman" w:cs="Times New Roman"/>
              </w:rPr>
            </w:pPr>
            <w:r w:rsidRPr="005C4B3B">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pPr>
              <w:pStyle w:val="ConsPlusNormal0"/>
              <w:suppressAutoHyphens/>
              <w:spacing w:line="23" w:lineRule="atLeast"/>
              <w:ind w:firstLine="709"/>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Содержание действия</w:t>
            </w:r>
          </w:p>
        </w:tc>
      </w:tr>
      <w:tr w:rsidR="007368BE" w:rsidRPr="008E4CED" w:rsidTr="0011696C">
        <w:trPr>
          <w:trHeight w:val="2048"/>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AD52E5">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Администрация</w:t>
            </w:r>
            <w:r w:rsidR="004A5538" w:rsidRPr="005C4B3B">
              <w:rPr>
                <w:rFonts w:ascii="Times New Roman" w:eastAsia="Times New Roman" w:hAnsi="Times New Roman" w:cs="Times New Roman"/>
                <w:sz w:val="24"/>
                <w:szCs w:val="24"/>
              </w:rPr>
              <w:t xml:space="preserve"> /</w:t>
            </w:r>
            <w:r w:rsidR="004A5538" w:rsidRPr="005C4B3B">
              <w:rPr>
                <w:rFonts w:ascii="Times New Roman" w:hAnsi="Times New Roman" w:cs="Times New Roman"/>
                <w:sz w:val="24"/>
                <w:szCs w:val="24"/>
              </w:rPr>
              <w:t xml:space="preserve"> </w:t>
            </w:r>
            <w:r w:rsidR="00567373" w:rsidRPr="005C4B3B">
              <w:rPr>
                <w:rFonts w:ascii="Times New Roman" w:hAnsi="Times New Roman" w:cs="Times New Roman"/>
                <w:sz w:val="24"/>
                <w:szCs w:val="24"/>
              </w:rPr>
              <w:t>ЕИС ОУ</w:t>
            </w:r>
          </w:p>
          <w:p w:rsidR="007368BE" w:rsidRPr="005C4B3B" w:rsidRDefault="007368BE">
            <w:pPr>
              <w:pStyle w:val="ConsPlusNormal0"/>
              <w:suppressAutoHyphens/>
              <w:spacing w:line="23" w:lineRule="atLeast"/>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4A5538" w:rsidP="00367DE1">
            <w:pPr>
              <w:pStyle w:val="ConsPlusNormal0"/>
              <w:suppressAutoHyphens/>
              <w:spacing w:line="23" w:lineRule="atLeast"/>
              <w:rPr>
                <w:rFonts w:ascii="Times New Roman" w:eastAsia="Times New Roman" w:hAnsi="Times New Roman" w:cs="Times New Roman"/>
                <w:sz w:val="24"/>
                <w:szCs w:val="24"/>
              </w:rPr>
            </w:pPr>
            <w:r w:rsidRPr="005C4B3B">
              <w:rPr>
                <w:rFonts w:ascii="Times New Roman" w:eastAsia="Times New Roman" w:hAnsi="Times New Roman" w:cs="Times New Roman"/>
                <w:sz w:val="24"/>
                <w:szCs w:val="24"/>
              </w:rPr>
              <w:t xml:space="preserve">Направление Заявителю результата предоставления </w:t>
            </w:r>
            <w:r w:rsidR="00367DE1">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1044C0">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A5538" w:rsidRPr="005C4B3B">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C4B3B"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rsidR="00367DE1" w:rsidRPr="008E4CED" w:rsidRDefault="004A5538" w:rsidP="00367DE1">
            <w:pPr>
              <w:pStyle w:val="112"/>
              <w:spacing w:line="240" w:lineRule="auto"/>
              <w:rPr>
                <w:strike/>
              </w:rPr>
            </w:pPr>
            <w:r w:rsidRPr="005C4B3B">
              <w:rPr>
                <w:sz w:val="24"/>
                <w:szCs w:val="24"/>
              </w:rPr>
              <w:t xml:space="preserve">Результат предоставления </w:t>
            </w:r>
            <w:r w:rsidR="00367DE1">
              <w:rPr>
                <w:sz w:val="24"/>
                <w:szCs w:val="24"/>
              </w:rPr>
              <w:t xml:space="preserve">финансовой поддержки </w:t>
            </w:r>
            <w:r w:rsidRPr="005C4B3B">
              <w:rPr>
                <w:sz w:val="24"/>
                <w:szCs w:val="24"/>
              </w:rPr>
              <w:t xml:space="preserve">независимо от принятого решения направляется Заявителю </w:t>
            </w:r>
            <w:r w:rsidR="00367DE1">
              <w:rPr>
                <w:sz w:val="24"/>
                <w:szCs w:val="24"/>
              </w:rPr>
              <w:t xml:space="preserve">в виде </w:t>
            </w:r>
            <w:r w:rsidRPr="005C4B3B">
              <w:rPr>
                <w:rFonts w:eastAsia="Times New Roman"/>
                <w:sz w:val="24"/>
                <w:szCs w:val="24"/>
                <w:lang w:eastAsia="zh-CN"/>
              </w:rPr>
              <w:t>электронного документа</w:t>
            </w:r>
            <w:r w:rsidR="00367DE1">
              <w:rPr>
                <w:sz w:val="24"/>
                <w:szCs w:val="24"/>
              </w:rPr>
              <w:t xml:space="preserve"> в л</w:t>
            </w:r>
            <w:r w:rsidRPr="005C4B3B">
              <w:rPr>
                <w:sz w:val="24"/>
                <w:szCs w:val="24"/>
              </w:rPr>
              <w:t>ичный кабинет на РПГУ, подписанного ЭП уполномоченного должностного лица Администр</w:t>
            </w:r>
            <w:r w:rsidR="00AD52E5" w:rsidRPr="005C4B3B">
              <w:rPr>
                <w:sz w:val="24"/>
                <w:szCs w:val="24"/>
              </w:rPr>
              <w:t>ации</w:t>
            </w:r>
          </w:p>
        </w:tc>
      </w:tr>
    </w:tbl>
    <w:p w:rsidR="00D961EE" w:rsidRDefault="00D961EE" w:rsidP="00D961EE">
      <w:pPr>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9C7600" w:rsidRDefault="009C7600" w:rsidP="00D961EE">
      <w:pPr>
        <w:autoSpaceDE w:val="0"/>
        <w:autoSpaceDN w:val="0"/>
        <w:adjustRightInd w:val="0"/>
        <w:spacing w:after="0" w:line="240" w:lineRule="auto"/>
        <w:ind w:left="5664"/>
        <w:outlineLvl w:val="0"/>
        <w:rPr>
          <w:rFonts w:ascii="Times New Roman" w:eastAsia="Times New Roman" w:hAnsi="Times New Roman"/>
          <w:sz w:val="24"/>
          <w:szCs w:val="24"/>
          <w:lang w:eastAsia="ru-RU"/>
        </w:rPr>
        <w:sectPr w:rsidR="009C7600" w:rsidSect="009C7600">
          <w:headerReference w:type="even" r:id="rId20"/>
          <w:headerReference w:type="default" r:id="rId21"/>
          <w:footerReference w:type="even" r:id="rId22"/>
          <w:footerReference w:type="default" r:id="rId23"/>
          <w:headerReference w:type="first" r:id="rId24"/>
          <w:footerReference w:type="first" r:id="rId25"/>
          <w:pgSz w:w="16838" w:h="11906" w:orient="landscape"/>
          <w:pgMar w:top="1134" w:right="284" w:bottom="851" w:left="567" w:header="709" w:footer="709" w:gutter="0"/>
          <w:cols w:space="708"/>
          <w:docGrid w:linePitch="360"/>
        </w:sectPr>
      </w:pPr>
    </w:p>
    <w:p w:rsidR="00D961EE" w:rsidRDefault="00D961EE" w:rsidP="00D961EE">
      <w:pPr>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9C7600" w:rsidRDefault="009C7600" w:rsidP="00D961EE">
      <w:pPr>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9C7600" w:rsidRDefault="009C7600" w:rsidP="00D961EE">
      <w:pPr>
        <w:autoSpaceDE w:val="0"/>
        <w:autoSpaceDN w:val="0"/>
        <w:adjustRightInd w:val="0"/>
        <w:spacing w:after="0" w:line="240" w:lineRule="auto"/>
        <w:ind w:left="5664"/>
        <w:outlineLvl w:val="0"/>
        <w:rPr>
          <w:rFonts w:ascii="Times New Roman" w:eastAsia="Times New Roman" w:hAnsi="Times New Roman"/>
          <w:sz w:val="24"/>
          <w:szCs w:val="24"/>
          <w:lang w:eastAsia="ru-RU"/>
        </w:rPr>
        <w:sectPr w:rsidR="009C7600" w:rsidSect="009C7600">
          <w:pgSz w:w="16838" w:h="11906" w:orient="landscape"/>
          <w:pgMar w:top="1134" w:right="284" w:bottom="851" w:left="567" w:header="709" w:footer="709" w:gutter="0"/>
          <w:cols w:space="708"/>
          <w:docGrid w:linePitch="360"/>
        </w:sectPr>
      </w:pPr>
    </w:p>
    <w:p w:rsidR="009C7600" w:rsidRDefault="009C7600" w:rsidP="00D961EE">
      <w:pPr>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D961EE" w:rsidRDefault="00D961EE" w:rsidP="00D961EE">
      <w:pPr>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664"/>
        <w:outlineLvl w:val="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Утвержден</w:t>
      </w:r>
    </w:p>
    <w:p w:rsidR="009C7600" w:rsidRPr="009C7600" w:rsidRDefault="009C7600" w:rsidP="009C7600">
      <w:pPr>
        <w:autoSpaceDE w:val="0"/>
        <w:autoSpaceDN w:val="0"/>
        <w:adjustRightInd w:val="0"/>
        <w:spacing w:after="0" w:line="240" w:lineRule="auto"/>
        <w:ind w:left="5664"/>
        <w:outlineLvl w:val="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постановлением Администрации городского округа Домодедово</w:t>
      </w:r>
    </w:p>
    <w:p w:rsidR="009C7600" w:rsidRPr="009C7600" w:rsidRDefault="009C7600" w:rsidP="009C7600">
      <w:pPr>
        <w:autoSpaceDE w:val="0"/>
        <w:autoSpaceDN w:val="0"/>
        <w:adjustRightInd w:val="0"/>
        <w:spacing w:after="0" w:line="240" w:lineRule="auto"/>
        <w:ind w:left="5664"/>
        <w:outlineLvl w:val="0"/>
        <w:rPr>
          <w:rFonts w:ascii="Times New Roman" w:eastAsia="Times New Roman" w:hAnsi="Times New Roman"/>
          <w:sz w:val="24"/>
          <w:szCs w:val="24"/>
          <w:u w:val="single"/>
          <w:lang w:eastAsia="ru-RU"/>
        </w:rPr>
      </w:pPr>
      <w:r w:rsidRPr="009C7600">
        <w:rPr>
          <w:rFonts w:ascii="Times New Roman" w:eastAsia="Times New Roman" w:hAnsi="Times New Roman"/>
          <w:sz w:val="24"/>
          <w:szCs w:val="24"/>
          <w:lang w:eastAsia="ru-RU"/>
        </w:rPr>
        <w:t>от «</w:t>
      </w:r>
      <w:r w:rsidRPr="009C7600">
        <w:rPr>
          <w:rFonts w:ascii="Times New Roman" w:eastAsia="Times New Roman" w:hAnsi="Times New Roman"/>
          <w:sz w:val="24"/>
          <w:szCs w:val="24"/>
          <w:lang w:eastAsia="ru-RU"/>
        </w:rPr>
        <w:softHyphen/>
      </w:r>
      <w:r w:rsidRPr="009C7600">
        <w:rPr>
          <w:rFonts w:ascii="Times New Roman" w:eastAsia="Times New Roman" w:hAnsi="Times New Roman"/>
          <w:sz w:val="24"/>
          <w:szCs w:val="24"/>
          <w:lang w:eastAsia="ru-RU"/>
        </w:rPr>
        <w:softHyphen/>
      </w:r>
      <w:r w:rsidRPr="009C7600">
        <w:rPr>
          <w:rFonts w:ascii="Times New Roman" w:eastAsia="Times New Roman" w:hAnsi="Times New Roman"/>
          <w:sz w:val="24"/>
          <w:szCs w:val="24"/>
          <w:lang w:eastAsia="ru-RU"/>
        </w:rPr>
        <w:softHyphen/>
      </w:r>
      <w:r w:rsidRPr="009C7600">
        <w:rPr>
          <w:rFonts w:ascii="Times New Roman" w:eastAsia="Times New Roman" w:hAnsi="Times New Roman"/>
          <w:sz w:val="24"/>
          <w:szCs w:val="24"/>
          <w:lang w:eastAsia="ru-RU"/>
        </w:rPr>
        <w:softHyphen/>
      </w:r>
      <w:r w:rsidR="005B2B48">
        <w:rPr>
          <w:rFonts w:ascii="Times New Roman" w:eastAsia="Times New Roman" w:hAnsi="Times New Roman"/>
          <w:sz w:val="24"/>
          <w:szCs w:val="24"/>
          <w:lang w:eastAsia="ru-RU"/>
        </w:rPr>
        <w:t>28</w:t>
      </w:r>
      <w:r w:rsidRPr="009C7600">
        <w:rPr>
          <w:rFonts w:ascii="Times New Roman" w:eastAsia="Times New Roman" w:hAnsi="Times New Roman"/>
          <w:sz w:val="24"/>
          <w:szCs w:val="24"/>
          <w:lang w:eastAsia="ru-RU"/>
        </w:rPr>
        <w:t>»</w:t>
      </w:r>
      <w:r w:rsidR="005B2B48">
        <w:rPr>
          <w:rFonts w:ascii="Times New Roman" w:eastAsia="Times New Roman" w:hAnsi="Times New Roman"/>
          <w:sz w:val="24"/>
          <w:szCs w:val="24"/>
          <w:lang w:eastAsia="ru-RU"/>
        </w:rPr>
        <w:t xml:space="preserve"> августа</w:t>
      </w:r>
      <w:r w:rsidRPr="009C7600">
        <w:rPr>
          <w:rFonts w:ascii="Times New Roman" w:eastAsia="Times New Roman" w:hAnsi="Times New Roman"/>
          <w:sz w:val="24"/>
          <w:szCs w:val="24"/>
          <w:lang w:eastAsia="ru-RU"/>
        </w:rPr>
        <w:t xml:space="preserve"> 2020 №</w:t>
      </w:r>
      <w:r w:rsidR="005B2B48">
        <w:rPr>
          <w:rFonts w:ascii="Times New Roman" w:eastAsia="Times New Roman" w:hAnsi="Times New Roman"/>
          <w:sz w:val="24"/>
          <w:szCs w:val="24"/>
          <w:lang w:eastAsia="ru-RU"/>
        </w:rPr>
        <w:t xml:space="preserve"> 1826</w:t>
      </w:r>
    </w:p>
    <w:p w:rsidR="009C7600" w:rsidRPr="009C7600" w:rsidRDefault="009C7600" w:rsidP="009C7600">
      <w:pPr>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664"/>
        <w:outlineLvl w:val="0"/>
        <w:rPr>
          <w:rFonts w:ascii="Times New Roman" w:eastAsia="Times New Roman" w:hAnsi="Times New Roman"/>
          <w:sz w:val="16"/>
          <w:szCs w:val="16"/>
          <w:lang w:eastAsia="ru-RU"/>
        </w:rPr>
      </w:pPr>
    </w:p>
    <w:p w:rsidR="009C7600" w:rsidRPr="009C7600" w:rsidRDefault="009C7600" w:rsidP="009C7600">
      <w:pPr>
        <w:autoSpaceDE w:val="0"/>
        <w:autoSpaceDN w:val="0"/>
        <w:adjustRightInd w:val="0"/>
        <w:spacing w:after="0" w:line="240" w:lineRule="auto"/>
        <w:ind w:left="5664"/>
        <w:outlineLvl w:val="0"/>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jc w:val="center"/>
        <w:rPr>
          <w:rFonts w:ascii="Times New Roman" w:eastAsia="Times New Roman" w:hAnsi="Times New Roman"/>
          <w:b/>
          <w:bCs/>
          <w:sz w:val="24"/>
          <w:szCs w:val="24"/>
          <w:lang w:eastAsia="ru-RU"/>
        </w:rPr>
      </w:pPr>
      <w:r w:rsidRPr="009C7600">
        <w:rPr>
          <w:rFonts w:ascii="Times New Roman" w:eastAsia="Times New Roman" w:hAnsi="Times New Roman"/>
          <w:b/>
          <w:bCs/>
          <w:sz w:val="24"/>
          <w:szCs w:val="24"/>
          <w:lang w:eastAsia="ru-RU"/>
        </w:rPr>
        <w:t>ПОРЯДОК</w:t>
      </w:r>
    </w:p>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9C7600">
        <w:rPr>
          <w:rFonts w:ascii="Times New Roman" w:eastAsia="Times New Roman" w:hAnsi="Times New Roman"/>
          <w:b/>
          <w:bCs/>
          <w:sz w:val="24"/>
          <w:szCs w:val="24"/>
          <w:lang w:eastAsia="ru-RU"/>
        </w:rPr>
        <w:t>Конкурсного отбора заявок на предоставление субсидий субъектам малого и среднего предпринимательства в рамка мероприятий Подпрограммы III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autoSpaceDE w:val="0"/>
        <w:autoSpaceDN w:val="0"/>
        <w:adjustRightInd w:val="0"/>
        <w:spacing w:after="0" w:line="240" w:lineRule="auto"/>
        <w:jc w:val="center"/>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firstLine="540"/>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val="en-US" w:eastAsia="ru-RU"/>
        </w:rPr>
        <w:t>I</w:t>
      </w:r>
      <w:r w:rsidRPr="009C7600">
        <w:rPr>
          <w:rFonts w:ascii="Times New Roman" w:eastAsia="Times New Roman" w:hAnsi="Times New Roman"/>
          <w:sz w:val="24"/>
          <w:szCs w:val="24"/>
          <w:lang w:eastAsia="ru-RU"/>
        </w:rPr>
        <w:t>.Общие положения</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C7600">
        <w:rPr>
          <w:rFonts w:ascii="Times New Roman" w:hAnsi="Times New Roman"/>
          <w:sz w:val="24"/>
          <w:szCs w:val="24"/>
          <w:lang w:eastAsia="ru-RU"/>
        </w:rPr>
        <w:t>1. Настоящий Порядок конкурсного отбора заявок на предоставление субсидий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r w:rsidRPr="009C7600">
        <w:rPr>
          <w:rFonts w:ascii="Times New Roman" w:hAnsi="Times New Roman"/>
          <w:bCs/>
          <w:sz w:val="24"/>
          <w:szCs w:val="24"/>
          <w:lang w:eastAsia="ru-RU"/>
        </w:rPr>
        <w:t xml:space="preserve"> </w:t>
      </w:r>
      <w:r w:rsidRPr="009C7600">
        <w:rPr>
          <w:rFonts w:ascii="Times New Roman" w:hAnsi="Times New Roman"/>
          <w:sz w:val="24"/>
          <w:szCs w:val="24"/>
          <w:lang w:eastAsia="ru-RU"/>
        </w:rPr>
        <w:t xml:space="preserve">(далее - Порядок), разработан в целях содействия развитию субъектов малого и среднего предпринимательства городского округа Домодедово Московской области, в соответствии с Бюджетным </w:t>
      </w:r>
      <w:hyperlink r:id="rId26" w:history="1">
        <w:r w:rsidRPr="009C7600">
          <w:rPr>
            <w:rFonts w:ascii="Times New Roman" w:hAnsi="Times New Roman"/>
            <w:sz w:val="24"/>
            <w:szCs w:val="24"/>
            <w:lang w:eastAsia="ru-RU"/>
          </w:rPr>
          <w:t>кодексом</w:t>
        </w:r>
      </w:hyperlink>
      <w:r w:rsidRPr="009C7600">
        <w:rPr>
          <w:rFonts w:ascii="Times New Roman" w:hAnsi="Times New Roman"/>
          <w:sz w:val="24"/>
          <w:szCs w:val="24"/>
          <w:lang w:eastAsia="ru-RU"/>
        </w:rPr>
        <w:t xml:space="preserve"> Российской Федерации, Федеральным </w:t>
      </w:r>
      <w:hyperlink r:id="rId27" w:history="1">
        <w:r w:rsidRPr="009C7600">
          <w:rPr>
            <w:rFonts w:ascii="Times New Roman" w:hAnsi="Times New Roman"/>
            <w:sz w:val="24"/>
            <w:szCs w:val="24"/>
            <w:lang w:eastAsia="ru-RU"/>
          </w:rPr>
          <w:t>законом</w:t>
        </w:r>
      </w:hyperlink>
      <w:r w:rsidRPr="009C7600">
        <w:rPr>
          <w:rFonts w:ascii="Times New Roman" w:hAnsi="Times New Roman"/>
          <w:sz w:val="24"/>
          <w:szCs w:val="24"/>
          <w:lang w:eastAsia="ru-RU"/>
        </w:rPr>
        <w:t xml:space="preserve"> от 24.07.2007 N 209-ФЗ "О развитии малого и среднего предпринимательства в Российской Федерации", Федеральным </w:t>
      </w:r>
      <w:hyperlink r:id="rId28" w:history="1">
        <w:r w:rsidRPr="009C7600">
          <w:rPr>
            <w:rFonts w:ascii="Times New Roman" w:hAnsi="Times New Roman"/>
            <w:sz w:val="24"/>
            <w:szCs w:val="24"/>
            <w:lang w:eastAsia="ru-RU"/>
          </w:rPr>
          <w:t>законом</w:t>
        </w:r>
      </w:hyperlink>
      <w:r w:rsidRPr="009C7600">
        <w:rPr>
          <w:rFonts w:ascii="Times New Roman" w:hAnsi="Times New Roman"/>
          <w:sz w:val="24"/>
          <w:szCs w:val="24"/>
          <w:lang w:eastAsia="ru-RU"/>
        </w:rPr>
        <w:t xml:space="preserve"> от 06.10.2003 N 131-ФЗ "Об общих принципах организации местного самоуправления в Российской Федерации".</w:t>
      </w:r>
    </w:p>
    <w:p w:rsidR="009C7600" w:rsidRPr="009C7600" w:rsidRDefault="009C7600" w:rsidP="009C760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9C7600">
        <w:rPr>
          <w:rFonts w:ascii="Times New Roman" w:hAnsi="Times New Roman"/>
          <w:sz w:val="24"/>
          <w:szCs w:val="24"/>
          <w:lang w:eastAsia="ru-RU"/>
        </w:rPr>
        <w:t xml:space="preserve">2. Настоящий порядок устанавливает правила рассмотрения заявлений юридических лиц и индивидуальных предпринимателей (далее – Заявитель) на предоставление субсидий, порядок предоставления субсидий, перечень документов, предоставляемых Заявителями для получения </w:t>
      </w:r>
    </w:p>
    <w:p w:rsidR="009C7600" w:rsidRPr="009C7600" w:rsidRDefault="009C7600" w:rsidP="009C7600">
      <w:pPr>
        <w:widowControl w:val="0"/>
        <w:autoSpaceDE w:val="0"/>
        <w:autoSpaceDN w:val="0"/>
        <w:adjustRightInd w:val="0"/>
        <w:spacing w:after="0" w:line="240" w:lineRule="auto"/>
        <w:ind w:firstLine="540"/>
        <w:jc w:val="both"/>
        <w:rPr>
          <w:rFonts w:ascii="Arial" w:hAnsi="Arial" w:cs="Arial"/>
          <w:bCs/>
          <w:sz w:val="20"/>
          <w:szCs w:val="20"/>
          <w:lang w:eastAsia="ru-RU"/>
        </w:rPr>
      </w:pPr>
      <w:r w:rsidRPr="009C7600">
        <w:rPr>
          <w:rFonts w:ascii="Times New Roman" w:hAnsi="Times New Roman"/>
          <w:sz w:val="24"/>
          <w:szCs w:val="24"/>
          <w:lang w:eastAsia="ru-RU"/>
        </w:rPr>
        <w:t>субсидий и отчетность об использовании средств субсидии.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3. Субсидия предоставляется в пределах средств, предусмотренных решением Совета депутатов городского округа Домодедово о бюджете городского округа Домодедово на соответствующий финансовый год и плановый период, в соответствии со сводной бюджетной росписью бюджета городского округа Домодедово и утвержденными лимитами бюджетных обязательств.</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3. Предоставление субсидии осуществляется по результатам конкурсного отбора заявок Заявителей (далее – Конкурсный отбор) на </w:t>
      </w:r>
      <w:r w:rsidRPr="009C7600">
        <w:rPr>
          <w:rFonts w:ascii="Times New Roman" w:eastAsia="Times New Roman" w:hAnsi="Times New Roman"/>
          <w:bCs/>
          <w:sz w:val="24"/>
          <w:szCs w:val="24"/>
          <w:lang w:eastAsia="ru-RU"/>
        </w:rPr>
        <w:t>возмещение затрат, произведенных не ранее 1 января года объявления Конкурсного отбора на предоставление субсидии.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4.  Порядок распространяет свое действие на следующие мероприятия Подпрограммы:</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5. Главным распорядителем как получателем бюджетных средств для принятия обязательств на предоставление субсидий на соответствующий финансовый год является Администрация городского округа Домодедово (далее – Главный распорядитель).</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p>
    <w:p w:rsidR="009C7600" w:rsidRPr="009C7600" w:rsidRDefault="009C7600" w:rsidP="009C7600">
      <w:pPr>
        <w:autoSpaceDE w:val="0"/>
        <w:autoSpaceDN w:val="0"/>
        <w:adjustRightInd w:val="0"/>
        <w:spacing w:after="0" w:line="240" w:lineRule="auto"/>
        <w:ind w:firstLine="540"/>
        <w:jc w:val="center"/>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II. Этапы Конкурсного отбора</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1. Конкурсный отбор состоит из следующих этапов:</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1.1.извещение об объявлении Конкурсного отбора, размещается на официальном сайте городского округа Домодедово в информационной телекоммуникационной сети Интернет по адресу: </w:t>
      </w:r>
      <w:r w:rsidRPr="009C7600">
        <w:rPr>
          <w:rFonts w:ascii="Times New Roman" w:eastAsia="Times New Roman" w:hAnsi="Times New Roman"/>
          <w:bCs/>
          <w:sz w:val="24"/>
          <w:szCs w:val="24"/>
          <w:lang w:val="en-US" w:eastAsia="ru-RU"/>
        </w:rPr>
        <w:t>www</w:t>
      </w:r>
      <w:r w:rsidRPr="009C7600">
        <w:rPr>
          <w:rFonts w:ascii="Times New Roman" w:eastAsia="Times New Roman" w:hAnsi="Times New Roman"/>
          <w:bCs/>
          <w:sz w:val="24"/>
          <w:szCs w:val="24"/>
          <w:lang w:eastAsia="ru-RU"/>
        </w:rPr>
        <w:t>.</w:t>
      </w:r>
      <w:r w:rsidRPr="009C7600">
        <w:rPr>
          <w:rFonts w:ascii="Times New Roman" w:eastAsia="Times New Roman" w:hAnsi="Times New Roman"/>
          <w:bCs/>
          <w:sz w:val="24"/>
          <w:szCs w:val="24"/>
          <w:lang w:val="en-US" w:eastAsia="ru-RU"/>
        </w:rPr>
        <w:t>domod</w:t>
      </w:r>
      <w:r w:rsidRPr="009C7600">
        <w:rPr>
          <w:rFonts w:ascii="Times New Roman" w:eastAsia="Times New Roman" w:hAnsi="Times New Roman"/>
          <w:bCs/>
          <w:sz w:val="24"/>
          <w:szCs w:val="24"/>
          <w:lang w:eastAsia="ru-RU"/>
        </w:rPr>
        <w:t>.</w:t>
      </w:r>
      <w:r w:rsidRPr="009C7600">
        <w:rPr>
          <w:rFonts w:ascii="Times New Roman" w:eastAsia="Times New Roman" w:hAnsi="Times New Roman"/>
          <w:bCs/>
          <w:sz w:val="24"/>
          <w:szCs w:val="24"/>
          <w:lang w:val="en-US" w:eastAsia="ru-RU"/>
        </w:rPr>
        <w:t>ru</w:t>
      </w:r>
      <w:r w:rsidRPr="009C7600">
        <w:rPr>
          <w:rFonts w:ascii="Times New Roman" w:eastAsia="Times New Roman" w:hAnsi="Times New Roman"/>
          <w:bCs/>
          <w:sz w:val="24"/>
          <w:szCs w:val="24"/>
          <w:lang w:eastAsia="ru-RU"/>
        </w:rPr>
        <w:t>;</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lastRenderedPageBreak/>
        <w:t xml:space="preserve">1.2.прием и регистрация заявлений на предоставление Субсидии от Заявителей (далее - Заявление) составленных по форме согласно приложению 1 к настоящему Порядку, и пакета документов в соответствии с </w:t>
      </w:r>
      <w:hyperlink w:anchor="P373" w:history="1">
        <w:r w:rsidRPr="009C7600">
          <w:rPr>
            <w:rFonts w:ascii="Times New Roman" w:eastAsia="Times New Roman" w:hAnsi="Times New Roman"/>
            <w:bCs/>
            <w:sz w:val="24"/>
            <w:szCs w:val="24"/>
            <w:lang w:eastAsia="ru-RU"/>
          </w:rPr>
          <w:t>перечнем</w:t>
        </w:r>
      </w:hyperlink>
      <w:r w:rsidRPr="009C7600">
        <w:rPr>
          <w:rFonts w:ascii="Times New Roman" w:eastAsia="Times New Roman" w:hAnsi="Times New Roman"/>
          <w:bCs/>
          <w:sz w:val="24"/>
          <w:szCs w:val="24"/>
          <w:lang w:eastAsia="ru-RU"/>
        </w:rPr>
        <w:t xml:space="preserve"> документов, предоставляемых Заявителем для получения субсидии (далее - Перечень), согласно приложению 2 и приложению 3 к настоящему Порядку (далее – Заявка) отделом инвестиций и предпринимательства комитета по экономике Администрации городского округа Домодедово (далее – структурное подразделение);</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1.3.рассмотрение Заявок структурным подразделением и принятие решения о допуске или отказе в допуске Заявок на рассмотрение Конкурсной комиссией по проведению конкурса на </w:t>
      </w:r>
      <w:r w:rsidRPr="009C7600">
        <w:rPr>
          <w:rFonts w:ascii="Times New Roman" w:eastAsia="Times New Roman" w:hAnsi="Times New Roman"/>
          <w:sz w:val="24"/>
          <w:szCs w:val="24"/>
          <w:lang w:eastAsia="ru-RU"/>
        </w:rPr>
        <w:t>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w:t>
      </w:r>
      <w:r w:rsidRPr="009C7600">
        <w:rPr>
          <w:rFonts w:ascii="Times New Roman" w:eastAsia="Times New Roman" w:hAnsi="Times New Roman"/>
          <w:bCs/>
          <w:sz w:val="24"/>
          <w:szCs w:val="24"/>
          <w:lang w:eastAsia="ru-RU"/>
        </w:rPr>
        <w:t xml:space="preserve"> созданной постановлением Администрации городского округа Домодедово от 28.09.2017 № 3407 (далее – Конкурсная комиссия);</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1.4.принятие решения Конкурсной комиссией о предоставлении (отказе в предоставлении) Заявителю субсидии и направление соответствующего уведомления Заявителю по форме в соответствии с приложением 5 или приложением 6 настоящего Порядка;</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1.5.подготовка проекта постановления Администрации городского округа Домодедово о распределении субсидий победителям Конкурсного отбора.</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2. Конкурсная комиссия создается постановлением Администрации городского округа Домодедово.</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В состав Комиссии входят не менее 5 (пяти) человек. Комиссия состоит из председателя, секретаря Комиссии, членов Комиссии.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Заседание Комиссии открывает и ведет председательствующий. Председательствующим является председатель Комиссии или по поручению председателя один из членов Комиссии.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После открытия заседания Комиссии председатель проверяет присутствие членов Комиссии и сообщает о наличии кворума (не менее 50 (пятидесяти) процентов состава Комиссии).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Протокол заседания Комиссии ведет секретарь комиссии и подписывает Председатель комиссии.</w:t>
      </w:r>
    </w:p>
    <w:p w:rsidR="009C7600" w:rsidRPr="009C7600" w:rsidRDefault="009C7600" w:rsidP="009C7600">
      <w:pPr>
        <w:tabs>
          <w:tab w:val="left" w:pos="709"/>
        </w:tabs>
        <w:autoSpaceDE w:val="0"/>
        <w:autoSpaceDN w:val="0"/>
        <w:adjustRightInd w:val="0"/>
        <w:spacing w:after="0" w:line="240" w:lineRule="auto"/>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ab/>
        <w:t>3. Период начала и окончания приема Заявок указывается в извещении об объявлении Конкурсного отбора.</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Не позднее 5 рабочих дней до даты начала приема заявлений на сайте региональной государственной информационной системы «Единый портал государственных и муниципальных услуг (функций)» (далее - РПГУ) на официальном сайте городского округа Домодедово в информационной телекоммуникационной сети Интернет по адресу: </w:t>
      </w:r>
      <w:hyperlink r:id="rId29" w:history="1">
        <w:r w:rsidRPr="009C7600">
          <w:rPr>
            <w:rFonts w:ascii="Times New Roman" w:eastAsia="Times New Roman" w:hAnsi="Times New Roman"/>
            <w:bCs/>
            <w:sz w:val="24"/>
            <w:szCs w:val="24"/>
            <w:lang w:val="en-US" w:eastAsia="ru-RU"/>
          </w:rPr>
          <w:t>www</w:t>
        </w:r>
        <w:r w:rsidRPr="009C7600">
          <w:rPr>
            <w:rFonts w:ascii="Times New Roman" w:eastAsia="Times New Roman" w:hAnsi="Times New Roman"/>
            <w:bCs/>
            <w:sz w:val="24"/>
            <w:szCs w:val="24"/>
            <w:lang w:eastAsia="ru-RU"/>
          </w:rPr>
          <w:t>.</w:t>
        </w:r>
        <w:r w:rsidRPr="009C7600">
          <w:rPr>
            <w:rFonts w:ascii="Times New Roman" w:eastAsia="Times New Roman" w:hAnsi="Times New Roman"/>
            <w:bCs/>
            <w:sz w:val="24"/>
            <w:szCs w:val="24"/>
            <w:lang w:val="en-US" w:eastAsia="ru-RU"/>
          </w:rPr>
          <w:t>domod</w:t>
        </w:r>
        <w:r w:rsidRPr="009C7600">
          <w:rPr>
            <w:rFonts w:ascii="Times New Roman" w:eastAsia="Times New Roman" w:hAnsi="Times New Roman"/>
            <w:bCs/>
            <w:sz w:val="24"/>
            <w:szCs w:val="24"/>
            <w:lang w:eastAsia="ru-RU"/>
          </w:rPr>
          <w:t>.</w:t>
        </w:r>
        <w:r w:rsidRPr="009C7600">
          <w:rPr>
            <w:rFonts w:ascii="Times New Roman" w:eastAsia="Times New Roman" w:hAnsi="Times New Roman"/>
            <w:bCs/>
            <w:sz w:val="24"/>
            <w:szCs w:val="24"/>
            <w:lang w:val="en-US" w:eastAsia="ru-RU"/>
          </w:rPr>
          <w:t>ru</w:t>
        </w:r>
      </w:hyperlink>
      <w:r w:rsidRPr="009C7600">
        <w:rPr>
          <w:rFonts w:ascii="Times New Roman" w:eastAsia="Times New Roman" w:hAnsi="Times New Roman"/>
          <w:bCs/>
          <w:sz w:val="24"/>
          <w:szCs w:val="24"/>
          <w:lang w:eastAsia="ru-RU"/>
        </w:rPr>
        <w:t xml:space="preserve"> размещается извещение о проведении конкурсного отбора, в котором указывается наименование мероприятия и период начала и окончания приема заявлений.</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4. Для получения субсидий Заявители предоставляют Заявку посредством РПГУ в сроки, установленные извещением о проведении Конкурсного отбора.</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5. Заявка подается лично руководителем Заявителя либо его представителем по доверенности.</w:t>
      </w:r>
    </w:p>
    <w:p w:rsidR="009C7600" w:rsidRPr="009C7600" w:rsidRDefault="009C7600" w:rsidP="009C7600">
      <w:pPr>
        <w:tabs>
          <w:tab w:val="left" w:pos="8340"/>
        </w:tabs>
        <w:spacing w:after="0" w:line="23" w:lineRule="atLeast"/>
        <w:jc w:val="both"/>
        <w:rPr>
          <w:rFonts w:ascii="Times New Roman" w:eastAsia="Times New Roman" w:hAnsi="Times New Roman"/>
          <w:bCs/>
          <w:color w:val="000000"/>
          <w:sz w:val="24"/>
          <w:szCs w:val="24"/>
          <w:lang w:eastAsia="ru-RU"/>
        </w:rPr>
      </w:pPr>
      <w:r w:rsidRPr="009C7600">
        <w:rPr>
          <w:rFonts w:ascii="Times New Roman" w:eastAsia="Times New Roman" w:hAnsi="Times New Roman"/>
          <w:bCs/>
          <w:color w:val="000000"/>
          <w:sz w:val="24"/>
          <w:szCs w:val="24"/>
          <w:lang w:eastAsia="ru-RU"/>
        </w:rPr>
        <w:t xml:space="preserve">         Ответственность за полноту и достоверность информации, представленной в Заявке, несет Заявитель.</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6. Структурное подразделение:</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6.1. Обеспечивает прием и регистрацию Заявок.</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Заявление о предоставлении субсидии, поданное в электронной форме посредством РПГУ до 16.00 рабочего дня, регистрируется в день его подачи. Заявление, поданное посредством РПГУ после 16.00 рабочего дня либо в нерабочий день, регистрируется на следующий рабочий день.</w:t>
      </w:r>
    </w:p>
    <w:p w:rsidR="009C7600" w:rsidRPr="009C7600" w:rsidRDefault="009C7600" w:rsidP="009C7600">
      <w:pPr>
        <w:spacing w:after="0" w:line="240" w:lineRule="auto"/>
        <w:jc w:val="both"/>
        <w:rPr>
          <w:rFonts w:ascii="Times New Roman" w:hAnsi="Times New Roman"/>
          <w:sz w:val="24"/>
          <w:szCs w:val="24"/>
        </w:rPr>
      </w:pPr>
      <w:r w:rsidRPr="009C7600">
        <w:rPr>
          <w:rFonts w:ascii="Times New Roman" w:hAnsi="Times New Roman"/>
          <w:bCs/>
          <w:sz w:val="24"/>
          <w:szCs w:val="28"/>
        </w:rPr>
        <w:t xml:space="preserve">        Основания для отказа в приеме и регистрации Заявки устанавливаются Порядком предоставления финансовой поддержки (субсидий) субъектам малого и среднего предпринимательства </w:t>
      </w:r>
      <w:r w:rsidRPr="009C7600">
        <w:rPr>
          <w:rFonts w:ascii="Times New Roman" w:hAnsi="Times New Roman"/>
          <w:sz w:val="24"/>
          <w:szCs w:val="24"/>
        </w:rPr>
        <w:t>на реализацию мероприятий Подпрограммы III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lastRenderedPageBreak/>
        <w:t>Отказ в приеме и регистрации документов не препятствует повторному обращению Заявителя в Администрацию городского округа Домодедово за предоставлением субсидии до даты окончания приема Заявок, установленной извещением о проведении конкурсного отбора.</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6.2. Срок рассмотрения Заявки на участие в конкурсном отборе и представленных документов не может превышать 20 рабочих дней со дня окончания срока приема заявок и документов.</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6.3. Представитель(и) структурного подразделения осуществляет(ют) выезды на место ведения хозяйственной деятельности Заявителей с целью подтверждения сведений и документов, содержащихся в составе Заявки и получения оригинала банковской выписки по счету Заявителя, подтверждающей осуществление затрат.</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Выезд осуществляется не позднее даты окончания рассмотрения Заявок структурным подразделением.</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6.4. По результатам рассмотрения Заявки структурным подразделением принимается решение о допуске или отказе в допуске Заявки на рассмотрение Конкурсной комиссией по форме согласно приложению 8 к настоящему Порядку.</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Критериями для принятия структурным подразделением решения о допуске являются:</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а) соответствие Заявителя требованиям и условиям, установленным настоящим Порядком;</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б) </w:t>
      </w:r>
      <w:r w:rsidRPr="009C7600">
        <w:rPr>
          <w:rFonts w:ascii="Times New Roman" w:eastAsiaTheme="minorHAnsi" w:hAnsi="Times New Roman"/>
          <w:sz w:val="24"/>
          <w:szCs w:val="24"/>
        </w:rPr>
        <w:t>соответствие Заявки форме Заявления согласно приложению №1 к настоящему Порядку, информации о Заявителе согласно приложению №4 к настоящему Порядку и Перечню документов согласно приложению №2, №3 к настоящему Порядку;</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в) отсутствие нечитаемых исправлений в предоставленных документах;</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г) соответствие произведенных затрат требованиям, установленным Подпрограммой;</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д) достоверность сведений, содержащихся в Заявке.</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6.5. Структурное подразделение направляет в Конкурсную комиссию решение о допуске Заявки с приложением документов, представленных заявителем, для принятия решений о предоставлении субсидии.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Решение направляется в течение 1 (одного) календарного дня со дня его составления, но не позднее 20 (двадцати) календарных дней с даты регистрации последней Заявки структурным подразделением.</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7. Оценка и сопоставление проектов производится в результате проведения анализа проектов по критериям социально-экономической эффективности проектов и приоритетности отрасли по сумме баллов оценки по каждому Заявлению в соответствии с Приложением 9 к настоящему Порядку.</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Минимальное количество необходимых баллов для допуска к участию в конкурсе – 200. В случае недобора минимального значения баллов Конкурсной комиссия вправе допустить к участию в конкурсе Заявителей, имеющих положительную динамику социально-экономических показателей. </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heme="minorHAnsi" w:hAnsi="Times New Roman"/>
          <w:sz w:val="24"/>
          <w:szCs w:val="24"/>
        </w:rPr>
        <w:t>В случае если две и более Заявок набрали одинаковое количество баллов, удовлетворению подлежит Заявка, представленная ранее остальных.</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Конкурсная комиссия определяет Заявителей, чьи проекты соответствуют условиям конкурса, и принимает решение о предоставлении им Субсидии либо об отказе в предоставлении Субсидии. Решение Конкурсной комиссии считается принятым, если за него проголосовало более 50 (пятидесяти) процентов членов Конкурсной комиссии, присутствующих на заседании. В случае равенства голосов, голос председателя Конкурсной комиссии является решающим.</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В случае если количество Заявителей, по которым Конкурсной комиссией принято положительное решение о предоставлении Субсидии превышает объем финансирования, предусмотренный соответствующим мероприятием Подпрограммы, то размер Субсидии определяется в следующем порядке:</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Х = P х (М / V), </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где Х – размер Субсидии, подлежащий перечислению на расчетный счет Заявителя, по Заявлению которого Конкурсной комиссией принято положительное решение о предоставлении Субсидии;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lastRenderedPageBreak/>
        <w:t>Р – размер Субсидии, определенный в соответствии с Приложением 1 (Раздел II. Расчет размера субсидии) к настоящему Порядку;</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М – объем финансирования, предусмотренный соответствующим мероприятием Подпрограммы;</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V – общий объем финансирования, предусмотренный по всем Заявителям, по которым Конкурсной комиссией принято положительное решение о предоставлении Субсидии.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В решении Конкурсной комиссии должны отражаться полное наименование организации – получателя Субсидии, наименование мероприятия, форма финансирования, размер Субсидии. Решения Конкурсной комиссии оформляются протоколом заседания Конкурсной комиссии и подписывается председателем Конкурсной комиссии.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В случае принятия решения об отказе в предоставлении Субсидии готовится уведомление (письмо об отказе) с мотивированным обоснованием причин отказа. </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В случае принятия решения о предоставлении Субсидии структурным подразделением готовится проект постановления Администрации городского округа Домодедово о предоставлении субсидии.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Уведомление, в независимости от принятого решения направляется Заявителю сотрудником Администрации в форме электронного образа документа в Личный кабинет на РПГУ.</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p>
    <w:p w:rsidR="009C7600" w:rsidRPr="009C7600" w:rsidRDefault="009C7600" w:rsidP="009C7600">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bCs/>
          <w:sz w:val="24"/>
          <w:szCs w:val="24"/>
          <w:lang w:val="en-US" w:eastAsia="ru-RU"/>
        </w:rPr>
        <w:t>III</w:t>
      </w:r>
      <w:r w:rsidRPr="009C7600">
        <w:rPr>
          <w:rFonts w:ascii="Times New Roman" w:eastAsia="Times New Roman" w:hAnsi="Times New Roman"/>
          <w:bCs/>
          <w:sz w:val="24"/>
          <w:szCs w:val="24"/>
          <w:lang w:eastAsia="ru-RU"/>
        </w:rPr>
        <w:t xml:space="preserve">. </w:t>
      </w:r>
      <w:r w:rsidRPr="009C7600">
        <w:rPr>
          <w:rFonts w:ascii="Times New Roman" w:eastAsia="Times New Roman" w:hAnsi="Times New Roman"/>
          <w:sz w:val="24"/>
          <w:szCs w:val="24"/>
          <w:lang w:eastAsia="ru-RU"/>
        </w:rPr>
        <w:t>Порядок предоставления Субсидий и контроль</w:t>
      </w:r>
    </w:p>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за их расходованием</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1. Предоставление Субсидий осуществляется на основании соглашения заключаемого с победителем(ями) Конкурсного отбора (далее – получатель субсидии) по типовой форме, утвержденной распоряжением Финансового управления Администрации городского округа Домодедово в соответствии с подпунктом «д» пункта 4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 № 887 (далее – соглашение). </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 Соглашением устанавливаются показатели результативности, сроки, порядок предоставления субсидии и отчетность о расходовании средств субсидии.</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3. В течение 10 рабочих дней после подписания протокола Конкурсной комиссии о предоставлении Субсидий структурное подразделение направляет субъектам малого и среднего предпринимательства проекты соглашений. </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4. В течение 5 рабочих дней с момента получения проекта соглашения субъект малого и среднего предпринимательства представляет структурному подразделению, подписанное уполномоченным должностным лицом субъекта малого и среднего предпринимательства, соглашение на бумажном носителе.</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5. При соответствии представленных субъектом малого и среднего предпринимательства документов требованиям настоящего Порядка, структурное подразделение направляет в Управление бухгалтерского учета и отчетности Администрации городского округа Домодедово следующие документы:</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соглашение;</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протокол заседания Конкурсной комиссии и постановление Администрации городского округа Домодедово с решением о выделении Субсидий за счет средств бюджета городского округа Домодедово для финансирования соответствующего мероприятия Подпрограммы;</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сводный расчет размера предоставляемой Субсидии субъектам малого и среднего предпринимательства городского округа Домодедово по форме согласно приложению 10 к настоящему Порядку.</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6. Предоставление Субсидии субъектам малого и среднего предпринимательства на </w:t>
      </w:r>
      <w:r w:rsidRPr="009C7600">
        <w:rPr>
          <w:rFonts w:ascii="Times New Roman" w:eastAsia="Times New Roman" w:hAnsi="Times New Roman"/>
          <w:sz w:val="24"/>
          <w:szCs w:val="24"/>
          <w:lang w:eastAsia="ru-RU"/>
        </w:rPr>
        <w:lastRenderedPageBreak/>
        <w:t>реализацию мероприятий Подпрограммы за счет средств бюджета городского округа Домодедово</w:t>
      </w:r>
      <w:r w:rsidRPr="009C7600">
        <w:rPr>
          <w:rFonts w:ascii="Times New Roman" w:eastAsia="Times New Roman" w:hAnsi="Times New Roman"/>
          <w:b/>
          <w:sz w:val="24"/>
          <w:szCs w:val="24"/>
          <w:lang w:eastAsia="ru-RU"/>
        </w:rPr>
        <w:t xml:space="preserve"> </w:t>
      </w:r>
      <w:r w:rsidRPr="009C7600">
        <w:rPr>
          <w:rFonts w:ascii="Times New Roman" w:eastAsia="Times New Roman" w:hAnsi="Times New Roman"/>
          <w:sz w:val="24"/>
          <w:szCs w:val="24"/>
          <w:lang w:eastAsia="ru-RU"/>
        </w:rPr>
        <w:t>осуществляется через расчетный счет Администрации городского округа Домодедово при предоставлении документов, указанных в п.5. настоящего раздела,</w:t>
      </w:r>
      <w:r w:rsidRPr="009C7600">
        <w:rPr>
          <w:rFonts w:asciiTheme="minorHAnsi" w:eastAsiaTheme="minorHAnsi" w:hAnsiTheme="minorHAnsi" w:cstheme="minorBidi"/>
        </w:rPr>
        <w:t xml:space="preserve"> </w:t>
      </w:r>
      <w:r w:rsidRPr="009C7600">
        <w:rPr>
          <w:rFonts w:ascii="Times New Roman" w:eastAsia="Times New Roman" w:hAnsi="Times New Roman"/>
          <w:sz w:val="24"/>
          <w:szCs w:val="24"/>
          <w:lang w:eastAsia="ru-RU"/>
        </w:rPr>
        <w:t>путем перечисления денежных средств на расчетный счет получателя Субсидии, открытый в кредитной организации в установленном законодательством Российской Федерации порядке.</w:t>
      </w:r>
    </w:p>
    <w:p w:rsidR="009C7600" w:rsidRPr="009C7600" w:rsidRDefault="009C7600" w:rsidP="009C7600">
      <w:pPr>
        <w:tabs>
          <w:tab w:val="left" w:pos="1080"/>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7. Получатели Субсидии несут ответственность в соответствии с законодательством Российской Федерации за достоверность сведений, представляемых структурному подразделению, а также за целевое использование средств бюджета городского округа Домодедово.</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8. Структурное подразделение осуществляет контроль за выполнением получателями Субсидии обязательств по соглашениям о предоставлении Субсидий.</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9. Получатели субсидий представляют структурному подразделению отчет о достижении показателей, указанных в пункте 2 настоящего раздела, в сроки и по форме установленные соглашением.</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10. Контроль за целевым использованием средств бюджета городского округа Домодедово, предоставляемых в соответствии с настоящим Порядком, осуществляет орган муниципального финансового контроля городского округа Домодедово, а также главный распорядитель бюджетных средств. </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11. Возврат Субсидии осуществляется в случае:</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 нарушения получателем Субсидии условий, установленных при их предоставлении, выявленного по фактам проверок, проведенных главным распорядителем как получателем бюджетных средств и уполномоченным органом муниципального финансового контроля;</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 не достижения показателей, указанных в пункте 2 настоящего раздела;</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12. Главный распорядитель бюджетных средств, предоставивший Субсидию, органы муниципального финансового контроля осуществляют обязательные проверки соблюдения условий, целей и порядка предоставления Субсидий их получателями.  </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13. Обязательным условием предоставления Субсидии, включаемым в соглашение, является согласие получателя(ей) субсидии(й)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условий, целей и порядка предоставления субсидий.</w:t>
      </w:r>
    </w:p>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val="en-US" w:eastAsia="ru-RU"/>
        </w:rPr>
        <w:t>IV</w:t>
      </w:r>
      <w:r w:rsidRPr="009C7600">
        <w:rPr>
          <w:rFonts w:ascii="Times New Roman" w:eastAsia="Times New Roman" w:hAnsi="Times New Roman"/>
          <w:sz w:val="24"/>
          <w:szCs w:val="24"/>
          <w:lang w:eastAsia="ru-RU"/>
        </w:rPr>
        <w:t>. Порядок возврата Субсидии (части Субсидии) в случае</w:t>
      </w:r>
    </w:p>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выявления нарушения условий ее предоставления</w:t>
      </w:r>
    </w:p>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 При наличии оснований, предусмотренных пунктом</w:t>
      </w:r>
      <w:hyperlink w:anchor="Par190" w:history="1"/>
      <w:r w:rsidRPr="009C7600">
        <w:rPr>
          <w:rFonts w:ascii="Times New Roman" w:eastAsia="Times New Roman" w:hAnsi="Times New Roman"/>
          <w:sz w:val="24"/>
          <w:szCs w:val="24"/>
          <w:lang w:eastAsia="ru-RU"/>
        </w:rPr>
        <w:t xml:space="preserve"> 12 раздела </w:t>
      </w:r>
      <w:r w:rsidRPr="009C7600">
        <w:rPr>
          <w:rFonts w:ascii="Times New Roman" w:eastAsia="Times New Roman" w:hAnsi="Times New Roman"/>
          <w:sz w:val="24"/>
          <w:szCs w:val="24"/>
          <w:lang w:val="en-US" w:eastAsia="ru-RU"/>
        </w:rPr>
        <w:t>III</w:t>
      </w:r>
      <w:r w:rsidRPr="009C7600">
        <w:rPr>
          <w:rFonts w:ascii="Times New Roman" w:eastAsia="Times New Roman" w:hAnsi="Times New Roman"/>
          <w:sz w:val="24"/>
          <w:szCs w:val="24"/>
          <w:lang w:eastAsia="ru-RU"/>
        </w:rPr>
        <w:t xml:space="preserve"> настоящего Порядка, Администрация городского округа Домодедово в течение 5 (пяти) рабочих дней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 В случае не устранения нарушений в сроки, указанные в акте, Администрация городского округа Домодедово принимает решение о возврате в бюджет городского округа Домодедово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3. Требование направляется получателю Субсидии в течение 5 (пяти) рабочих дней с даты его подписания. Получатель субсидии обязан осуществить возврат субсидии в течение 5 (пяти) рабочих дней с момента получения Требования.</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4. В случае неисполнения получателем Субсидии требования о возврате Субсидии (части Субсидии), предусмотренного пунктом 3 настоящего раздела, Администрация городского округа Домодедово производит ее взыскание в порядке, установленном законодательством Российской Федерации.</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5. В случае устранения получателем Субсидии нарушений, указанных в акте, в установленные сроки, Администрация городского округа Домодедово требование не направляет.</w:t>
      </w: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p>
    <w:p w:rsidR="009C7600" w:rsidRPr="009C7600" w:rsidRDefault="009C7600" w:rsidP="009C7600">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812" w:hanging="52"/>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Приложение № 1</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spacing w:after="0" w:line="240" w:lineRule="auto"/>
        <w:ind w:left="5670"/>
        <w:rPr>
          <w:rFonts w:ascii="Times New Roman" w:eastAsia="Times New Roman" w:hAnsi="Times New Roman"/>
          <w:bCs/>
          <w:sz w:val="28"/>
          <w:szCs w:val="28"/>
          <w:lang w:eastAsia="ru-RU"/>
        </w:rPr>
      </w:pPr>
      <w:r w:rsidRPr="009C7600">
        <w:rPr>
          <w:rFonts w:ascii="Times New Roman" w:eastAsia="Times New Roman" w:hAnsi="Times New Roman"/>
          <w:bCs/>
          <w:sz w:val="24"/>
          <w:szCs w:val="24"/>
          <w:lang w:eastAsia="ru-RU"/>
        </w:rPr>
        <w:t>«В Администрацию городского округа Домодедово Московской области»</w:t>
      </w:r>
    </w:p>
    <w:p w:rsidR="009C7600" w:rsidRPr="009C7600" w:rsidRDefault="009C7600" w:rsidP="009C7600">
      <w:pPr>
        <w:spacing w:after="0" w:line="240" w:lineRule="auto"/>
        <w:ind w:left="5670"/>
        <w:rPr>
          <w:rFonts w:ascii="Times New Roman" w:eastAsia="Times New Roman" w:hAnsi="Times New Roman"/>
          <w:b/>
          <w:bCs/>
          <w:sz w:val="28"/>
          <w:szCs w:val="28"/>
          <w:lang w:eastAsia="ru-RU"/>
        </w:rPr>
      </w:pPr>
    </w:p>
    <w:p w:rsidR="009C7600" w:rsidRPr="009C7600" w:rsidRDefault="009C7600" w:rsidP="009C7600">
      <w:pPr>
        <w:spacing w:after="0" w:line="240" w:lineRule="auto"/>
        <w:ind w:left="5670"/>
        <w:jc w:val="right"/>
        <w:rPr>
          <w:rFonts w:ascii="Times New Roman" w:eastAsia="Times New Roman" w:hAnsi="Times New Roman"/>
          <w:bCs/>
          <w:i/>
          <w:sz w:val="24"/>
          <w:szCs w:val="24"/>
          <w:lang w:eastAsia="ru-RU"/>
        </w:rPr>
      </w:pPr>
      <w:r w:rsidRPr="009C7600">
        <w:rPr>
          <w:rFonts w:ascii="Times New Roman" w:eastAsia="Times New Roman" w:hAnsi="Times New Roman"/>
          <w:bCs/>
          <w:i/>
          <w:sz w:val="24"/>
          <w:szCs w:val="24"/>
          <w:lang w:eastAsia="ru-RU"/>
        </w:rPr>
        <w:t>Форма</w:t>
      </w:r>
    </w:p>
    <w:p w:rsidR="009C7600" w:rsidRPr="009C7600" w:rsidRDefault="009C7600" w:rsidP="009C7600">
      <w:pPr>
        <w:spacing w:after="0" w:line="240" w:lineRule="auto"/>
        <w:ind w:left="5670"/>
        <w:rPr>
          <w:rFonts w:ascii="Times New Roman" w:eastAsia="Times New Roman" w:hAnsi="Times New Roman"/>
          <w:b/>
          <w:bCs/>
          <w:sz w:val="28"/>
          <w:szCs w:val="28"/>
          <w:lang w:eastAsia="ru-RU"/>
        </w:rPr>
      </w:pPr>
    </w:p>
    <w:p w:rsidR="009C7600" w:rsidRPr="009C7600" w:rsidRDefault="009C7600" w:rsidP="009C7600">
      <w:pPr>
        <w:shd w:val="clear" w:color="auto" w:fill="FFFFFF" w:themeFill="background1"/>
        <w:spacing w:after="0" w:line="240" w:lineRule="auto"/>
        <w:jc w:val="center"/>
        <w:rPr>
          <w:rFonts w:ascii="Times New Roman" w:eastAsia="Times New Roman" w:hAnsi="Times New Roman"/>
          <w:b/>
          <w:bCs/>
          <w:sz w:val="24"/>
          <w:szCs w:val="24"/>
          <w:lang w:eastAsia="ru-RU"/>
        </w:rPr>
      </w:pPr>
      <w:r w:rsidRPr="009C7600">
        <w:rPr>
          <w:rFonts w:ascii="Times New Roman" w:eastAsia="Times New Roman" w:hAnsi="Times New Roman"/>
          <w:b/>
          <w:bCs/>
          <w:sz w:val="24"/>
          <w:szCs w:val="24"/>
          <w:lang w:eastAsia="ru-RU"/>
        </w:rPr>
        <w:t>Заявление на предоставление финансовой поддержки (субсидии)</w:t>
      </w:r>
    </w:p>
    <w:p w:rsidR="009C7600" w:rsidRPr="009C7600" w:rsidRDefault="009C7600" w:rsidP="009C7600">
      <w:pPr>
        <w:spacing w:after="0" w:line="240" w:lineRule="auto"/>
        <w:jc w:val="center"/>
        <w:rPr>
          <w:rFonts w:ascii="Times New Roman" w:eastAsia="Times New Roman" w:hAnsi="Times New Roman"/>
          <w:bCs/>
          <w:sz w:val="24"/>
          <w:szCs w:val="24"/>
          <w:u w:val="single"/>
          <w:lang w:eastAsia="ru-RU"/>
        </w:rPr>
      </w:pPr>
      <w:r w:rsidRPr="009C7600">
        <w:rPr>
          <w:rFonts w:ascii="Times New Roman" w:eastAsia="Times New Roman" w:hAnsi="Times New Roman"/>
          <w:sz w:val="24"/>
          <w:szCs w:val="24"/>
          <w:u w:val="single"/>
          <w:lang w:eastAsia="ru-RU"/>
        </w:rPr>
        <w:t>Мероприятие «</w:t>
      </w:r>
      <w:r w:rsidRPr="009C7600">
        <w:rPr>
          <w:rFonts w:ascii="Times New Roman" w:eastAsia="Times New Roman" w:hAnsi="Times New Roman"/>
          <w:bCs/>
          <w:sz w:val="24"/>
          <w:szCs w:val="24"/>
          <w:u w:val="single"/>
          <w:lang w:eastAsia="ru-RU"/>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9C7600" w:rsidRPr="009C7600" w:rsidRDefault="009C7600" w:rsidP="009C7600">
      <w:pPr>
        <w:spacing w:after="0" w:line="240" w:lineRule="auto"/>
        <w:jc w:val="center"/>
        <w:rPr>
          <w:rFonts w:ascii="Times New Roman" w:eastAsia="Times New Roman" w:hAnsi="Times New Roman"/>
          <w:bCs/>
          <w:sz w:val="16"/>
          <w:szCs w:val="16"/>
          <w:lang w:eastAsia="ru-RU"/>
        </w:rPr>
      </w:pPr>
    </w:p>
    <w:p w:rsidR="009C7600" w:rsidRPr="009C7600" w:rsidRDefault="009C7600" w:rsidP="009C7600">
      <w:pPr>
        <w:spacing w:after="0" w:line="240" w:lineRule="auto"/>
        <w:jc w:val="both"/>
        <w:rPr>
          <w:rFonts w:ascii="Times New Roman" w:eastAsia="Times New Roman" w:hAnsi="Times New Roman"/>
          <w:b/>
          <w:bCs/>
          <w:sz w:val="24"/>
          <w:szCs w:val="24"/>
          <w:lang w:eastAsia="ru-RU"/>
        </w:rPr>
      </w:pPr>
      <w:r w:rsidRPr="009C7600">
        <w:rPr>
          <w:rFonts w:ascii="Times New Roman" w:eastAsia="Times New Roman" w:hAnsi="Times New Roman"/>
          <w:b/>
          <w:sz w:val="24"/>
          <w:szCs w:val="24"/>
          <w:lang w:eastAsia="ru-RU"/>
        </w:rPr>
        <w:t xml:space="preserve">Раздел </w:t>
      </w:r>
      <w:r w:rsidRPr="009C7600">
        <w:rPr>
          <w:rFonts w:ascii="Times New Roman" w:eastAsia="Times New Roman" w:hAnsi="Times New Roman"/>
          <w:b/>
          <w:sz w:val="24"/>
          <w:szCs w:val="24"/>
          <w:lang w:val="en-US" w:eastAsia="ru-RU"/>
        </w:rPr>
        <w:t>I</w:t>
      </w:r>
      <w:r w:rsidRPr="009C7600">
        <w:rPr>
          <w:rFonts w:ascii="Times New Roman" w:eastAsia="Times New Roman" w:hAnsi="Times New Roman"/>
          <w:b/>
          <w:sz w:val="24"/>
          <w:szCs w:val="24"/>
          <w:lang w:eastAsia="ru-RU"/>
        </w:rPr>
        <w:t xml:space="preserve">. Сведения о Заявителе </w:t>
      </w:r>
    </w:p>
    <w:tbl>
      <w:tblPr>
        <w:tblStyle w:val="117"/>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9C7600" w:rsidRPr="009C7600" w:rsidTr="006D1F05">
        <w:tc>
          <w:tcPr>
            <w:tcW w:w="5088" w:type="dxa"/>
            <w:gridSpan w:val="2"/>
            <w:shd w:val="clear" w:color="auto" w:fill="auto"/>
          </w:tcPr>
          <w:p w:rsidR="009C7600" w:rsidRPr="009C7600" w:rsidRDefault="009C7600" w:rsidP="009C7600">
            <w:pPr>
              <w:spacing w:after="0" w:line="216" w:lineRule="auto"/>
              <w:rPr>
                <w:rFonts w:ascii="Times New Roman" w:hAnsi="Times New Roman"/>
                <w:sz w:val="28"/>
                <w:szCs w:val="28"/>
                <w:lang w:eastAsia="ru-RU"/>
              </w:rPr>
            </w:pPr>
            <w:r w:rsidRPr="009C7600">
              <w:rPr>
                <w:rFonts w:ascii="Times New Roman" w:hAnsi="Times New Roman"/>
                <w:sz w:val="24"/>
                <w:szCs w:val="24"/>
                <w:lang w:eastAsia="ru-RU"/>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rsidR="009C7600" w:rsidRPr="009C7600" w:rsidRDefault="009C7600" w:rsidP="009C7600">
            <w:pPr>
              <w:spacing w:after="0" w:line="240" w:lineRule="auto"/>
              <w:jc w:val="both"/>
              <w:rPr>
                <w:rFonts w:ascii="Times New Roman" w:hAnsi="Times New Roman"/>
                <w:b/>
                <w:i/>
                <w:sz w:val="28"/>
                <w:szCs w:val="28"/>
                <w:lang w:eastAsia="ru-RU"/>
              </w:rPr>
            </w:pPr>
          </w:p>
        </w:tc>
      </w:tr>
      <w:tr w:rsidR="009C7600" w:rsidRPr="009C7600" w:rsidTr="006D1F05">
        <w:tc>
          <w:tcPr>
            <w:tcW w:w="5088" w:type="dxa"/>
            <w:gridSpan w:val="2"/>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4"/>
                <w:szCs w:val="24"/>
                <w:lang w:eastAsia="ru-RU"/>
              </w:rPr>
              <w:t xml:space="preserve">Сокращенное наименование организации </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6D1F05">
        <w:tc>
          <w:tcPr>
            <w:tcW w:w="5088" w:type="dxa"/>
            <w:gridSpan w:val="2"/>
            <w:shd w:val="clear" w:color="auto" w:fill="auto"/>
          </w:tcPr>
          <w:p w:rsidR="009C7600" w:rsidRPr="009C7600" w:rsidRDefault="009C7600" w:rsidP="009C7600">
            <w:pPr>
              <w:spacing w:after="0" w:line="240" w:lineRule="auto"/>
              <w:jc w:val="both"/>
              <w:rPr>
                <w:rFonts w:ascii="Times New Roman" w:hAnsi="Times New Roman"/>
                <w:sz w:val="28"/>
                <w:szCs w:val="28"/>
                <w:lang w:eastAsia="ru-RU"/>
              </w:rPr>
            </w:pPr>
            <w:r w:rsidRPr="009C7600">
              <w:rPr>
                <w:rFonts w:ascii="Times New Roman" w:hAnsi="Times New Roman"/>
                <w:sz w:val="24"/>
                <w:szCs w:val="24"/>
                <w:lang w:eastAsia="ru-RU"/>
              </w:rPr>
              <w:t xml:space="preserve">ОГРН/ОГРНИП </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6D1F05">
        <w:tc>
          <w:tcPr>
            <w:tcW w:w="5088" w:type="dxa"/>
            <w:gridSpan w:val="2"/>
            <w:shd w:val="clear" w:color="auto" w:fill="auto"/>
          </w:tcPr>
          <w:p w:rsidR="009C7600" w:rsidRPr="009C7600" w:rsidRDefault="009C7600" w:rsidP="009C7600">
            <w:pPr>
              <w:spacing w:after="0" w:line="240" w:lineRule="auto"/>
              <w:jc w:val="both"/>
              <w:rPr>
                <w:rFonts w:ascii="Times New Roman" w:hAnsi="Times New Roman"/>
                <w:sz w:val="28"/>
                <w:szCs w:val="28"/>
                <w:lang w:eastAsia="ru-RU"/>
              </w:rPr>
            </w:pPr>
            <w:r w:rsidRPr="009C7600">
              <w:rPr>
                <w:rFonts w:ascii="Times New Roman" w:hAnsi="Times New Roman"/>
                <w:sz w:val="24"/>
                <w:szCs w:val="24"/>
                <w:lang w:eastAsia="ru-RU"/>
              </w:rPr>
              <w:t xml:space="preserve">ИНН </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6D1F05">
        <w:tc>
          <w:tcPr>
            <w:tcW w:w="5088" w:type="dxa"/>
            <w:gridSpan w:val="2"/>
            <w:shd w:val="clear" w:color="auto" w:fill="auto"/>
          </w:tcPr>
          <w:p w:rsidR="009C7600" w:rsidRPr="009C7600" w:rsidRDefault="009C7600" w:rsidP="009C7600">
            <w:pPr>
              <w:spacing w:after="0" w:line="240" w:lineRule="auto"/>
              <w:jc w:val="both"/>
              <w:rPr>
                <w:rFonts w:ascii="Times New Roman" w:hAnsi="Times New Roman"/>
                <w:sz w:val="28"/>
                <w:szCs w:val="28"/>
                <w:lang w:eastAsia="ru-RU"/>
              </w:rPr>
            </w:pPr>
            <w:r w:rsidRPr="009C7600">
              <w:rPr>
                <w:rFonts w:ascii="Times New Roman" w:hAnsi="Times New Roman"/>
                <w:sz w:val="24"/>
                <w:szCs w:val="24"/>
                <w:lang w:eastAsia="ru-RU"/>
              </w:rPr>
              <w:t xml:space="preserve">КПП </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6D1F05">
        <w:tc>
          <w:tcPr>
            <w:tcW w:w="5088" w:type="dxa"/>
            <w:gridSpan w:val="2"/>
            <w:shd w:val="clear" w:color="auto" w:fill="auto"/>
          </w:tcPr>
          <w:p w:rsidR="009C7600" w:rsidRPr="009C7600" w:rsidRDefault="009C7600" w:rsidP="009C7600">
            <w:pPr>
              <w:spacing w:after="0" w:line="240" w:lineRule="auto"/>
              <w:jc w:val="both"/>
              <w:rPr>
                <w:rFonts w:ascii="Times New Roman" w:hAnsi="Times New Roman"/>
                <w:sz w:val="28"/>
                <w:szCs w:val="28"/>
                <w:lang w:eastAsia="ru-RU"/>
              </w:rPr>
            </w:pPr>
            <w:r w:rsidRPr="009C7600">
              <w:rPr>
                <w:rFonts w:ascii="Times New Roman" w:hAnsi="Times New Roman"/>
                <w:sz w:val="24"/>
                <w:szCs w:val="24"/>
                <w:lang w:eastAsia="ru-RU"/>
              </w:rPr>
              <w:t>Адрес места нахождения (места регистрации)/места жительства (для ИП)</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6D1F05">
        <w:tc>
          <w:tcPr>
            <w:tcW w:w="5088" w:type="dxa"/>
            <w:gridSpan w:val="2"/>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4"/>
                <w:szCs w:val="24"/>
                <w:lang w:eastAsia="ru-RU"/>
              </w:rPr>
              <w:t xml:space="preserve">Адрес места ведения бизнеса </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6D1F05">
        <w:tc>
          <w:tcPr>
            <w:tcW w:w="10289" w:type="dxa"/>
            <w:gridSpan w:val="3"/>
            <w:shd w:val="clear" w:color="auto" w:fill="auto"/>
          </w:tcPr>
          <w:p w:rsidR="009C7600" w:rsidRPr="009C7600" w:rsidRDefault="009C7600" w:rsidP="009C7600">
            <w:pPr>
              <w:spacing w:after="0" w:line="240" w:lineRule="auto"/>
              <w:jc w:val="center"/>
              <w:rPr>
                <w:rFonts w:ascii="Times New Roman" w:hAnsi="Times New Roman"/>
                <w:b/>
                <w:sz w:val="28"/>
                <w:szCs w:val="28"/>
                <w:lang w:eastAsia="ru-RU"/>
              </w:rPr>
            </w:pPr>
            <w:r w:rsidRPr="009C7600">
              <w:rPr>
                <w:rFonts w:ascii="Times New Roman" w:hAnsi="Times New Roman"/>
                <w:sz w:val="24"/>
                <w:szCs w:val="24"/>
                <w:lang w:eastAsia="ru-RU"/>
              </w:rPr>
              <w:t>Реквизиты</w:t>
            </w:r>
          </w:p>
        </w:tc>
      </w:tr>
      <w:tr w:rsidR="009C7600" w:rsidRPr="009C7600" w:rsidTr="006D1F05">
        <w:tc>
          <w:tcPr>
            <w:tcW w:w="5088" w:type="dxa"/>
            <w:gridSpan w:val="2"/>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4"/>
                <w:szCs w:val="24"/>
                <w:lang w:eastAsia="ru-RU"/>
              </w:rPr>
              <w:t>Наименование банка</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6D1F05">
        <w:trPr>
          <w:trHeight w:val="423"/>
        </w:trPr>
        <w:tc>
          <w:tcPr>
            <w:tcW w:w="5088" w:type="dxa"/>
            <w:gridSpan w:val="2"/>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4"/>
                <w:szCs w:val="24"/>
                <w:lang w:eastAsia="ru-RU"/>
              </w:rPr>
              <w:t xml:space="preserve">Расчетный счет </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6D1F05">
        <w:tc>
          <w:tcPr>
            <w:tcW w:w="5088" w:type="dxa"/>
            <w:gridSpan w:val="2"/>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4"/>
                <w:szCs w:val="24"/>
                <w:lang w:eastAsia="ru-RU"/>
              </w:rPr>
              <w:t>Кор / счет</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6D1F05">
        <w:tc>
          <w:tcPr>
            <w:tcW w:w="5088" w:type="dxa"/>
            <w:gridSpan w:val="2"/>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4"/>
                <w:szCs w:val="24"/>
                <w:lang w:eastAsia="ru-RU"/>
              </w:rPr>
              <w:t>БИК</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6D1F05">
        <w:tc>
          <w:tcPr>
            <w:tcW w:w="5088" w:type="dxa"/>
            <w:gridSpan w:val="2"/>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4"/>
                <w:szCs w:val="24"/>
                <w:lang w:eastAsia="ru-RU"/>
              </w:rPr>
              <w:t>ИНН банка</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6D1F05">
        <w:tc>
          <w:tcPr>
            <w:tcW w:w="5088" w:type="dxa"/>
            <w:gridSpan w:val="2"/>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4"/>
                <w:szCs w:val="24"/>
                <w:lang w:eastAsia="ru-RU"/>
              </w:rPr>
              <w:t>КПП банка</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6D1F05">
        <w:tc>
          <w:tcPr>
            <w:tcW w:w="10289" w:type="dxa"/>
            <w:gridSpan w:val="3"/>
            <w:shd w:val="clear" w:color="auto" w:fill="auto"/>
          </w:tcPr>
          <w:p w:rsidR="009C7600" w:rsidRPr="009C7600" w:rsidRDefault="009C7600" w:rsidP="009C7600">
            <w:pPr>
              <w:spacing w:after="0" w:line="240" w:lineRule="auto"/>
              <w:jc w:val="center"/>
              <w:rPr>
                <w:rFonts w:ascii="Times New Roman" w:hAnsi="Times New Roman"/>
                <w:sz w:val="28"/>
                <w:szCs w:val="28"/>
                <w:lang w:eastAsia="ru-RU"/>
              </w:rPr>
            </w:pPr>
            <w:r w:rsidRPr="009C7600">
              <w:rPr>
                <w:rFonts w:ascii="Times New Roman" w:hAnsi="Times New Roman"/>
                <w:sz w:val="24"/>
                <w:szCs w:val="24"/>
                <w:lang w:eastAsia="ru-RU"/>
              </w:rPr>
              <w:t>Руководитель</w:t>
            </w:r>
          </w:p>
        </w:tc>
      </w:tr>
      <w:tr w:rsidR="009C7600" w:rsidRPr="009C7600" w:rsidTr="006D1F05">
        <w:tc>
          <w:tcPr>
            <w:tcW w:w="5034" w:type="dxa"/>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4"/>
                <w:szCs w:val="24"/>
                <w:lang w:eastAsia="ru-RU"/>
              </w:rPr>
              <w:t>Фамилия Имя Отчество</w:t>
            </w:r>
          </w:p>
        </w:tc>
        <w:tc>
          <w:tcPr>
            <w:tcW w:w="5255" w:type="dxa"/>
            <w:gridSpan w:val="2"/>
            <w:shd w:val="clear" w:color="auto" w:fill="auto"/>
          </w:tcPr>
          <w:p w:rsidR="009C7600" w:rsidRPr="009C7600" w:rsidRDefault="009C7600" w:rsidP="009C7600">
            <w:pPr>
              <w:spacing w:after="0" w:line="240" w:lineRule="auto"/>
              <w:jc w:val="center"/>
              <w:rPr>
                <w:rFonts w:ascii="Times New Roman" w:hAnsi="Times New Roman"/>
                <w:sz w:val="28"/>
                <w:szCs w:val="28"/>
                <w:lang w:eastAsia="ru-RU"/>
              </w:rPr>
            </w:pPr>
          </w:p>
        </w:tc>
      </w:tr>
      <w:tr w:rsidR="009C7600" w:rsidRPr="009C7600" w:rsidTr="006D1F05">
        <w:tc>
          <w:tcPr>
            <w:tcW w:w="5034" w:type="dxa"/>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4"/>
                <w:szCs w:val="24"/>
                <w:lang w:eastAsia="ru-RU"/>
              </w:rPr>
              <w:t>Контактный телефон</w:t>
            </w:r>
          </w:p>
        </w:tc>
        <w:tc>
          <w:tcPr>
            <w:tcW w:w="5255" w:type="dxa"/>
            <w:gridSpan w:val="2"/>
            <w:shd w:val="clear" w:color="auto" w:fill="auto"/>
          </w:tcPr>
          <w:p w:rsidR="009C7600" w:rsidRPr="009C7600" w:rsidRDefault="009C7600" w:rsidP="009C7600">
            <w:pPr>
              <w:spacing w:after="0" w:line="240" w:lineRule="auto"/>
              <w:jc w:val="center"/>
              <w:rPr>
                <w:rFonts w:ascii="Times New Roman" w:hAnsi="Times New Roman"/>
                <w:sz w:val="28"/>
                <w:szCs w:val="28"/>
                <w:lang w:eastAsia="ru-RU"/>
              </w:rPr>
            </w:pPr>
          </w:p>
        </w:tc>
      </w:tr>
    </w:tbl>
    <w:p w:rsidR="009C7600" w:rsidRPr="009C7600" w:rsidRDefault="009C7600" w:rsidP="009C7600">
      <w:pPr>
        <w:spacing w:after="0" w:line="240" w:lineRule="auto"/>
        <w:jc w:val="both"/>
        <w:rPr>
          <w:rFonts w:ascii="Times New Roman" w:eastAsia="Times New Roman" w:hAnsi="Times New Roman"/>
          <w:b/>
          <w:sz w:val="28"/>
          <w:szCs w:val="28"/>
          <w:lang w:eastAsia="ru-RU"/>
        </w:rPr>
      </w:pPr>
    </w:p>
    <w:tbl>
      <w:tblPr>
        <w:tblStyle w:val="117"/>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9C7600" w:rsidRPr="009C7600" w:rsidTr="006D1F05">
        <w:tc>
          <w:tcPr>
            <w:tcW w:w="10289" w:type="dxa"/>
            <w:gridSpan w:val="2"/>
            <w:shd w:val="clear" w:color="auto" w:fill="auto"/>
          </w:tcPr>
          <w:p w:rsidR="009C7600" w:rsidRPr="009C7600" w:rsidRDefault="009C7600" w:rsidP="009C7600">
            <w:pPr>
              <w:spacing w:after="0" w:line="240" w:lineRule="auto"/>
              <w:jc w:val="center"/>
              <w:rPr>
                <w:sz w:val="24"/>
                <w:szCs w:val="24"/>
                <w:lang w:eastAsia="ru-RU"/>
              </w:rPr>
            </w:pPr>
            <w:r w:rsidRPr="009C7600">
              <w:rPr>
                <w:rFonts w:ascii="Times New Roman" w:hAnsi="Times New Roman"/>
                <w:sz w:val="24"/>
                <w:szCs w:val="24"/>
                <w:lang w:eastAsia="ru-RU"/>
              </w:rPr>
              <w:t>Контактное лицо</w:t>
            </w:r>
          </w:p>
        </w:tc>
      </w:tr>
      <w:tr w:rsidR="009C7600" w:rsidRPr="009C7600" w:rsidTr="006D1F05">
        <w:tc>
          <w:tcPr>
            <w:tcW w:w="5088" w:type="dxa"/>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0"/>
                <w:szCs w:val="24"/>
                <w:lang w:eastAsia="ru-RU"/>
              </w:rPr>
              <w:lastRenderedPageBreak/>
              <w:t>Должность</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6D1F05">
        <w:tc>
          <w:tcPr>
            <w:tcW w:w="5088" w:type="dxa"/>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0"/>
                <w:szCs w:val="24"/>
                <w:lang w:eastAsia="ru-RU"/>
              </w:rPr>
              <w:t>Фамилия Имя Отчество</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6D1F05">
        <w:tc>
          <w:tcPr>
            <w:tcW w:w="5088" w:type="dxa"/>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0"/>
                <w:szCs w:val="24"/>
                <w:lang w:eastAsia="ru-RU"/>
              </w:rPr>
              <w:t>Контактный телефон</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r w:rsidR="009C7600" w:rsidRPr="009C7600" w:rsidTr="006D1F05">
        <w:tc>
          <w:tcPr>
            <w:tcW w:w="5088" w:type="dxa"/>
            <w:shd w:val="clear" w:color="auto" w:fill="auto"/>
          </w:tcPr>
          <w:p w:rsidR="009C7600" w:rsidRPr="009C7600" w:rsidRDefault="009C7600" w:rsidP="009C7600">
            <w:pPr>
              <w:spacing w:after="0" w:line="240" w:lineRule="auto"/>
              <w:rPr>
                <w:rFonts w:ascii="Times New Roman" w:hAnsi="Times New Roman"/>
                <w:sz w:val="28"/>
                <w:szCs w:val="28"/>
                <w:lang w:eastAsia="ru-RU"/>
              </w:rPr>
            </w:pPr>
            <w:r w:rsidRPr="009C7600">
              <w:rPr>
                <w:rFonts w:ascii="Times New Roman" w:hAnsi="Times New Roman"/>
                <w:sz w:val="20"/>
                <w:szCs w:val="24"/>
                <w:lang w:eastAsia="ru-RU"/>
              </w:rPr>
              <w:t>E-mail</w:t>
            </w:r>
          </w:p>
        </w:tc>
        <w:tc>
          <w:tcPr>
            <w:tcW w:w="5201" w:type="dxa"/>
            <w:shd w:val="clear" w:color="auto" w:fill="auto"/>
          </w:tcPr>
          <w:p w:rsidR="009C7600" w:rsidRPr="009C7600" w:rsidRDefault="009C7600" w:rsidP="009C7600">
            <w:pPr>
              <w:spacing w:after="0" w:line="240" w:lineRule="auto"/>
              <w:jc w:val="both"/>
              <w:rPr>
                <w:rFonts w:ascii="Times New Roman" w:hAnsi="Times New Roman"/>
                <w:b/>
                <w:sz w:val="28"/>
                <w:szCs w:val="28"/>
                <w:lang w:eastAsia="ru-RU"/>
              </w:rPr>
            </w:pPr>
          </w:p>
        </w:tc>
      </w:tr>
    </w:tbl>
    <w:p w:rsidR="009C7600" w:rsidRPr="009C7600" w:rsidRDefault="009C7600" w:rsidP="009C7600">
      <w:pPr>
        <w:spacing w:after="0" w:line="240" w:lineRule="auto"/>
        <w:jc w:val="both"/>
        <w:rPr>
          <w:rFonts w:ascii="Times New Roman" w:eastAsia="Times New Roman" w:hAnsi="Times New Roman"/>
          <w:b/>
          <w:sz w:val="24"/>
          <w:szCs w:val="24"/>
          <w:lang w:eastAsia="ru-RU"/>
        </w:rPr>
      </w:pPr>
    </w:p>
    <w:p w:rsidR="009C7600" w:rsidRPr="009C7600" w:rsidRDefault="009C7600" w:rsidP="009C7600">
      <w:pPr>
        <w:spacing w:after="0" w:line="240" w:lineRule="auto"/>
        <w:jc w:val="both"/>
        <w:rPr>
          <w:rFonts w:ascii="Times New Roman" w:eastAsia="Times New Roman" w:hAnsi="Times New Roman"/>
          <w:b/>
          <w:sz w:val="24"/>
          <w:szCs w:val="24"/>
          <w:lang w:eastAsia="ru-RU"/>
        </w:rPr>
      </w:pPr>
    </w:p>
    <w:p w:rsidR="009C7600" w:rsidRPr="009C7600" w:rsidRDefault="009C7600" w:rsidP="009C7600">
      <w:pPr>
        <w:spacing w:after="0" w:line="240" w:lineRule="auto"/>
        <w:jc w:val="both"/>
        <w:rPr>
          <w:rFonts w:ascii="Times New Roman" w:eastAsia="Times New Roman" w:hAnsi="Times New Roman"/>
          <w:b/>
          <w:sz w:val="24"/>
          <w:szCs w:val="24"/>
          <w:lang w:eastAsia="ru-RU"/>
        </w:rPr>
      </w:pPr>
      <w:r w:rsidRPr="009C7600">
        <w:rPr>
          <w:rFonts w:ascii="Times New Roman" w:eastAsia="Times New Roman" w:hAnsi="Times New Roman"/>
          <w:b/>
          <w:sz w:val="24"/>
          <w:szCs w:val="24"/>
          <w:lang w:eastAsia="ru-RU"/>
        </w:rPr>
        <w:t xml:space="preserve">Раздел </w:t>
      </w:r>
      <w:r w:rsidRPr="009C7600">
        <w:rPr>
          <w:rFonts w:ascii="Times New Roman" w:eastAsia="Times New Roman" w:hAnsi="Times New Roman"/>
          <w:b/>
          <w:sz w:val="24"/>
          <w:szCs w:val="24"/>
          <w:lang w:val="en-US" w:eastAsia="ru-RU"/>
        </w:rPr>
        <w:t>II</w:t>
      </w:r>
      <w:r w:rsidRPr="009C7600">
        <w:rPr>
          <w:rFonts w:ascii="Times New Roman" w:eastAsia="Times New Roman" w:hAnsi="Times New Roman"/>
          <w:b/>
          <w:sz w:val="24"/>
          <w:szCs w:val="24"/>
          <w:lang w:eastAsia="ru-RU"/>
        </w:rPr>
        <w:t xml:space="preserve">. Расчет размера субсидии </w:t>
      </w:r>
    </w:p>
    <w:p w:rsidR="009C7600" w:rsidRPr="009C7600" w:rsidRDefault="009C7600" w:rsidP="009C7600">
      <w:pPr>
        <w:spacing w:after="0" w:line="240" w:lineRule="auto"/>
        <w:jc w:val="both"/>
        <w:rPr>
          <w:rFonts w:ascii="Times New Roman" w:eastAsia="Times New Roman" w:hAnsi="Times New Roman"/>
          <w:b/>
          <w:bCs/>
          <w:sz w:val="16"/>
          <w:szCs w:val="16"/>
          <w:lang w:eastAsia="ru-RU"/>
        </w:rPr>
      </w:pPr>
    </w:p>
    <w:tbl>
      <w:tblPr>
        <w:tblStyle w:val="117"/>
        <w:tblW w:w="4902" w:type="pct"/>
        <w:tblInd w:w="98" w:type="dxa"/>
        <w:tblCellMar>
          <w:left w:w="98" w:type="dxa"/>
        </w:tblCellMar>
        <w:tblLook w:val="04A0" w:firstRow="1" w:lastRow="0" w:firstColumn="1" w:lastColumn="0" w:noHBand="0" w:noVBand="1"/>
      </w:tblPr>
      <w:tblGrid>
        <w:gridCol w:w="475"/>
        <w:gridCol w:w="2213"/>
        <w:gridCol w:w="1763"/>
        <w:gridCol w:w="1891"/>
        <w:gridCol w:w="1756"/>
        <w:gridCol w:w="1619"/>
      </w:tblGrid>
      <w:tr w:rsidR="009C7600" w:rsidRPr="009C7600" w:rsidTr="006D1F05">
        <w:tc>
          <w:tcPr>
            <w:tcW w:w="479" w:type="dxa"/>
            <w:shd w:val="clear" w:color="auto" w:fill="auto"/>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18"/>
                <w:szCs w:val="18"/>
                <w:lang w:eastAsia="ru-RU"/>
              </w:rPr>
              <w:t>№ п/п</w:t>
            </w:r>
          </w:p>
        </w:tc>
        <w:tc>
          <w:tcPr>
            <w:tcW w:w="2357" w:type="dxa"/>
            <w:shd w:val="clear" w:color="auto" w:fill="auto"/>
          </w:tcPr>
          <w:p w:rsidR="009C7600" w:rsidRPr="009C7600" w:rsidRDefault="009C7600" w:rsidP="009C7600">
            <w:pPr>
              <w:spacing w:after="0" w:line="216" w:lineRule="auto"/>
              <w:jc w:val="center"/>
              <w:rPr>
                <w:rFonts w:ascii="Times New Roman" w:hAnsi="Times New Roman"/>
                <w:sz w:val="24"/>
                <w:szCs w:val="24"/>
                <w:lang w:eastAsia="ru-RU"/>
              </w:rPr>
            </w:pPr>
            <w:r w:rsidRPr="009C7600">
              <w:rPr>
                <w:rFonts w:ascii="Times New Roman" w:hAnsi="Times New Roman"/>
                <w:sz w:val="18"/>
                <w:szCs w:val="18"/>
                <w:lang w:eastAsia="ru-RU"/>
              </w:rPr>
              <w:t>Наименование расходов.</w:t>
            </w:r>
          </w:p>
          <w:p w:rsidR="009C7600" w:rsidRPr="009C7600" w:rsidRDefault="009C7600" w:rsidP="009C7600">
            <w:pPr>
              <w:spacing w:after="0" w:line="216" w:lineRule="auto"/>
              <w:jc w:val="center"/>
              <w:rPr>
                <w:rFonts w:ascii="Times New Roman" w:hAnsi="Times New Roman"/>
                <w:sz w:val="24"/>
                <w:szCs w:val="24"/>
                <w:lang w:eastAsia="ru-RU"/>
              </w:rPr>
            </w:pPr>
            <w:r w:rsidRPr="009C7600">
              <w:rPr>
                <w:rFonts w:ascii="Times New Roman" w:hAnsi="Times New Roman"/>
                <w:sz w:val="18"/>
                <w:szCs w:val="18"/>
                <w:lang w:eastAsia="ru-RU"/>
              </w:rPr>
              <w:t>В составе должно быть указано:</w:t>
            </w:r>
          </w:p>
          <w:p w:rsidR="009C7600" w:rsidRPr="009C7600" w:rsidRDefault="009C7600" w:rsidP="009C7600">
            <w:pPr>
              <w:spacing w:after="0" w:line="216" w:lineRule="auto"/>
              <w:jc w:val="center"/>
              <w:rPr>
                <w:rFonts w:ascii="Times New Roman" w:hAnsi="Times New Roman"/>
                <w:sz w:val="24"/>
                <w:szCs w:val="24"/>
                <w:lang w:eastAsia="ru-RU"/>
              </w:rPr>
            </w:pPr>
            <w:r w:rsidRPr="009C7600">
              <w:rPr>
                <w:rFonts w:ascii="Times New Roman" w:hAnsi="Times New Roman"/>
                <w:sz w:val="18"/>
                <w:szCs w:val="18"/>
                <w:lang w:eastAsia="ru-RU"/>
              </w:rPr>
              <w:t>- наименование оборудования;</w:t>
            </w:r>
          </w:p>
          <w:p w:rsidR="009C7600" w:rsidRPr="009C7600" w:rsidRDefault="009C7600" w:rsidP="009C7600">
            <w:pPr>
              <w:spacing w:after="0" w:line="216" w:lineRule="auto"/>
              <w:jc w:val="center"/>
              <w:rPr>
                <w:rFonts w:ascii="Times New Roman" w:hAnsi="Times New Roman"/>
                <w:sz w:val="24"/>
                <w:szCs w:val="24"/>
                <w:lang w:eastAsia="ru-RU"/>
              </w:rPr>
            </w:pPr>
            <w:r w:rsidRPr="009C7600">
              <w:rPr>
                <w:rFonts w:ascii="Times New Roman" w:hAnsi="Times New Roman"/>
                <w:sz w:val="18"/>
                <w:szCs w:val="18"/>
                <w:lang w:eastAsia="ru-RU"/>
              </w:rPr>
              <w:t>- марка,</w:t>
            </w:r>
          </w:p>
          <w:p w:rsidR="009C7600" w:rsidRPr="009C7600" w:rsidRDefault="009C7600" w:rsidP="009C7600">
            <w:pPr>
              <w:spacing w:after="0" w:line="216" w:lineRule="auto"/>
              <w:jc w:val="center"/>
              <w:rPr>
                <w:rFonts w:ascii="Times New Roman" w:hAnsi="Times New Roman"/>
                <w:sz w:val="24"/>
                <w:szCs w:val="24"/>
                <w:lang w:eastAsia="ru-RU"/>
              </w:rPr>
            </w:pPr>
            <w:r w:rsidRPr="009C7600">
              <w:rPr>
                <w:rFonts w:ascii="Times New Roman" w:hAnsi="Times New Roman"/>
                <w:sz w:val="18"/>
                <w:szCs w:val="18"/>
                <w:lang w:eastAsia="ru-RU"/>
              </w:rPr>
              <w:t>- серия.</w:t>
            </w:r>
          </w:p>
        </w:tc>
        <w:tc>
          <w:tcPr>
            <w:tcW w:w="1842" w:type="dxa"/>
            <w:shd w:val="clear" w:color="auto" w:fill="auto"/>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18"/>
                <w:szCs w:val="18"/>
                <w:lang w:eastAsia="ru-RU"/>
              </w:rPr>
              <w:t>№, дата заключения договора на приобретение оборудования</w:t>
            </w:r>
          </w:p>
        </w:tc>
        <w:tc>
          <w:tcPr>
            <w:tcW w:w="1991" w:type="dxa"/>
            <w:shd w:val="clear" w:color="auto" w:fill="auto"/>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18"/>
                <w:szCs w:val="18"/>
                <w:lang w:eastAsia="ru-RU"/>
              </w:rPr>
              <w:t xml:space="preserve">Стоимость оборудования (в соответствии с договором), </w:t>
            </w:r>
          </w:p>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18"/>
                <w:szCs w:val="18"/>
                <w:lang w:eastAsia="ru-RU"/>
              </w:rPr>
              <w:t>в руб.</w:t>
            </w:r>
          </w:p>
        </w:tc>
        <w:tc>
          <w:tcPr>
            <w:tcW w:w="1834" w:type="dxa"/>
            <w:shd w:val="clear" w:color="auto" w:fill="auto"/>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18"/>
                <w:szCs w:val="18"/>
                <w:lang w:eastAsia="ru-RU"/>
              </w:rPr>
              <w:t>Страна произво-дитель,</w:t>
            </w:r>
          </w:p>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18"/>
                <w:szCs w:val="18"/>
                <w:lang w:eastAsia="ru-RU"/>
              </w:rPr>
              <w:t xml:space="preserve">срок эксплуатации до приобретения </w:t>
            </w:r>
          </w:p>
        </w:tc>
        <w:tc>
          <w:tcPr>
            <w:tcW w:w="1703" w:type="dxa"/>
            <w:shd w:val="clear" w:color="auto" w:fill="auto"/>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18"/>
                <w:szCs w:val="18"/>
                <w:lang w:eastAsia="ru-RU"/>
              </w:rPr>
              <w:t>№ и дата платежного поручения</w:t>
            </w:r>
          </w:p>
        </w:tc>
      </w:tr>
      <w:tr w:rsidR="009C7600" w:rsidRPr="009C7600" w:rsidTr="006D1F05">
        <w:tc>
          <w:tcPr>
            <w:tcW w:w="479" w:type="dxa"/>
            <w:shd w:val="clear" w:color="auto" w:fill="auto"/>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1</w:t>
            </w:r>
          </w:p>
        </w:tc>
        <w:tc>
          <w:tcPr>
            <w:tcW w:w="2357" w:type="dxa"/>
            <w:shd w:val="clear" w:color="auto" w:fill="auto"/>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2</w:t>
            </w:r>
          </w:p>
        </w:tc>
        <w:tc>
          <w:tcPr>
            <w:tcW w:w="1842" w:type="dxa"/>
            <w:shd w:val="clear" w:color="auto" w:fill="auto"/>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3</w:t>
            </w:r>
          </w:p>
        </w:tc>
        <w:tc>
          <w:tcPr>
            <w:tcW w:w="1991" w:type="dxa"/>
            <w:shd w:val="clear" w:color="auto" w:fill="auto"/>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4</w:t>
            </w:r>
          </w:p>
        </w:tc>
        <w:tc>
          <w:tcPr>
            <w:tcW w:w="1834" w:type="dxa"/>
            <w:shd w:val="clear" w:color="auto" w:fill="auto"/>
          </w:tcPr>
          <w:p w:rsidR="009C7600" w:rsidRPr="009C7600" w:rsidRDefault="009C7600" w:rsidP="009C7600">
            <w:pPr>
              <w:tabs>
                <w:tab w:val="left" w:pos="1104"/>
              </w:tabs>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5</w:t>
            </w:r>
          </w:p>
        </w:tc>
        <w:tc>
          <w:tcPr>
            <w:tcW w:w="1703" w:type="dxa"/>
            <w:shd w:val="clear" w:color="auto" w:fill="auto"/>
          </w:tcPr>
          <w:p w:rsidR="009C7600" w:rsidRPr="009C7600" w:rsidRDefault="009C7600" w:rsidP="009C7600">
            <w:pPr>
              <w:tabs>
                <w:tab w:val="left" w:pos="1104"/>
              </w:tabs>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6</w:t>
            </w:r>
          </w:p>
        </w:tc>
      </w:tr>
      <w:tr w:rsidR="009C7600" w:rsidRPr="009C7600" w:rsidTr="006D1F05">
        <w:tc>
          <w:tcPr>
            <w:tcW w:w="479" w:type="dxa"/>
            <w:shd w:val="clear" w:color="auto" w:fill="auto"/>
          </w:tcPr>
          <w:p w:rsidR="009C7600" w:rsidRPr="009C7600" w:rsidRDefault="009C7600" w:rsidP="009C7600">
            <w:pPr>
              <w:spacing w:after="0" w:line="240" w:lineRule="auto"/>
              <w:jc w:val="both"/>
              <w:rPr>
                <w:rFonts w:ascii="Times New Roman" w:hAnsi="Times New Roman"/>
                <w:sz w:val="24"/>
                <w:szCs w:val="24"/>
                <w:lang w:eastAsia="ru-RU"/>
              </w:rPr>
            </w:pPr>
          </w:p>
        </w:tc>
        <w:tc>
          <w:tcPr>
            <w:tcW w:w="2357" w:type="dxa"/>
            <w:shd w:val="clear" w:color="auto" w:fill="auto"/>
          </w:tcPr>
          <w:p w:rsidR="009C7600" w:rsidRPr="009C7600" w:rsidRDefault="009C7600" w:rsidP="009C7600">
            <w:pPr>
              <w:spacing w:after="0" w:line="240" w:lineRule="auto"/>
              <w:jc w:val="both"/>
              <w:rPr>
                <w:rFonts w:ascii="Times New Roman" w:hAnsi="Times New Roman"/>
                <w:sz w:val="24"/>
                <w:szCs w:val="24"/>
                <w:lang w:eastAsia="ru-RU"/>
              </w:rPr>
            </w:pPr>
          </w:p>
          <w:p w:rsidR="009C7600" w:rsidRPr="009C7600" w:rsidRDefault="009C7600" w:rsidP="009C7600">
            <w:pPr>
              <w:spacing w:after="0" w:line="240" w:lineRule="auto"/>
              <w:jc w:val="both"/>
              <w:rPr>
                <w:rFonts w:ascii="Times New Roman" w:hAnsi="Times New Roman"/>
                <w:sz w:val="24"/>
                <w:szCs w:val="24"/>
                <w:lang w:eastAsia="ru-RU"/>
              </w:rPr>
            </w:pPr>
          </w:p>
        </w:tc>
        <w:tc>
          <w:tcPr>
            <w:tcW w:w="1842" w:type="dxa"/>
            <w:shd w:val="clear" w:color="auto" w:fill="auto"/>
          </w:tcPr>
          <w:p w:rsidR="009C7600" w:rsidRPr="009C7600" w:rsidRDefault="009C7600" w:rsidP="009C7600">
            <w:pPr>
              <w:spacing w:after="0" w:line="240" w:lineRule="auto"/>
              <w:jc w:val="both"/>
              <w:rPr>
                <w:rFonts w:ascii="Times New Roman" w:hAnsi="Times New Roman"/>
                <w:sz w:val="24"/>
                <w:szCs w:val="24"/>
                <w:lang w:eastAsia="ru-RU"/>
              </w:rPr>
            </w:pPr>
          </w:p>
        </w:tc>
        <w:tc>
          <w:tcPr>
            <w:tcW w:w="1991" w:type="dxa"/>
            <w:shd w:val="clear" w:color="auto" w:fill="auto"/>
          </w:tcPr>
          <w:p w:rsidR="009C7600" w:rsidRPr="009C7600" w:rsidRDefault="009C7600" w:rsidP="009C7600">
            <w:pPr>
              <w:spacing w:after="0" w:line="240" w:lineRule="auto"/>
              <w:jc w:val="both"/>
              <w:rPr>
                <w:rFonts w:ascii="Times New Roman" w:hAnsi="Times New Roman"/>
                <w:sz w:val="24"/>
                <w:szCs w:val="24"/>
                <w:lang w:eastAsia="ru-RU"/>
              </w:rPr>
            </w:pPr>
          </w:p>
        </w:tc>
        <w:tc>
          <w:tcPr>
            <w:tcW w:w="1834" w:type="dxa"/>
            <w:shd w:val="clear" w:color="auto" w:fill="auto"/>
          </w:tcPr>
          <w:p w:rsidR="009C7600" w:rsidRPr="009C7600" w:rsidRDefault="009C7600" w:rsidP="009C7600">
            <w:pPr>
              <w:tabs>
                <w:tab w:val="left" w:pos="1104"/>
              </w:tabs>
              <w:spacing w:after="0" w:line="240" w:lineRule="auto"/>
              <w:rPr>
                <w:rFonts w:ascii="Times New Roman" w:hAnsi="Times New Roman"/>
                <w:sz w:val="24"/>
                <w:szCs w:val="24"/>
                <w:lang w:eastAsia="ru-RU"/>
              </w:rPr>
            </w:pPr>
          </w:p>
        </w:tc>
        <w:tc>
          <w:tcPr>
            <w:tcW w:w="1703" w:type="dxa"/>
            <w:shd w:val="clear" w:color="auto" w:fill="auto"/>
          </w:tcPr>
          <w:p w:rsidR="009C7600" w:rsidRPr="009C7600" w:rsidRDefault="009C7600" w:rsidP="009C7600">
            <w:pPr>
              <w:tabs>
                <w:tab w:val="left" w:pos="1104"/>
              </w:tabs>
              <w:spacing w:after="0" w:line="240" w:lineRule="auto"/>
              <w:rPr>
                <w:rFonts w:ascii="Times New Roman" w:hAnsi="Times New Roman"/>
                <w:sz w:val="24"/>
                <w:szCs w:val="24"/>
                <w:lang w:eastAsia="ru-RU"/>
              </w:rPr>
            </w:pPr>
          </w:p>
        </w:tc>
      </w:tr>
      <w:tr w:rsidR="009C7600" w:rsidRPr="009C7600" w:rsidTr="006D1F05">
        <w:tc>
          <w:tcPr>
            <w:tcW w:w="479" w:type="dxa"/>
            <w:shd w:val="clear" w:color="auto" w:fill="auto"/>
          </w:tcPr>
          <w:p w:rsidR="009C7600" w:rsidRPr="009C7600" w:rsidRDefault="009C7600" w:rsidP="009C7600">
            <w:pPr>
              <w:spacing w:after="0" w:line="240" w:lineRule="auto"/>
              <w:jc w:val="both"/>
              <w:rPr>
                <w:rFonts w:ascii="Times New Roman" w:hAnsi="Times New Roman"/>
                <w:sz w:val="24"/>
                <w:szCs w:val="24"/>
                <w:lang w:eastAsia="ru-RU"/>
              </w:rPr>
            </w:pPr>
          </w:p>
        </w:tc>
        <w:tc>
          <w:tcPr>
            <w:tcW w:w="2357" w:type="dxa"/>
            <w:shd w:val="clear" w:color="auto" w:fill="auto"/>
          </w:tcPr>
          <w:p w:rsidR="009C7600" w:rsidRPr="009C7600" w:rsidRDefault="009C7600" w:rsidP="009C7600">
            <w:pPr>
              <w:spacing w:after="0" w:line="240" w:lineRule="auto"/>
              <w:jc w:val="both"/>
              <w:rPr>
                <w:rFonts w:ascii="Times New Roman" w:hAnsi="Times New Roman"/>
                <w:sz w:val="24"/>
                <w:szCs w:val="24"/>
                <w:lang w:eastAsia="ru-RU"/>
              </w:rPr>
            </w:pPr>
            <w:r w:rsidRPr="009C7600">
              <w:rPr>
                <w:rFonts w:ascii="Times New Roman" w:hAnsi="Times New Roman"/>
                <w:sz w:val="24"/>
                <w:szCs w:val="24"/>
                <w:lang w:eastAsia="ru-RU"/>
              </w:rPr>
              <w:t>ИТОГО</w:t>
            </w:r>
          </w:p>
        </w:tc>
        <w:tc>
          <w:tcPr>
            <w:tcW w:w="1842" w:type="dxa"/>
            <w:shd w:val="clear" w:color="auto" w:fill="auto"/>
          </w:tcPr>
          <w:p w:rsidR="009C7600" w:rsidRPr="009C7600" w:rsidRDefault="009C7600" w:rsidP="009C7600">
            <w:pPr>
              <w:spacing w:after="0" w:line="240" w:lineRule="auto"/>
              <w:jc w:val="both"/>
              <w:rPr>
                <w:rFonts w:ascii="Times New Roman" w:hAnsi="Times New Roman"/>
                <w:sz w:val="24"/>
                <w:szCs w:val="24"/>
                <w:lang w:eastAsia="ru-RU"/>
              </w:rPr>
            </w:pPr>
          </w:p>
        </w:tc>
        <w:tc>
          <w:tcPr>
            <w:tcW w:w="1991" w:type="dxa"/>
            <w:shd w:val="clear" w:color="auto" w:fill="auto"/>
          </w:tcPr>
          <w:p w:rsidR="009C7600" w:rsidRPr="009C7600" w:rsidRDefault="009C7600" w:rsidP="009C7600">
            <w:pPr>
              <w:spacing w:after="0" w:line="240" w:lineRule="auto"/>
              <w:jc w:val="both"/>
              <w:rPr>
                <w:rFonts w:ascii="Times New Roman" w:hAnsi="Times New Roman"/>
                <w:sz w:val="24"/>
                <w:szCs w:val="24"/>
                <w:lang w:eastAsia="ru-RU"/>
              </w:rPr>
            </w:pPr>
          </w:p>
        </w:tc>
        <w:tc>
          <w:tcPr>
            <w:tcW w:w="1834" w:type="dxa"/>
            <w:shd w:val="clear" w:color="auto" w:fill="auto"/>
          </w:tcPr>
          <w:p w:rsidR="009C7600" w:rsidRPr="009C7600" w:rsidRDefault="009C7600" w:rsidP="009C7600">
            <w:pPr>
              <w:tabs>
                <w:tab w:val="left" w:pos="1104"/>
              </w:tabs>
              <w:spacing w:after="0" w:line="240" w:lineRule="auto"/>
              <w:rPr>
                <w:rFonts w:ascii="Times New Roman" w:hAnsi="Times New Roman"/>
                <w:sz w:val="24"/>
                <w:szCs w:val="24"/>
                <w:lang w:eastAsia="ru-RU"/>
              </w:rPr>
            </w:pPr>
          </w:p>
        </w:tc>
        <w:tc>
          <w:tcPr>
            <w:tcW w:w="1703" w:type="dxa"/>
            <w:shd w:val="clear" w:color="auto" w:fill="auto"/>
          </w:tcPr>
          <w:p w:rsidR="009C7600" w:rsidRPr="009C7600" w:rsidRDefault="009C7600" w:rsidP="009C7600">
            <w:pPr>
              <w:tabs>
                <w:tab w:val="left" w:pos="1104"/>
              </w:tabs>
              <w:spacing w:after="0" w:line="240" w:lineRule="auto"/>
              <w:rPr>
                <w:rFonts w:ascii="Times New Roman" w:hAnsi="Times New Roman"/>
                <w:sz w:val="24"/>
                <w:szCs w:val="24"/>
                <w:lang w:eastAsia="ru-RU"/>
              </w:rPr>
            </w:pPr>
          </w:p>
        </w:tc>
      </w:tr>
    </w:tbl>
    <w:p w:rsidR="009C7600" w:rsidRPr="009C7600" w:rsidRDefault="009C7600" w:rsidP="009C7600">
      <w:pPr>
        <w:suppressAutoHyphens/>
        <w:spacing w:after="0" w:line="240" w:lineRule="auto"/>
        <w:textAlignment w:val="baseline"/>
        <w:rPr>
          <w:rFonts w:ascii="Liberation Serif" w:eastAsia="Noto Sans CJK SC Regular" w:hAnsi="Liberation Serif" w:cs="FreeSans"/>
          <w:kern w:val="2"/>
          <w:sz w:val="16"/>
          <w:szCs w:val="16"/>
          <w:lang w:eastAsia="zh-CN" w:bidi="hi-IN"/>
        </w:rPr>
      </w:pPr>
    </w:p>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Размер субсидии составляет: __________________________________ рублей.</w:t>
      </w:r>
    </w:p>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Размер субсидии рассчитывается по формуле: "Итого" графы 4 x 50 процентов, но не более 5 000 000 (пяти миллионов) рублей на одного субъекта малого и среднего предпринимательства.</w:t>
      </w:r>
    </w:p>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9C7600" w:rsidRPr="009C7600" w:rsidRDefault="009C7600" w:rsidP="009C7600">
      <w:pPr>
        <w:spacing w:after="0" w:line="240" w:lineRule="auto"/>
        <w:ind w:firstLine="708"/>
        <w:jc w:val="both"/>
        <w:rPr>
          <w:rFonts w:ascii="Times New Roman" w:eastAsia="Times New Roman" w:hAnsi="Times New Roman"/>
          <w:b/>
          <w:sz w:val="24"/>
          <w:szCs w:val="24"/>
          <w:lang w:eastAsia="ru-RU"/>
        </w:rPr>
      </w:pPr>
    </w:p>
    <w:p w:rsidR="009C7600" w:rsidRPr="009C7600" w:rsidRDefault="009C7600" w:rsidP="009C7600">
      <w:pPr>
        <w:spacing w:after="0" w:line="240" w:lineRule="auto"/>
        <w:ind w:firstLine="708"/>
        <w:jc w:val="both"/>
        <w:rPr>
          <w:rFonts w:ascii="Times New Roman" w:eastAsia="Times New Roman" w:hAnsi="Times New Roman"/>
          <w:b/>
          <w:sz w:val="24"/>
          <w:szCs w:val="24"/>
          <w:lang w:eastAsia="ru-RU"/>
        </w:rPr>
      </w:pPr>
      <w:r w:rsidRPr="009C7600">
        <w:rPr>
          <w:rFonts w:ascii="Times New Roman" w:eastAsia="Times New Roman" w:hAnsi="Times New Roman"/>
          <w:b/>
          <w:sz w:val="24"/>
          <w:szCs w:val="24"/>
          <w:lang w:eastAsia="ru-RU"/>
        </w:rPr>
        <w:t xml:space="preserve">Раздел </w:t>
      </w:r>
      <w:r w:rsidRPr="009C7600">
        <w:rPr>
          <w:rFonts w:ascii="Times New Roman" w:eastAsia="Times New Roman" w:hAnsi="Times New Roman"/>
          <w:b/>
          <w:sz w:val="24"/>
          <w:szCs w:val="24"/>
          <w:lang w:val="en-US" w:eastAsia="ru-RU"/>
        </w:rPr>
        <w:t>III</w:t>
      </w:r>
      <w:r w:rsidRPr="009C7600">
        <w:rPr>
          <w:rFonts w:ascii="Times New Roman" w:eastAsia="Times New Roman" w:hAnsi="Times New Roman"/>
          <w:b/>
          <w:sz w:val="24"/>
          <w:szCs w:val="24"/>
          <w:lang w:eastAsia="ru-RU"/>
        </w:rPr>
        <w:t xml:space="preserve">. Гарантии </w:t>
      </w:r>
    </w:p>
    <w:p w:rsidR="009C7600" w:rsidRPr="009C7600" w:rsidRDefault="009C7600" w:rsidP="009C7600">
      <w:pPr>
        <w:spacing w:after="6" w:line="240" w:lineRule="auto"/>
        <w:jc w:val="both"/>
        <w:rPr>
          <w:rFonts w:ascii="Times New Roman" w:eastAsia="Times New Roman" w:hAnsi="Times New Roman"/>
          <w:sz w:val="18"/>
          <w:szCs w:val="18"/>
          <w:lang w:eastAsia="ru-RU"/>
        </w:rPr>
      </w:pPr>
      <w:r w:rsidRPr="009C7600">
        <w:rPr>
          <w:rFonts w:ascii="Times New Roman" w:eastAsia="Times New Roman" w:hAnsi="Times New Roman"/>
          <w:sz w:val="28"/>
          <w:szCs w:val="28"/>
          <w:lang w:eastAsia="ru-RU"/>
        </w:rPr>
        <w:tab/>
      </w:r>
    </w:p>
    <w:p w:rsidR="009C7600" w:rsidRPr="009C7600" w:rsidRDefault="009C7600" w:rsidP="009C7600">
      <w:pPr>
        <w:spacing w:after="0" w:line="240" w:lineRule="auto"/>
        <w:ind w:firstLine="567"/>
        <w:jc w:val="both"/>
        <w:rPr>
          <w:rFonts w:ascii="Times New Roman" w:hAnsi="Times New Roman"/>
          <w:sz w:val="18"/>
          <w:szCs w:val="18"/>
        </w:rPr>
      </w:pPr>
      <w:r w:rsidRPr="009C7600">
        <w:rPr>
          <w:rFonts w:ascii="Times New Roman" w:hAnsi="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Подпрограммой I</w:t>
      </w:r>
      <w:r w:rsidRPr="009C7600">
        <w:rPr>
          <w:rFonts w:ascii="Times New Roman" w:hAnsi="Times New Roman"/>
          <w:sz w:val="18"/>
          <w:szCs w:val="18"/>
          <w:lang w:val="en-US"/>
        </w:rPr>
        <w:t>II</w:t>
      </w:r>
      <w:r w:rsidRPr="009C7600">
        <w:rPr>
          <w:rFonts w:ascii="Times New Roman" w:hAnsi="Times New Roman"/>
          <w:sz w:val="18"/>
          <w:szCs w:val="18"/>
        </w:rPr>
        <w:t xml:space="preserve"> «Развитие малого и среднего предпринимательства» муниципальной программы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widowControl w:val="0"/>
        <w:autoSpaceDE w:val="0"/>
        <w:autoSpaceDN w:val="0"/>
        <w:spacing w:after="0" w:line="240" w:lineRule="auto"/>
        <w:ind w:firstLine="567"/>
        <w:jc w:val="both"/>
        <w:rPr>
          <w:rFonts w:eastAsia="Times New Roman" w:cs="Calibri"/>
          <w:szCs w:val="20"/>
          <w:lang w:eastAsia="ru-RU"/>
        </w:rPr>
      </w:pPr>
      <w:r w:rsidRPr="009C7600">
        <w:rPr>
          <w:rFonts w:ascii="Times New Roman" w:hAnsi="Times New Roman"/>
          <w:sz w:val="18"/>
          <w:szCs w:val="18"/>
        </w:rPr>
        <w:t>2. Заявитель дает свое согласие на осуществление главным распорядителем (распорядителем) бюджетных средств Администрации городского округа Домодедово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rPr>
          <w:rFonts w:asciiTheme="minorHAnsi" w:eastAsiaTheme="minorHAnsi" w:hAnsiTheme="minorHAnsi" w:cstheme="minorBidi"/>
        </w:rPr>
        <w:sectPr w:rsidR="009C7600" w:rsidRPr="009C7600" w:rsidSect="009C7600">
          <w:pgSz w:w="11906" w:h="16838"/>
          <w:pgMar w:top="284" w:right="851" w:bottom="567" w:left="1134" w:header="709" w:footer="709" w:gutter="0"/>
          <w:cols w:space="708"/>
          <w:docGrid w:linePitch="360"/>
        </w:sectPr>
      </w:pPr>
    </w:p>
    <w:p w:rsidR="009C7600" w:rsidRPr="009C7600" w:rsidRDefault="009C7600" w:rsidP="009C7600">
      <w:pPr>
        <w:autoSpaceDE w:val="0"/>
        <w:autoSpaceDN w:val="0"/>
        <w:adjustRightInd w:val="0"/>
        <w:spacing w:after="0" w:line="240" w:lineRule="auto"/>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 xml:space="preserve">                                                                                                Приложение № 2</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widowControl w:val="0"/>
        <w:autoSpaceDE w:val="0"/>
        <w:autoSpaceDN w:val="0"/>
        <w:spacing w:after="0" w:line="240" w:lineRule="auto"/>
        <w:ind w:left="5052" w:firstLine="708"/>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spacing w:after="0" w:line="240" w:lineRule="auto"/>
        <w:ind w:left="5052" w:firstLine="708"/>
        <w:jc w:val="both"/>
        <w:rPr>
          <w:rFonts w:eastAsia="Times New Roman" w:cs="Calibri"/>
          <w:szCs w:val="20"/>
          <w:lang w:eastAsia="ru-RU"/>
        </w:rPr>
      </w:pPr>
    </w:p>
    <w:p w:rsidR="009C7600" w:rsidRPr="009C7600" w:rsidRDefault="009C7600" w:rsidP="009C7600">
      <w:pPr>
        <w:autoSpaceDE w:val="0"/>
        <w:autoSpaceDN w:val="0"/>
        <w:adjustRightInd w:val="0"/>
        <w:spacing w:after="0" w:line="240" w:lineRule="auto"/>
        <w:ind w:left="-284" w:firstLine="284"/>
        <w:jc w:val="center"/>
        <w:rPr>
          <w:rFonts w:ascii="Times New Roman" w:eastAsia="Times New Roman" w:hAnsi="Times New Roman"/>
          <w:b/>
          <w:bCs/>
          <w:iCs/>
          <w:sz w:val="24"/>
          <w:szCs w:val="24"/>
          <w:lang w:eastAsia="ar-SA"/>
        </w:rPr>
      </w:pPr>
      <w:r w:rsidRPr="009C7600">
        <w:rPr>
          <w:rFonts w:ascii="Times New Roman" w:eastAsia="Times New Roman" w:hAnsi="Times New Roman"/>
          <w:b/>
          <w:bCs/>
          <w:iCs/>
          <w:sz w:val="24"/>
          <w:szCs w:val="24"/>
          <w:lang w:eastAsia="ar-SA"/>
        </w:rPr>
        <w:t>Список документов, необходимых для предоставления финансовой поддержки (субсидий) и предоставляемых Заявителем в зависимости от категории и основания для обращения</w:t>
      </w:r>
    </w:p>
    <w:p w:rsidR="009C7600" w:rsidRPr="009C7600" w:rsidRDefault="009C7600" w:rsidP="009C7600">
      <w:pPr>
        <w:suppressAutoHyphens/>
        <w:spacing w:after="0" w:line="240" w:lineRule="auto"/>
        <w:jc w:val="center"/>
        <w:outlineLvl w:val="4"/>
        <w:rPr>
          <w:rFonts w:ascii="Times New Roman" w:eastAsia="Times New Roman" w:hAnsi="Times New Roman"/>
          <w:b/>
          <w:bCs/>
          <w:iCs/>
          <w:sz w:val="24"/>
          <w:szCs w:val="24"/>
          <w:lang w:eastAsia="ar-SA"/>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9C7600" w:rsidRPr="009C7600" w:rsidTr="006D1F05">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7600" w:rsidRPr="009C7600" w:rsidRDefault="009C7600" w:rsidP="009C7600">
            <w:pPr>
              <w:spacing w:after="0" w:line="240" w:lineRule="auto"/>
              <w:jc w:val="center"/>
            </w:pPr>
            <w:r w:rsidRPr="009C7600">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7600" w:rsidRPr="009C7600" w:rsidRDefault="009C7600" w:rsidP="009C7600">
            <w:pPr>
              <w:spacing w:after="0" w:line="240" w:lineRule="auto"/>
              <w:jc w:val="center"/>
            </w:pPr>
            <w:r w:rsidRPr="009C7600">
              <w:rPr>
                <w:rFonts w:ascii="Times New Roman" w:eastAsia="Times New Roman" w:hAnsi="Times New Roman"/>
                <w:sz w:val="24"/>
                <w:szCs w:val="24"/>
              </w:rPr>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7600" w:rsidRPr="009C7600" w:rsidRDefault="009C7600" w:rsidP="009C7600">
            <w:pPr>
              <w:spacing w:after="0" w:line="240" w:lineRule="auto"/>
              <w:jc w:val="center"/>
            </w:pPr>
            <w:r w:rsidRPr="009C7600">
              <w:rPr>
                <w:rFonts w:ascii="Times New Roman" w:eastAsia="Times New Roman" w:hAnsi="Times New Roman"/>
                <w:sz w:val="24"/>
                <w:szCs w:val="24"/>
              </w:rPr>
              <w:t>Наименование документа</w:t>
            </w:r>
          </w:p>
        </w:tc>
      </w:tr>
      <w:tr w:rsidR="009C7600" w:rsidRPr="009C7600" w:rsidTr="006D1F05">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pPr>
            <w:r w:rsidRPr="009C7600">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pPr>
            <w:r w:rsidRPr="009C7600">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1) Документ о назначении на должность главного бухгалтера;</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2) Договор на приобретение в собственность оборудования, включая затраты на монтаж оборудования;</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3) Платежный документ, подтверждающий осуществление расходов на приобретение оборудования;</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4) Выписка банка, подтверждающая оплату по Договору;</w:t>
            </w:r>
          </w:p>
          <w:p w:rsidR="009C7600" w:rsidRPr="009C7600" w:rsidRDefault="009C7600" w:rsidP="009C7600">
            <w:pPr>
              <w:suppressAutoHyphens/>
              <w:spacing w:after="0" w:line="240" w:lineRule="auto"/>
              <w:rPr>
                <w:rFonts w:ascii="Times New Roman" w:hAnsi="Times New Roman"/>
                <w:sz w:val="24"/>
                <w:szCs w:val="24"/>
              </w:rPr>
            </w:pPr>
            <w:r w:rsidRPr="009C7600">
              <w:rPr>
                <w:rFonts w:ascii="Times New Roman" w:hAnsi="Times New Roman"/>
                <w:sz w:val="24"/>
                <w:szCs w:val="24"/>
              </w:rPr>
              <w:t>5) Счет на оплату;</w:t>
            </w:r>
          </w:p>
          <w:p w:rsidR="009C7600" w:rsidRPr="009C7600" w:rsidRDefault="009C7600" w:rsidP="009C7600">
            <w:pPr>
              <w:suppressAutoHyphens/>
              <w:spacing w:after="0" w:line="240" w:lineRule="auto"/>
              <w:rPr>
                <w:rFonts w:ascii="Times New Roman" w:hAnsi="Times New Roman"/>
                <w:sz w:val="24"/>
                <w:szCs w:val="24"/>
              </w:rPr>
            </w:pPr>
            <w:r w:rsidRPr="009C7600">
              <w:rPr>
                <w:rFonts w:ascii="Times New Roman" w:hAnsi="Times New Roman"/>
                <w:sz w:val="24"/>
                <w:szCs w:val="24"/>
              </w:rPr>
              <w:t>6) Документы, подтверждающие передачу оборудования Заявителю;</w:t>
            </w:r>
          </w:p>
          <w:p w:rsidR="009C7600" w:rsidRPr="009C7600" w:rsidRDefault="009C7600" w:rsidP="009C7600">
            <w:pPr>
              <w:widowControl w:val="0"/>
              <w:suppressAutoHyphens/>
              <w:spacing w:after="0" w:line="240" w:lineRule="auto"/>
              <w:rPr>
                <w:rFonts w:ascii="Times New Roman" w:hAnsi="Times New Roman"/>
                <w:sz w:val="24"/>
                <w:szCs w:val="24"/>
              </w:rPr>
            </w:pPr>
            <w:r w:rsidRPr="009C7600">
              <w:rPr>
                <w:rFonts w:ascii="Times New Roman" w:hAnsi="Times New Roman"/>
                <w:sz w:val="24"/>
                <w:szCs w:val="24"/>
              </w:rPr>
              <w:t xml:space="preserve">7) Бухгалтерские документы о постановке оборудования на баланс; </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8) Паспорт транспортного средства (далее ПТС), паспорт самоходной машины (далее ПСМ), при приобретении транспортных средств;</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9) Фотография(-и) каждого объекта основных средств.</w:t>
            </w:r>
          </w:p>
        </w:tc>
      </w:tr>
      <w:tr w:rsidR="009C7600" w:rsidRPr="009C7600" w:rsidTr="006D1F05">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pPr>
            <w:r w:rsidRPr="009C7600">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1) Учредительные документы;</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 xml:space="preserve">2) Выписка из реестра акционеров (для акционерных обществ); </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 xml:space="preserve">3) Документ, подтверждающий назначение на должность (избрание) руководителя; </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4) Документ о назначении на должность главного бухгалтера.</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5) Договор на приобретение в собственность оборудования, включая затраты на монтаж оборудования;</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6) Платежный документ, подтверждающее осуществление расходов на приобретение оборудования;</w:t>
            </w:r>
          </w:p>
          <w:p w:rsidR="009C7600" w:rsidRPr="009C7600" w:rsidRDefault="009C7600" w:rsidP="009C7600">
            <w:pPr>
              <w:spacing w:after="0" w:line="23" w:lineRule="atLeast"/>
              <w:rPr>
                <w:rFonts w:ascii="Times New Roman" w:hAnsi="Times New Roman"/>
                <w:sz w:val="24"/>
                <w:szCs w:val="24"/>
              </w:rPr>
            </w:pPr>
            <w:r w:rsidRPr="009C7600">
              <w:rPr>
                <w:rFonts w:ascii="Times New Roman" w:hAnsi="Times New Roman"/>
                <w:sz w:val="24"/>
                <w:szCs w:val="24"/>
              </w:rPr>
              <w:t>7) Выписка банка, подтверждающая оплату по Договору;</w:t>
            </w:r>
          </w:p>
          <w:p w:rsidR="009C7600" w:rsidRPr="009C7600" w:rsidRDefault="009C7600" w:rsidP="009C7600">
            <w:pPr>
              <w:suppressAutoHyphens/>
              <w:spacing w:after="0" w:line="240" w:lineRule="auto"/>
              <w:rPr>
                <w:rFonts w:ascii="Times New Roman" w:hAnsi="Times New Roman"/>
                <w:sz w:val="24"/>
                <w:szCs w:val="24"/>
              </w:rPr>
            </w:pPr>
            <w:r w:rsidRPr="009C7600">
              <w:rPr>
                <w:rFonts w:ascii="Times New Roman" w:hAnsi="Times New Roman"/>
                <w:sz w:val="24"/>
                <w:szCs w:val="24"/>
              </w:rPr>
              <w:t>8) Счет на оплату;</w:t>
            </w:r>
          </w:p>
          <w:p w:rsidR="009C7600" w:rsidRPr="009C7600" w:rsidRDefault="009C7600" w:rsidP="009C7600">
            <w:pPr>
              <w:suppressAutoHyphens/>
              <w:spacing w:after="0" w:line="240" w:lineRule="auto"/>
              <w:rPr>
                <w:rFonts w:ascii="Times New Roman" w:hAnsi="Times New Roman"/>
                <w:sz w:val="24"/>
                <w:szCs w:val="24"/>
              </w:rPr>
            </w:pPr>
            <w:r w:rsidRPr="009C7600">
              <w:rPr>
                <w:rFonts w:ascii="Times New Roman" w:hAnsi="Times New Roman"/>
                <w:sz w:val="24"/>
                <w:szCs w:val="24"/>
              </w:rPr>
              <w:lastRenderedPageBreak/>
              <w:t>9) Документы, подтверждающие передачу оборудования Заявителю;</w:t>
            </w:r>
          </w:p>
          <w:p w:rsidR="009C7600" w:rsidRPr="009C7600" w:rsidRDefault="009C7600" w:rsidP="009C7600">
            <w:pPr>
              <w:widowControl w:val="0"/>
              <w:suppressAutoHyphens/>
              <w:spacing w:after="0" w:line="240" w:lineRule="auto"/>
              <w:rPr>
                <w:rFonts w:ascii="Times New Roman" w:hAnsi="Times New Roman"/>
                <w:sz w:val="24"/>
                <w:szCs w:val="24"/>
              </w:rPr>
            </w:pPr>
            <w:r w:rsidRPr="009C7600">
              <w:rPr>
                <w:rFonts w:ascii="Times New Roman" w:hAnsi="Times New Roman"/>
                <w:sz w:val="24"/>
                <w:szCs w:val="24"/>
              </w:rPr>
              <w:t xml:space="preserve">10) Бухгалтерские документы о постановке оборудования на баланс; </w:t>
            </w:r>
          </w:p>
          <w:p w:rsidR="009C7600" w:rsidRPr="009C7600" w:rsidRDefault="009C7600" w:rsidP="009C7600">
            <w:pPr>
              <w:spacing w:after="0" w:line="23" w:lineRule="atLeast"/>
              <w:rPr>
                <w:rFonts w:ascii="Times New Roman" w:hAnsi="Times New Roman"/>
                <w:sz w:val="28"/>
                <w:szCs w:val="28"/>
              </w:rPr>
            </w:pPr>
            <w:r w:rsidRPr="009C7600">
              <w:rPr>
                <w:rFonts w:ascii="Times New Roman" w:hAnsi="Times New Roman"/>
                <w:sz w:val="24"/>
                <w:szCs w:val="24"/>
              </w:rPr>
              <w:t>11) Паспорт транспортного средства (далее ПТС), паспорт самоходной машины (далее ПСМ), при приобретении транспортных средств;</w:t>
            </w:r>
          </w:p>
          <w:p w:rsidR="009C7600" w:rsidRPr="009C7600" w:rsidRDefault="009C7600" w:rsidP="009C7600">
            <w:pPr>
              <w:spacing w:after="0" w:line="23" w:lineRule="atLeast"/>
              <w:rPr>
                <w:rFonts w:ascii="Times New Roman" w:eastAsia="Times New Roman" w:hAnsi="Times New Roman"/>
                <w:sz w:val="24"/>
                <w:szCs w:val="24"/>
              </w:rPr>
            </w:pPr>
            <w:r w:rsidRPr="009C7600">
              <w:rPr>
                <w:rFonts w:ascii="Times New Roman" w:hAnsi="Times New Roman"/>
                <w:sz w:val="24"/>
                <w:szCs w:val="24"/>
              </w:rPr>
              <w:t>12) Фотография (-и) каждого объекта основных средств.</w:t>
            </w:r>
          </w:p>
        </w:tc>
      </w:tr>
    </w:tbl>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firstLine="432"/>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Приложение № 3</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widowControl w:val="0"/>
        <w:autoSpaceDE w:val="0"/>
        <w:autoSpaceDN w:val="0"/>
        <w:spacing w:after="0" w:line="240" w:lineRule="auto"/>
        <w:ind w:left="12036"/>
        <w:jc w:val="both"/>
        <w:rPr>
          <w:rFonts w:ascii="Times New Roman" w:eastAsia="Times New Roman" w:hAnsi="Times New Roman"/>
          <w:sz w:val="24"/>
          <w:szCs w:val="24"/>
          <w:lang w:eastAsia="ru-RU"/>
        </w:rPr>
      </w:pPr>
    </w:p>
    <w:p w:rsidR="009C7600" w:rsidRPr="009C7600" w:rsidRDefault="009C7600" w:rsidP="009C7600">
      <w:pPr>
        <w:spacing w:after="0"/>
        <w:jc w:val="center"/>
        <w:rPr>
          <w:rFonts w:ascii="Times New Roman" w:hAnsi="Times New Roman"/>
          <w:b/>
          <w:sz w:val="24"/>
          <w:szCs w:val="24"/>
        </w:rPr>
      </w:pPr>
      <w:r w:rsidRPr="009C7600">
        <w:rPr>
          <w:rFonts w:ascii="Times New Roman" w:hAnsi="Times New Roman"/>
          <w:b/>
          <w:sz w:val="24"/>
          <w:szCs w:val="24"/>
        </w:rPr>
        <w:t xml:space="preserve">Список документов, их описание и порядок представления Заявителем </w:t>
      </w:r>
    </w:p>
    <w:p w:rsidR="009C7600" w:rsidRPr="009C7600" w:rsidRDefault="009C7600" w:rsidP="009C7600">
      <w:pPr>
        <w:spacing w:after="0"/>
        <w:jc w:val="center"/>
        <w:rPr>
          <w:rFonts w:ascii="Times New Roman" w:hAnsi="Times New Roman"/>
          <w:b/>
          <w:sz w:val="24"/>
        </w:rPr>
      </w:pPr>
      <w:r w:rsidRPr="009C7600">
        <w:rPr>
          <w:rFonts w:ascii="Times New Roman" w:hAnsi="Times New Roman"/>
          <w:b/>
          <w:sz w:val="24"/>
          <w:szCs w:val="24"/>
        </w:rPr>
        <w:t>в зависимости от способа обращения</w:t>
      </w:r>
      <w:r w:rsidRPr="009C7600">
        <w:rPr>
          <w:rFonts w:ascii="Times New Roman" w:hAnsi="Times New Roman"/>
          <w:b/>
          <w:sz w:val="24"/>
        </w:rPr>
        <w:t xml:space="preserve"> </w:t>
      </w:r>
    </w:p>
    <w:p w:rsidR="009C7600" w:rsidRPr="009C7600" w:rsidRDefault="009C7600" w:rsidP="009C7600">
      <w:pPr>
        <w:spacing w:after="0"/>
        <w:jc w:val="center"/>
        <w:rPr>
          <w:rFonts w:ascii="Times New Roman" w:hAnsi="Times New Roman"/>
          <w:b/>
          <w:sz w:val="24"/>
        </w:rPr>
      </w:pPr>
    </w:p>
    <w:tbl>
      <w:tblPr>
        <w:tblStyle w:val="225"/>
        <w:tblW w:w="14972" w:type="dxa"/>
        <w:tblCellMar>
          <w:left w:w="88" w:type="dxa"/>
        </w:tblCellMar>
        <w:tblLook w:val="04A0" w:firstRow="1" w:lastRow="0" w:firstColumn="1" w:lastColumn="0" w:noHBand="0" w:noVBand="1"/>
      </w:tblPr>
      <w:tblGrid>
        <w:gridCol w:w="951"/>
        <w:gridCol w:w="2823"/>
        <w:gridCol w:w="2801"/>
        <w:gridCol w:w="5279"/>
        <w:gridCol w:w="3118"/>
      </w:tblGrid>
      <w:tr w:rsidR="009C7600" w:rsidRPr="009C7600" w:rsidTr="006D1F05">
        <w:trPr>
          <w:trHeight w:val="537"/>
          <w:tblHeader/>
        </w:trPr>
        <w:tc>
          <w:tcPr>
            <w:tcW w:w="951" w:type="dxa"/>
            <w:shd w:val="clear" w:color="auto" w:fill="auto"/>
            <w:vAlign w:val="center"/>
          </w:tcPr>
          <w:p w:rsidR="009C7600" w:rsidRPr="009C7600" w:rsidRDefault="009C7600" w:rsidP="009C7600">
            <w:pPr>
              <w:suppressAutoHyphens/>
              <w:spacing w:after="0" w:line="240" w:lineRule="auto"/>
              <w:jc w:val="center"/>
              <w:rPr>
                <w:rFonts w:ascii="Times New Roman" w:hAnsi="Times New Roman"/>
                <w:b/>
                <w:sz w:val="24"/>
                <w:szCs w:val="24"/>
                <w:lang w:eastAsia="ru-RU"/>
              </w:rPr>
            </w:pPr>
            <w:r w:rsidRPr="009C7600">
              <w:rPr>
                <w:rFonts w:ascii="Times New Roman" w:eastAsia="Times New Roman" w:hAnsi="Times New Roman"/>
                <w:b/>
                <w:sz w:val="24"/>
                <w:szCs w:val="24"/>
                <w:lang w:eastAsia="ru-RU"/>
              </w:rPr>
              <w:t>№ п/п</w:t>
            </w:r>
          </w:p>
        </w:tc>
        <w:tc>
          <w:tcPr>
            <w:tcW w:w="2823" w:type="dxa"/>
            <w:shd w:val="clear" w:color="auto" w:fill="auto"/>
            <w:vAlign w:val="center"/>
          </w:tcPr>
          <w:p w:rsidR="009C7600" w:rsidRPr="009C7600" w:rsidRDefault="009C7600" w:rsidP="009C7600">
            <w:pPr>
              <w:suppressAutoHyphens/>
              <w:spacing w:after="0" w:line="240" w:lineRule="auto"/>
              <w:jc w:val="center"/>
              <w:rPr>
                <w:rFonts w:ascii="Times New Roman" w:hAnsi="Times New Roman"/>
                <w:b/>
                <w:sz w:val="24"/>
                <w:szCs w:val="24"/>
                <w:lang w:eastAsia="ru-RU"/>
              </w:rPr>
            </w:pPr>
            <w:r w:rsidRPr="009C7600">
              <w:rPr>
                <w:rFonts w:ascii="Times New Roman" w:eastAsia="Times New Roman" w:hAnsi="Times New Roman"/>
                <w:b/>
                <w:sz w:val="24"/>
                <w:szCs w:val="24"/>
                <w:lang w:eastAsia="ru-RU"/>
              </w:rPr>
              <w:t>Класс документа</w:t>
            </w:r>
          </w:p>
        </w:tc>
        <w:tc>
          <w:tcPr>
            <w:tcW w:w="2801" w:type="dxa"/>
            <w:shd w:val="clear" w:color="auto" w:fill="auto"/>
            <w:vAlign w:val="center"/>
          </w:tcPr>
          <w:p w:rsidR="009C7600" w:rsidRPr="009C7600" w:rsidRDefault="009C7600" w:rsidP="009C7600">
            <w:pPr>
              <w:suppressAutoHyphens/>
              <w:spacing w:after="0" w:line="240" w:lineRule="auto"/>
              <w:jc w:val="center"/>
              <w:rPr>
                <w:rFonts w:ascii="Times New Roman" w:hAnsi="Times New Roman"/>
                <w:b/>
                <w:sz w:val="24"/>
                <w:szCs w:val="24"/>
                <w:lang w:eastAsia="ru-RU"/>
              </w:rPr>
            </w:pPr>
            <w:r w:rsidRPr="009C7600">
              <w:rPr>
                <w:rFonts w:ascii="Times New Roman" w:eastAsia="Times New Roman" w:hAnsi="Times New Roman"/>
                <w:b/>
                <w:sz w:val="24"/>
                <w:szCs w:val="24"/>
                <w:lang w:eastAsia="ru-RU"/>
              </w:rPr>
              <w:t>Виды документа</w:t>
            </w:r>
          </w:p>
        </w:tc>
        <w:tc>
          <w:tcPr>
            <w:tcW w:w="5279" w:type="dxa"/>
            <w:shd w:val="clear" w:color="auto" w:fill="auto"/>
            <w:vAlign w:val="center"/>
          </w:tcPr>
          <w:p w:rsidR="009C7600" w:rsidRPr="009C7600" w:rsidRDefault="009C7600" w:rsidP="009C7600">
            <w:pPr>
              <w:suppressAutoHyphens/>
              <w:spacing w:after="0" w:line="240" w:lineRule="auto"/>
              <w:jc w:val="center"/>
              <w:rPr>
                <w:rFonts w:ascii="Times New Roman" w:eastAsia="Times New Roman" w:hAnsi="Times New Roman"/>
                <w:b/>
                <w:sz w:val="24"/>
                <w:szCs w:val="24"/>
                <w:lang w:eastAsia="ru-RU"/>
              </w:rPr>
            </w:pPr>
            <w:r w:rsidRPr="009C7600">
              <w:rPr>
                <w:rFonts w:ascii="Times New Roman" w:eastAsia="Times New Roman" w:hAnsi="Times New Roman"/>
                <w:b/>
                <w:sz w:val="24"/>
                <w:szCs w:val="24"/>
                <w:lang w:eastAsia="ru-RU"/>
              </w:rPr>
              <w:t>Общие описания документов</w:t>
            </w:r>
            <w:r w:rsidRPr="009C7600">
              <w:rPr>
                <w:rFonts w:ascii="Times New Roman" w:eastAsia="Times New Roman" w:hAnsi="Times New Roman"/>
                <w:b/>
                <w:sz w:val="24"/>
                <w:szCs w:val="24"/>
                <w:vertAlign w:val="superscript"/>
                <w:lang w:eastAsia="ru-RU"/>
              </w:rPr>
              <w:footnoteReference w:id="2"/>
            </w:r>
          </w:p>
        </w:tc>
        <w:tc>
          <w:tcPr>
            <w:tcW w:w="3118" w:type="dxa"/>
            <w:shd w:val="clear" w:color="auto" w:fill="auto"/>
            <w:vAlign w:val="center"/>
          </w:tcPr>
          <w:p w:rsidR="009C7600" w:rsidRPr="009C7600" w:rsidRDefault="009C7600" w:rsidP="009C7600">
            <w:pPr>
              <w:suppressAutoHyphens/>
              <w:spacing w:after="0" w:line="240" w:lineRule="auto"/>
              <w:jc w:val="center"/>
              <w:rPr>
                <w:rFonts w:ascii="Times New Roman" w:hAnsi="Times New Roman"/>
                <w:b/>
                <w:sz w:val="24"/>
                <w:szCs w:val="24"/>
                <w:lang w:eastAsia="ru-RU"/>
              </w:rPr>
            </w:pPr>
            <w:r w:rsidRPr="009C7600">
              <w:rPr>
                <w:rFonts w:ascii="Times New Roman" w:eastAsia="Times New Roman" w:hAnsi="Times New Roman"/>
                <w:b/>
                <w:sz w:val="24"/>
                <w:szCs w:val="24"/>
                <w:lang w:eastAsia="ru-RU"/>
              </w:rPr>
              <w:t>Подача через РПГУ</w:t>
            </w:r>
          </w:p>
        </w:tc>
      </w:tr>
      <w:tr w:rsidR="009C7600" w:rsidRPr="009C7600" w:rsidTr="006D1F05">
        <w:tc>
          <w:tcPr>
            <w:tcW w:w="14972" w:type="dxa"/>
            <w:gridSpan w:val="5"/>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hAnsi="Times New Roman"/>
                <w:sz w:val="24"/>
                <w:szCs w:val="24"/>
                <w:lang w:eastAsia="ru-RU"/>
              </w:rPr>
              <w:t xml:space="preserve">Раздел </w:t>
            </w:r>
            <w:r w:rsidRPr="009C7600">
              <w:rPr>
                <w:rFonts w:ascii="Times New Roman" w:hAnsi="Times New Roman"/>
                <w:sz w:val="24"/>
                <w:szCs w:val="24"/>
                <w:lang w:val="en-US" w:eastAsia="ru-RU"/>
              </w:rPr>
              <w:t>I</w:t>
            </w:r>
            <w:r w:rsidRPr="009C7600">
              <w:rPr>
                <w:rFonts w:ascii="Times New Roman" w:hAnsi="Times New Roman"/>
                <w:sz w:val="24"/>
                <w:szCs w:val="24"/>
                <w:lang w:eastAsia="ru-RU"/>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финансовой поддержки (субсидий)</w:t>
            </w:r>
          </w:p>
        </w:tc>
      </w:tr>
      <w:tr w:rsidR="009C7600" w:rsidRPr="009C7600" w:rsidTr="006D1F05">
        <w:tc>
          <w:tcPr>
            <w:tcW w:w="951" w:type="dxa"/>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w:t>
            </w:r>
          </w:p>
        </w:tc>
        <w:tc>
          <w:tcPr>
            <w:tcW w:w="5624" w:type="dxa"/>
            <w:gridSpan w:val="2"/>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Заявление о предоставлении финансовой поддержки (субсидии)</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Заявление должно быть оформлено по форме, указанной в Приложении 1 к настоящему Порядку</w:t>
            </w:r>
          </w:p>
        </w:tc>
        <w:tc>
          <w:tcPr>
            <w:tcW w:w="3118"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При подаче заполняется интерактивная форма заявления.</w:t>
            </w:r>
          </w:p>
        </w:tc>
      </w:tr>
      <w:tr w:rsidR="009C7600" w:rsidRPr="009C7600" w:rsidTr="006D1F05">
        <w:tc>
          <w:tcPr>
            <w:tcW w:w="951" w:type="dxa"/>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w:t>
            </w:r>
          </w:p>
        </w:tc>
        <w:tc>
          <w:tcPr>
            <w:tcW w:w="5624" w:type="dxa"/>
            <w:gridSpan w:val="2"/>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Информация о заявителе</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Документ должен быть оформлен по форме, указанной в Приложении 4 к настоящему Порядку</w:t>
            </w:r>
          </w:p>
        </w:tc>
        <w:tc>
          <w:tcPr>
            <w:tcW w:w="3118" w:type="dxa"/>
            <w:shd w:val="clear" w:color="auto" w:fill="auto"/>
          </w:tcPr>
          <w:p w:rsidR="009C7600" w:rsidRPr="009C7600" w:rsidRDefault="009C7600" w:rsidP="009C7600">
            <w:pPr>
              <w:suppressAutoHyphens/>
              <w:snapToGrid w:val="0"/>
              <w:spacing w:after="0" w:line="240" w:lineRule="auto"/>
              <w:rPr>
                <w:sz w:val="20"/>
                <w:szCs w:val="24"/>
                <w:lang w:eastAsia="ru-RU"/>
              </w:rPr>
            </w:pPr>
            <w:r w:rsidRPr="009C7600">
              <w:rPr>
                <w:rFonts w:ascii="Times New Roman" w:eastAsia="Times New Roman" w:hAnsi="Times New Roman"/>
                <w:sz w:val="24"/>
                <w:szCs w:val="24"/>
                <w:lang w:eastAsia="ru-RU"/>
              </w:rPr>
              <w:t xml:space="preserve">Электронный образ документа </w:t>
            </w:r>
          </w:p>
        </w:tc>
      </w:tr>
      <w:tr w:rsidR="009C7600" w:rsidRPr="009C7600" w:rsidTr="006D1F05">
        <w:tc>
          <w:tcPr>
            <w:tcW w:w="951" w:type="dxa"/>
            <w:vMerge w:val="restart"/>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3</w:t>
            </w:r>
          </w:p>
        </w:tc>
        <w:tc>
          <w:tcPr>
            <w:tcW w:w="2823" w:type="dxa"/>
            <w:vMerge w:val="restart"/>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Паспорт гражданина Российской Федерации</w:t>
            </w:r>
          </w:p>
          <w:p w:rsidR="009C7600" w:rsidRPr="009C7600" w:rsidRDefault="009C7600" w:rsidP="009C7600">
            <w:pPr>
              <w:spacing w:after="0" w:line="240" w:lineRule="auto"/>
              <w:rPr>
                <w:rFonts w:ascii="Times New Roman" w:eastAsia="Times New Roman" w:hAnsi="Times New Roman"/>
                <w:sz w:val="24"/>
                <w:szCs w:val="24"/>
                <w:lang w:eastAsia="ru-RU"/>
              </w:rPr>
            </w:pP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Электронный образ оригинала документа</w:t>
            </w:r>
          </w:p>
        </w:tc>
      </w:tr>
      <w:tr w:rsidR="009C7600" w:rsidRPr="009C7600" w:rsidTr="006D1F05">
        <w:tc>
          <w:tcPr>
            <w:tcW w:w="951" w:type="dxa"/>
            <w:vMerge/>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p>
        </w:tc>
        <w:tc>
          <w:tcPr>
            <w:tcW w:w="2823" w:type="dxa"/>
            <w:vMerge/>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Электронный образ оригинала документа</w:t>
            </w:r>
          </w:p>
        </w:tc>
      </w:tr>
      <w:tr w:rsidR="009C7600" w:rsidRPr="009C7600" w:rsidTr="006D1F05">
        <w:tc>
          <w:tcPr>
            <w:tcW w:w="951" w:type="dxa"/>
            <w:vMerge/>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p>
        </w:tc>
        <w:tc>
          <w:tcPr>
            <w:tcW w:w="2823" w:type="dxa"/>
            <w:vMerge/>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Электронный образ оригинала документа</w:t>
            </w:r>
          </w:p>
        </w:tc>
      </w:tr>
      <w:tr w:rsidR="009C7600" w:rsidRPr="009C7600" w:rsidTr="006D1F05">
        <w:tc>
          <w:tcPr>
            <w:tcW w:w="951" w:type="dxa"/>
            <w:vMerge w:val="restart"/>
            <w:tcBorders>
              <w:top w:val="nil"/>
            </w:tcBorders>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p>
        </w:tc>
        <w:tc>
          <w:tcPr>
            <w:tcW w:w="2823" w:type="dxa"/>
            <w:vMerge w:val="restart"/>
            <w:tcBorders>
              <w:top w:val="nil"/>
            </w:tcBorders>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Вид на жительство в Российской Федерации</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hAnsi="Times New Roman"/>
                <w:sz w:val="24"/>
                <w:szCs w:val="24"/>
                <w:lang w:eastAsia="ru-RU"/>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Электронный образ оригинала документа</w:t>
            </w:r>
          </w:p>
        </w:tc>
      </w:tr>
      <w:tr w:rsidR="009C7600" w:rsidRPr="009C7600" w:rsidTr="006D1F05">
        <w:tc>
          <w:tcPr>
            <w:tcW w:w="951" w:type="dxa"/>
            <w:vMerge/>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p>
        </w:tc>
        <w:tc>
          <w:tcPr>
            <w:tcW w:w="2823" w:type="dxa"/>
            <w:vMerge/>
            <w:tcBorders>
              <w:top w:val="nil"/>
            </w:tcBorders>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Вид на жительство иностранного гражданина или лица без гражданства</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hAnsi="Times New Roman"/>
                <w:sz w:val="24"/>
                <w:szCs w:val="24"/>
                <w:lang w:eastAsia="ru-RU"/>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Электронный образ оригинала документа</w:t>
            </w:r>
          </w:p>
        </w:tc>
      </w:tr>
      <w:tr w:rsidR="009C7600" w:rsidRPr="009C7600" w:rsidTr="006D1F05">
        <w:tc>
          <w:tcPr>
            <w:tcW w:w="951" w:type="dxa"/>
            <w:vMerge/>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p>
        </w:tc>
        <w:tc>
          <w:tcPr>
            <w:tcW w:w="2823" w:type="dxa"/>
            <w:vMerge/>
            <w:tcBorders>
              <w:top w:val="nil"/>
            </w:tcBorders>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Военный билет</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Формы установлены Инструкцией по обеспечению функционирования системы воинского учета граждан Российской Федерации </w:t>
            </w:r>
            <w:r w:rsidRPr="009C7600">
              <w:rPr>
                <w:rFonts w:ascii="Times New Roman" w:eastAsia="Times New Roman" w:hAnsi="Times New Roman"/>
                <w:sz w:val="24"/>
                <w:szCs w:val="24"/>
                <w:lang w:eastAsia="ru-RU"/>
              </w:rPr>
              <w:lastRenderedPageBreak/>
              <w:t>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lastRenderedPageBreak/>
              <w:t>Электронный образ оригинала документа</w:t>
            </w:r>
          </w:p>
        </w:tc>
      </w:tr>
      <w:tr w:rsidR="009C7600" w:rsidRPr="009C7600" w:rsidTr="006D1F05">
        <w:tc>
          <w:tcPr>
            <w:tcW w:w="951" w:type="dxa"/>
            <w:vMerge w:val="restart"/>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p>
        </w:tc>
        <w:tc>
          <w:tcPr>
            <w:tcW w:w="2823" w:type="dxa"/>
            <w:vMerge w:val="restart"/>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Электронный образ оригинала документа</w:t>
            </w:r>
          </w:p>
        </w:tc>
      </w:tr>
      <w:tr w:rsidR="009C7600" w:rsidRPr="009C7600" w:rsidTr="006D1F05">
        <w:tc>
          <w:tcPr>
            <w:tcW w:w="951" w:type="dxa"/>
            <w:vMerge/>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p>
        </w:tc>
        <w:tc>
          <w:tcPr>
            <w:tcW w:w="2823" w:type="dxa"/>
            <w:vMerge/>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Электронный образ оригинала документа</w:t>
            </w:r>
          </w:p>
        </w:tc>
      </w:tr>
      <w:tr w:rsidR="009C7600" w:rsidRPr="009C7600" w:rsidTr="006D1F05">
        <w:tc>
          <w:tcPr>
            <w:tcW w:w="951" w:type="dxa"/>
            <w:vMerge/>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p>
        </w:tc>
        <w:tc>
          <w:tcPr>
            <w:tcW w:w="2823" w:type="dxa"/>
            <w:vMerge/>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Заграничный паспорт</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Электронный образ оригинала документа</w:t>
            </w:r>
          </w:p>
        </w:tc>
      </w:tr>
      <w:tr w:rsidR="009C7600" w:rsidRPr="009C7600" w:rsidTr="006D1F05">
        <w:tc>
          <w:tcPr>
            <w:tcW w:w="951" w:type="dxa"/>
            <w:vMerge/>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p>
        </w:tc>
        <w:tc>
          <w:tcPr>
            <w:tcW w:w="2823" w:type="dxa"/>
            <w:vMerge/>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Паспорт гражданина СССР образца 1974 года</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Электронный образ оригинала документа</w:t>
            </w:r>
          </w:p>
        </w:tc>
      </w:tr>
      <w:tr w:rsidR="009C7600" w:rsidRPr="009C7600" w:rsidTr="006D1F05">
        <w:tc>
          <w:tcPr>
            <w:tcW w:w="951" w:type="dxa"/>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4</w:t>
            </w:r>
          </w:p>
        </w:tc>
        <w:tc>
          <w:tcPr>
            <w:tcW w:w="2823"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Документ, удостоверяющий полномочия представителя Заявителя</w:t>
            </w:r>
          </w:p>
        </w:tc>
        <w:tc>
          <w:tcPr>
            <w:tcW w:w="2801"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Доверенность</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Лицо, выдавшее доверенность;</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ФИО лица, уполномоченного по доверенности;</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Данные документов, удостоверяющих личность этих лиц;</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sidRPr="009C7600">
              <w:rPr>
                <w:rFonts w:ascii="Times New Roman" w:hAnsi="Times New Roman"/>
                <w:sz w:val="24"/>
                <w:szCs w:val="24"/>
                <w:lang w:eastAsia="ru-RU"/>
              </w:rPr>
              <w:t>финансовой поддержки (субсидий)</w:t>
            </w:r>
            <w:r w:rsidRPr="009C7600">
              <w:rPr>
                <w:rFonts w:ascii="Times New Roman" w:eastAsia="Times New Roman" w:hAnsi="Times New Roman"/>
                <w:sz w:val="24"/>
                <w:szCs w:val="24"/>
                <w:lang w:eastAsia="ru-RU"/>
              </w:rPr>
              <w:t>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Дата выдачи доверенности;</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Подпись лица, выдавшего доверенность.</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rsidR="009C7600" w:rsidRPr="009C7600" w:rsidRDefault="009C7600" w:rsidP="009C7600">
            <w:pPr>
              <w:spacing w:after="0" w:line="240" w:lineRule="auto"/>
              <w:rPr>
                <w:sz w:val="20"/>
                <w:szCs w:val="24"/>
                <w:lang w:eastAsia="ru-RU"/>
              </w:rPr>
            </w:pPr>
            <w:r w:rsidRPr="009C7600">
              <w:rPr>
                <w:rFonts w:ascii="Times New Roman" w:eastAsia="Times New Roman" w:hAnsi="Times New Roman"/>
                <w:sz w:val="24"/>
                <w:szCs w:val="24"/>
                <w:lang w:eastAsia="ru-RU"/>
              </w:rPr>
              <w:t>Электронный образ оригинала документа, либо документ в электронной форме, подписанный ЭЦП нотариуса</w:t>
            </w:r>
          </w:p>
        </w:tc>
      </w:tr>
      <w:tr w:rsidR="009C7600" w:rsidRPr="009C7600" w:rsidTr="006D1F05">
        <w:tc>
          <w:tcPr>
            <w:tcW w:w="14972" w:type="dxa"/>
            <w:gridSpan w:val="5"/>
            <w:shd w:val="clear" w:color="auto" w:fill="auto"/>
          </w:tcPr>
          <w:p w:rsidR="009C7600" w:rsidRPr="009C7600" w:rsidRDefault="009C7600" w:rsidP="009C7600">
            <w:pPr>
              <w:tabs>
                <w:tab w:val="left" w:pos="5814"/>
              </w:tabs>
              <w:suppressAutoHyphens/>
              <w:spacing w:after="0" w:line="240" w:lineRule="auto"/>
              <w:rPr>
                <w:rFonts w:ascii="Times New Roman" w:eastAsia="Times New Roman" w:hAnsi="Times New Roman"/>
                <w:sz w:val="24"/>
                <w:szCs w:val="24"/>
                <w:lang w:eastAsia="ru-RU"/>
              </w:rPr>
            </w:pPr>
            <w:r w:rsidRPr="009C7600">
              <w:rPr>
                <w:rFonts w:ascii="Times New Roman" w:hAnsi="Times New Roman"/>
                <w:sz w:val="24"/>
                <w:szCs w:val="24"/>
                <w:lang w:eastAsia="ru-RU"/>
              </w:rPr>
              <w:lastRenderedPageBreak/>
              <w:t xml:space="preserve">Раздел </w:t>
            </w:r>
            <w:r w:rsidRPr="009C7600">
              <w:rPr>
                <w:rFonts w:ascii="Times New Roman" w:hAnsi="Times New Roman"/>
                <w:sz w:val="24"/>
                <w:szCs w:val="24"/>
                <w:lang w:val="en-US" w:eastAsia="ru-RU"/>
              </w:rPr>
              <w:t>II</w:t>
            </w:r>
            <w:r w:rsidRPr="009C7600">
              <w:rPr>
                <w:rFonts w:ascii="Times New Roman" w:hAnsi="Times New Roman"/>
                <w:sz w:val="24"/>
                <w:szCs w:val="24"/>
                <w:lang w:eastAsia="ru-RU"/>
              </w:rPr>
              <w:t xml:space="preserve">. </w:t>
            </w:r>
            <w:r w:rsidRPr="009C7600">
              <w:rPr>
                <w:rFonts w:ascii="Times New Roman" w:eastAsia="Times New Roman" w:hAnsi="Times New Roman"/>
                <w:sz w:val="24"/>
                <w:szCs w:val="24"/>
                <w:lang w:eastAsia="ru-RU"/>
              </w:rPr>
              <w:t xml:space="preserve">Документы </w:t>
            </w:r>
            <w:r w:rsidRPr="009C7600">
              <w:rPr>
                <w:rFonts w:ascii="Times New Roman" w:hAnsi="Times New Roman"/>
                <w:sz w:val="24"/>
                <w:szCs w:val="24"/>
                <w:lang w:eastAsia="ru-RU"/>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9C7600" w:rsidRPr="009C7600" w:rsidTr="006D1F05">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1.</w:t>
            </w:r>
          </w:p>
        </w:tc>
        <w:tc>
          <w:tcPr>
            <w:tcW w:w="2823"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Договор на приобретение в собственность оборудования, включая затраты на монтаж оборудования (Договор) </w:t>
            </w: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5279"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 xml:space="preserve">Электронный образ оригинала документа </w:t>
            </w:r>
          </w:p>
        </w:tc>
      </w:tr>
      <w:tr w:rsidR="009C7600" w:rsidRPr="009C7600" w:rsidTr="006D1F05">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2.</w:t>
            </w:r>
          </w:p>
        </w:tc>
        <w:tc>
          <w:tcPr>
            <w:tcW w:w="5624" w:type="dxa"/>
            <w:gridSpan w:val="2"/>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Платежный документ, подтверждающий осуществление расходов на приобретение оборудования </w:t>
            </w:r>
          </w:p>
        </w:tc>
        <w:tc>
          <w:tcPr>
            <w:tcW w:w="5279"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Представляются платежные документы, подтверждающие оплату по Договору в полном объеме. </w:t>
            </w:r>
          </w:p>
        </w:tc>
        <w:tc>
          <w:tcPr>
            <w:tcW w:w="3118" w:type="dxa"/>
            <w:shd w:val="clear" w:color="auto" w:fill="auto"/>
          </w:tcPr>
          <w:p w:rsidR="009C7600" w:rsidRPr="009C7600" w:rsidRDefault="009C7600" w:rsidP="009C7600">
            <w:pPr>
              <w:widowControl w:val="0"/>
              <w:suppressAutoHyphens/>
              <w:spacing w:after="0" w:line="240" w:lineRule="auto"/>
              <w:ind w:firstLine="540"/>
              <w:rPr>
                <w:rFonts w:ascii="Times New Roman" w:eastAsia="Times New Roman" w:hAnsi="Times New Roman"/>
                <w:sz w:val="24"/>
                <w:szCs w:val="24"/>
                <w:lang w:eastAsia="ru-RU"/>
              </w:rPr>
            </w:pPr>
          </w:p>
        </w:tc>
      </w:tr>
      <w:tr w:rsidR="009C7600" w:rsidRPr="009C7600" w:rsidTr="006D1F05">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2.1</w:t>
            </w:r>
          </w:p>
        </w:tc>
        <w:tc>
          <w:tcPr>
            <w:tcW w:w="2823"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Платежное(-ые) поручение(-ия) </w:t>
            </w:r>
          </w:p>
        </w:tc>
        <w:tc>
          <w:tcPr>
            <w:tcW w:w="5279" w:type="dxa"/>
            <w:shd w:val="clear" w:color="auto" w:fill="auto"/>
          </w:tcPr>
          <w:p w:rsidR="009C7600" w:rsidRPr="009C7600" w:rsidRDefault="009C7600" w:rsidP="009C7600">
            <w:pPr>
              <w:widowControl w:val="0"/>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«клиент – банк».</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 xml:space="preserve">Электронный образ оригинала документа </w:t>
            </w:r>
          </w:p>
        </w:tc>
      </w:tr>
      <w:tr w:rsidR="009C7600" w:rsidRPr="009C7600" w:rsidTr="006D1F05">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2.2</w:t>
            </w:r>
          </w:p>
        </w:tc>
        <w:tc>
          <w:tcPr>
            <w:tcW w:w="2823"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Заявление на перевод валюты</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p>
          <w:p w:rsidR="009C7600" w:rsidRPr="009C7600" w:rsidRDefault="009C7600" w:rsidP="009C7600">
            <w:pPr>
              <w:suppressAutoHyphens/>
              <w:spacing w:after="0" w:line="240" w:lineRule="auto"/>
              <w:rPr>
                <w:rFonts w:ascii="Times New Roman" w:hAnsi="Times New Roman"/>
                <w:sz w:val="24"/>
                <w:szCs w:val="24"/>
                <w:lang w:eastAsia="ru-RU"/>
              </w:rPr>
            </w:pPr>
          </w:p>
        </w:tc>
        <w:tc>
          <w:tcPr>
            <w:tcW w:w="5279"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 xml:space="preserve">Электронный образ оригинала документа </w:t>
            </w:r>
          </w:p>
        </w:tc>
      </w:tr>
      <w:tr w:rsidR="009C7600" w:rsidRPr="009C7600" w:rsidTr="006D1F05">
        <w:tc>
          <w:tcPr>
            <w:tcW w:w="951" w:type="dxa"/>
            <w:shd w:val="clear" w:color="auto" w:fill="auto"/>
          </w:tcPr>
          <w:p w:rsidR="009C7600" w:rsidRPr="009C7600" w:rsidRDefault="009C7600" w:rsidP="009C7600">
            <w:pPr>
              <w:suppressAutoHyphens/>
              <w:spacing w:after="0" w:line="240" w:lineRule="auto"/>
              <w:contextualSpacing/>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3</w:t>
            </w:r>
          </w:p>
        </w:tc>
        <w:tc>
          <w:tcPr>
            <w:tcW w:w="2823"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Выписка банка, подтверждающая оплату по Договору </w:t>
            </w: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color w:val="FF0000"/>
                <w:sz w:val="24"/>
                <w:szCs w:val="24"/>
                <w:lang w:eastAsia="ru-RU"/>
              </w:rPr>
            </w:pPr>
          </w:p>
        </w:tc>
        <w:tc>
          <w:tcPr>
            <w:tcW w:w="5279" w:type="dxa"/>
            <w:shd w:val="clear" w:color="auto" w:fill="auto"/>
          </w:tcPr>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w:t>
            </w:r>
            <w:r w:rsidRPr="009C7600">
              <w:rPr>
                <w:rFonts w:ascii="Times New Roman" w:eastAsia="Times New Roman" w:hAnsi="Times New Roman"/>
                <w:sz w:val="24"/>
                <w:szCs w:val="24"/>
                <w:lang w:eastAsia="ru-RU"/>
              </w:rPr>
              <w:lastRenderedPageBreak/>
              <w:t>штампа и подписью операциониста банка с указанием фамилии и инициалов).</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 Наименование банка.</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4. Период, за который предоставляется выписка. </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5. Дата совершения операции (дд.мм.гг).</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7. Наименование плательщика/получателя денежных средств. </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8. Сумма операции по счету (по дебету / по кредиту). </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9. Назначение платежа.</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lastRenderedPageBreak/>
              <w:t xml:space="preserve">Электронный образ оригинала документа </w:t>
            </w:r>
          </w:p>
        </w:tc>
      </w:tr>
      <w:tr w:rsidR="009C7600" w:rsidRPr="009C7600" w:rsidTr="006D1F05">
        <w:tc>
          <w:tcPr>
            <w:tcW w:w="951" w:type="dxa"/>
            <w:shd w:val="clear" w:color="auto" w:fill="auto"/>
          </w:tcPr>
          <w:p w:rsidR="009C7600" w:rsidRPr="009C7600" w:rsidRDefault="009C7600" w:rsidP="009C7600">
            <w:pPr>
              <w:suppressAutoHyphens/>
              <w:spacing w:after="0" w:line="240" w:lineRule="auto"/>
              <w:contextualSpacing/>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4</w:t>
            </w:r>
          </w:p>
        </w:tc>
        <w:tc>
          <w:tcPr>
            <w:tcW w:w="2823"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Счет на оплату</w:t>
            </w: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5279"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hAnsi="Times New Roman"/>
                <w:sz w:val="24"/>
                <w:szCs w:val="24"/>
                <w:lang w:eastAsia="ru-RU"/>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9C7600" w:rsidRPr="009C7600" w:rsidRDefault="009C7600" w:rsidP="009C7600">
            <w:pPr>
              <w:spacing w:after="0" w:line="240" w:lineRule="auto"/>
              <w:rPr>
                <w:rFonts w:ascii="Times New Roman" w:hAnsi="Times New Roman"/>
                <w:sz w:val="24"/>
                <w:szCs w:val="24"/>
                <w:lang w:eastAsia="ru-RU"/>
              </w:rPr>
            </w:pPr>
            <w:r w:rsidRPr="009C7600">
              <w:rPr>
                <w:rFonts w:ascii="Times New Roman" w:hAnsi="Times New Roman"/>
                <w:sz w:val="24"/>
                <w:szCs w:val="24"/>
                <w:lang w:eastAsia="ru-RU"/>
              </w:rPr>
              <w:t xml:space="preserve">Счет на оплату должен соответствовать условиям Договора и в обязательном порядке содержать следующие реквизиты / информацию: </w:t>
            </w:r>
          </w:p>
          <w:p w:rsidR="009C7600" w:rsidRPr="009C7600" w:rsidRDefault="009C7600" w:rsidP="009C7600">
            <w:pPr>
              <w:tabs>
                <w:tab w:val="left" w:pos="244"/>
              </w:tabs>
              <w:spacing w:after="0" w:line="240" w:lineRule="auto"/>
              <w:rPr>
                <w:rFonts w:ascii="Times New Roman" w:hAnsi="Times New Roman"/>
                <w:sz w:val="24"/>
                <w:szCs w:val="24"/>
                <w:lang w:eastAsia="ru-RU"/>
              </w:rPr>
            </w:pPr>
            <w:r w:rsidRPr="009C7600">
              <w:rPr>
                <w:rFonts w:ascii="Times New Roman" w:hAnsi="Times New Roman"/>
                <w:sz w:val="24"/>
                <w:szCs w:val="24"/>
                <w:lang w:eastAsia="ru-RU"/>
              </w:rPr>
              <w:t>1. Ссылку на номер и дату Договора.</w:t>
            </w:r>
          </w:p>
          <w:p w:rsidR="009C7600" w:rsidRPr="009C7600" w:rsidRDefault="009C7600" w:rsidP="009C7600">
            <w:pPr>
              <w:tabs>
                <w:tab w:val="left" w:pos="244"/>
              </w:tabs>
              <w:spacing w:after="0" w:line="240" w:lineRule="auto"/>
              <w:rPr>
                <w:rFonts w:ascii="Times New Roman" w:hAnsi="Times New Roman"/>
                <w:sz w:val="24"/>
                <w:szCs w:val="24"/>
                <w:lang w:eastAsia="ru-RU"/>
              </w:rPr>
            </w:pPr>
            <w:r w:rsidRPr="009C7600">
              <w:rPr>
                <w:rFonts w:ascii="Times New Roman" w:hAnsi="Times New Roman"/>
                <w:sz w:val="24"/>
                <w:szCs w:val="24"/>
                <w:lang w:eastAsia="ru-RU"/>
              </w:rPr>
              <w:t xml:space="preserve">2. Указание на лицо, выдавшее счет (наименование/Ф.И.О., ИНН, КПП). </w:t>
            </w:r>
          </w:p>
          <w:p w:rsidR="009C7600" w:rsidRPr="009C7600" w:rsidRDefault="009C7600" w:rsidP="009C7600">
            <w:pPr>
              <w:tabs>
                <w:tab w:val="left" w:pos="244"/>
              </w:tabs>
              <w:spacing w:after="0" w:line="240" w:lineRule="auto"/>
              <w:rPr>
                <w:rFonts w:ascii="Times New Roman" w:hAnsi="Times New Roman"/>
                <w:sz w:val="24"/>
                <w:szCs w:val="24"/>
                <w:lang w:eastAsia="ru-RU"/>
              </w:rPr>
            </w:pPr>
            <w:r w:rsidRPr="009C7600">
              <w:rPr>
                <w:rFonts w:ascii="Times New Roman" w:hAnsi="Times New Roman"/>
                <w:sz w:val="24"/>
                <w:szCs w:val="24"/>
                <w:lang w:eastAsia="ru-RU"/>
              </w:rPr>
              <w:t xml:space="preserve">3. Указание на плательщика (наименование/Ф.И.О. индивидуального предпринимателя, ИНН, КПП) </w:t>
            </w:r>
          </w:p>
          <w:p w:rsidR="009C7600" w:rsidRPr="009C7600" w:rsidRDefault="009C7600" w:rsidP="009C7600">
            <w:pPr>
              <w:tabs>
                <w:tab w:val="left" w:pos="244"/>
              </w:tabs>
              <w:spacing w:after="0" w:line="240" w:lineRule="auto"/>
              <w:rPr>
                <w:rFonts w:ascii="Times New Roman" w:hAnsi="Times New Roman"/>
                <w:sz w:val="24"/>
                <w:szCs w:val="24"/>
                <w:lang w:eastAsia="ru-RU"/>
              </w:rPr>
            </w:pPr>
            <w:r w:rsidRPr="009C7600">
              <w:rPr>
                <w:rFonts w:ascii="Times New Roman" w:hAnsi="Times New Roman"/>
                <w:sz w:val="24"/>
                <w:szCs w:val="24"/>
                <w:lang w:eastAsia="ru-RU"/>
              </w:rPr>
              <w:t xml:space="preserve">4. Предмет Договора (за что производится оплата по счету). </w:t>
            </w:r>
          </w:p>
          <w:p w:rsidR="009C7600" w:rsidRPr="009C7600" w:rsidRDefault="009C7600" w:rsidP="009C7600">
            <w:pPr>
              <w:spacing w:after="0" w:line="240" w:lineRule="auto"/>
              <w:rPr>
                <w:rFonts w:ascii="Times New Roman" w:hAnsi="Times New Roman"/>
                <w:sz w:val="24"/>
                <w:szCs w:val="24"/>
                <w:lang w:eastAsia="ru-RU"/>
              </w:rPr>
            </w:pPr>
            <w:r w:rsidRPr="009C7600">
              <w:rPr>
                <w:rFonts w:ascii="Times New Roman" w:hAnsi="Times New Roman"/>
                <w:sz w:val="24"/>
                <w:szCs w:val="24"/>
                <w:lang w:eastAsia="ru-RU"/>
              </w:rPr>
              <w:t xml:space="preserve">5. Сумма платежа. </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hAnsi="Times New Roman"/>
                <w:sz w:val="24"/>
                <w:szCs w:val="24"/>
                <w:lang w:eastAsia="ru-RU"/>
              </w:rPr>
              <w:lastRenderedPageBreak/>
              <w:t>6. Печать и подпись лица, выдавшего счет.</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lastRenderedPageBreak/>
              <w:t xml:space="preserve">Электронный образ оригинала документа </w:t>
            </w:r>
          </w:p>
        </w:tc>
      </w:tr>
      <w:tr w:rsidR="009C7600" w:rsidRPr="009C7600" w:rsidTr="006D1F05">
        <w:tc>
          <w:tcPr>
            <w:tcW w:w="951" w:type="dxa"/>
            <w:shd w:val="clear" w:color="auto" w:fill="auto"/>
          </w:tcPr>
          <w:p w:rsidR="009C7600" w:rsidRPr="009C7600" w:rsidRDefault="009C7600" w:rsidP="009C7600">
            <w:pPr>
              <w:suppressAutoHyphens/>
              <w:spacing w:after="0" w:line="240" w:lineRule="auto"/>
              <w:contextualSpacing/>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5</w:t>
            </w:r>
          </w:p>
        </w:tc>
        <w:tc>
          <w:tcPr>
            <w:tcW w:w="5624" w:type="dxa"/>
            <w:gridSpan w:val="2"/>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Документы, подтверждающие передачу оборудования Заявителю</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5279"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w:t>
            </w:r>
            <w:r w:rsidRPr="009C7600">
              <w:rPr>
                <w:rFonts w:ascii="Times New Roman" w:hAnsi="Times New Roman"/>
                <w:sz w:val="24"/>
                <w:szCs w:val="24"/>
                <w:lang w:eastAsia="ru-RU"/>
              </w:rPr>
              <w:t>финансовой поддержки (субсидий)</w:t>
            </w:r>
            <w:r w:rsidRPr="009C7600">
              <w:rPr>
                <w:rFonts w:ascii="Times New Roman" w:eastAsia="Times New Roman" w:hAnsi="Times New Roman"/>
                <w:sz w:val="24"/>
                <w:szCs w:val="24"/>
                <w:lang w:eastAsia="ru-RU"/>
              </w:rPr>
              <w:t xml:space="preserve">, документы предоставляются после принятия решения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 но не позднее 1 декабря текущего календарного года. </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Документы предоставляются до заключения Соглашения о предоставлении субсидии. </w:t>
            </w:r>
          </w:p>
        </w:tc>
        <w:tc>
          <w:tcPr>
            <w:tcW w:w="3118"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r>
      <w:tr w:rsidR="009C7600" w:rsidRPr="009C7600" w:rsidTr="006D1F05">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5.1</w:t>
            </w:r>
          </w:p>
        </w:tc>
        <w:tc>
          <w:tcPr>
            <w:tcW w:w="2823"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5279" w:type="dxa"/>
            <w:shd w:val="clear" w:color="auto" w:fill="auto"/>
          </w:tcPr>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При этом предоставляются документы, подтверждающие передачу, установленные Договором.</w:t>
            </w:r>
          </w:p>
          <w:p w:rsidR="009C7600" w:rsidRPr="009C7600" w:rsidRDefault="009C7600" w:rsidP="009C7600">
            <w:pPr>
              <w:tabs>
                <w:tab w:val="center" w:pos="8222"/>
                <w:tab w:val="left" w:pos="15349"/>
              </w:tab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9C7600" w:rsidRPr="009C7600" w:rsidRDefault="009C7600" w:rsidP="009C7600">
            <w:pPr>
              <w:tabs>
                <w:tab w:val="center" w:pos="8222"/>
                <w:tab w:val="left" w:pos="15349"/>
              </w:tab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 Дата составления.</w:t>
            </w:r>
          </w:p>
          <w:p w:rsidR="009C7600" w:rsidRPr="009C7600" w:rsidRDefault="009C7600" w:rsidP="009C7600">
            <w:pPr>
              <w:tabs>
                <w:tab w:val="center" w:pos="8222"/>
                <w:tab w:val="left" w:pos="15349"/>
              </w:tab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 Ссылку на номер и дату Договора.</w:t>
            </w:r>
          </w:p>
          <w:p w:rsidR="009C7600" w:rsidRPr="009C7600" w:rsidRDefault="009C7600" w:rsidP="009C7600">
            <w:pPr>
              <w:tabs>
                <w:tab w:val="center" w:pos="8222"/>
                <w:tab w:val="left" w:pos="15349"/>
              </w:tab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3. Указание на стороны Договора. </w:t>
            </w:r>
          </w:p>
          <w:p w:rsidR="009C7600" w:rsidRPr="009C7600" w:rsidRDefault="009C7600" w:rsidP="009C7600">
            <w:pPr>
              <w:tabs>
                <w:tab w:val="center" w:pos="8222"/>
                <w:tab w:val="left" w:pos="15349"/>
              </w:tab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4. Предмет Договора (что передается по акту).</w:t>
            </w:r>
          </w:p>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5. Печати и подписи сторон Договора.</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 xml:space="preserve">Электронный образ оригинала документа </w:t>
            </w:r>
          </w:p>
        </w:tc>
      </w:tr>
      <w:tr w:rsidR="009C7600" w:rsidRPr="009C7600" w:rsidTr="006D1F05">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5.2.</w:t>
            </w:r>
          </w:p>
        </w:tc>
        <w:tc>
          <w:tcPr>
            <w:tcW w:w="2823"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Товарно – транспортная накладная </w:t>
            </w:r>
          </w:p>
        </w:tc>
        <w:tc>
          <w:tcPr>
            <w:tcW w:w="5279"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 xml:space="preserve">Для оборудования, приобретенного на территории Российской Федерации, форма </w:t>
            </w:r>
            <w:r w:rsidRPr="009C7600">
              <w:rPr>
                <w:rFonts w:ascii="Times New Roman" w:eastAsia="Times New Roman" w:hAnsi="Times New Roman"/>
                <w:sz w:val="24"/>
                <w:szCs w:val="24"/>
                <w:lang w:eastAsia="ru-RU"/>
              </w:rPr>
              <w:lastRenderedPageBreak/>
              <w:t>товарно – транспортной накладной утверждена п</w:t>
            </w:r>
            <w:hyperlink r:id="rId30">
              <w:r w:rsidRPr="009C7600">
                <w:rPr>
                  <w:rFonts w:ascii="Times New Roman" w:hAnsi="Times New Roman"/>
                  <w:sz w:val="24"/>
                  <w:szCs w:val="24"/>
                  <w:lang w:eastAsia="ru-RU"/>
                </w:rPr>
                <w:t>остановлением</w:t>
              </w:r>
            </w:hyperlink>
            <w:r w:rsidRPr="009C7600">
              <w:rPr>
                <w:rFonts w:ascii="Times New Roman" w:eastAsia="Times New Roman" w:hAnsi="Times New Roman"/>
                <w:sz w:val="24"/>
                <w:szCs w:val="24"/>
                <w:lang w:eastAsia="ru-RU"/>
              </w:rPr>
              <w:t xml:space="preserve"> Госкомстата Российской Федерации от 28.11.1997 № 78. </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lastRenderedPageBreak/>
              <w:t xml:space="preserve">Электронный образ оригинала документа </w:t>
            </w:r>
          </w:p>
        </w:tc>
      </w:tr>
      <w:tr w:rsidR="009C7600" w:rsidRPr="009C7600" w:rsidTr="006D1F05">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5.3</w:t>
            </w:r>
          </w:p>
        </w:tc>
        <w:tc>
          <w:tcPr>
            <w:tcW w:w="2823"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Счет – фактура</w:t>
            </w: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 xml:space="preserve">Электронный образ оригинала документа </w:t>
            </w:r>
          </w:p>
        </w:tc>
      </w:tr>
      <w:tr w:rsidR="009C7600" w:rsidRPr="009C7600" w:rsidTr="006D1F05">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5.4</w:t>
            </w:r>
          </w:p>
        </w:tc>
        <w:tc>
          <w:tcPr>
            <w:tcW w:w="2823"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Декларация на товары (ДТ) </w:t>
            </w:r>
          </w:p>
        </w:tc>
        <w:tc>
          <w:tcPr>
            <w:tcW w:w="5279"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Для оборудования, приобретенного за пределами территории Российской Федерации, ДТ содержит отметку таможенного органа.</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hAnsi="Times New Roman"/>
                <w:sz w:val="24"/>
                <w:szCs w:val="24"/>
                <w:lang w:eastAsia="ru-RU"/>
              </w:rPr>
              <w:t>Форма ДТ утверждена решением Комиссии Таможенного союза Евразийского экономического сообщества от 20.05.2010 № 257.</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 xml:space="preserve">Электронный образ оригинала документа </w:t>
            </w:r>
          </w:p>
        </w:tc>
      </w:tr>
      <w:tr w:rsidR="009C7600" w:rsidRPr="009C7600" w:rsidTr="006D1F05">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6</w:t>
            </w:r>
          </w:p>
        </w:tc>
        <w:tc>
          <w:tcPr>
            <w:tcW w:w="2823" w:type="dxa"/>
            <w:shd w:val="clear" w:color="auto" w:fill="auto"/>
          </w:tcPr>
          <w:p w:rsidR="009C7600" w:rsidRPr="009C7600" w:rsidRDefault="009C7600" w:rsidP="009C7600">
            <w:pPr>
              <w:widowControl w:val="0"/>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Бухгалтерские документы о постановке оборудования на баланс </w:t>
            </w:r>
          </w:p>
        </w:tc>
        <w:tc>
          <w:tcPr>
            <w:tcW w:w="2801" w:type="dxa"/>
            <w:shd w:val="clear" w:color="auto" w:fill="auto"/>
          </w:tcPr>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p>
        </w:tc>
        <w:tc>
          <w:tcPr>
            <w:tcW w:w="5279" w:type="dxa"/>
            <w:shd w:val="clear" w:color="auto" w:fill="auto"/>
          </w:tcPr>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Предоставляется один из следующих документов по выбору Заявителя:</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1) акт о приеме-передаче объекта основных средств (кроме зданий, сооружений) по Форме № ОС-1;</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9C7600" w:rsidRPr="009C7600" w:rsidRDefault="009C7600" w:rsidP="009C7600">
            <w:pPr>
              <w:widowControl w:val="0"/>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приказ об утверждении учетной политики субъекта МСП;</w:t>
            </w:r>
          </w:p>
          <w:p w:rsidR="009C7600" w:rsidRPr="009C7600" w:rsidRDefault="009C7600" w:rsidP="009C7600">
            <w:pPr>
              <w:widowControl w:val="0"/>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xml:space="preserve">- учетный документ, форма которого утверждена учетной политикой субъекта МСП, подтверждающий факту постановки </w:t>
            </w:r>
            <w:r w:rsidRPr="009C7600">
              <w:rPr>
                <w:rFonts w:ascii="Times New Roman" w:eastAsia="Times New Roman" w:hAnsi="Times New Roman"/>
                <w:sz w:val="24"/>
                <w:szCs w:val="24"/>
                <w:lang w:eastAsia="ru-RU"/>
              </w:rPr>
              <w:lastRenderedPageBreak/>
              <w:t>оборудования на баланс, и содержащий следующие обязательные реквизиты:</w:t>
            </w:r>
          </w:p>
          <w:p w:rsidR="009C7600" w:rsidRPr="009C7600" w:rsidRDefault="009C7600" w:rsidP="009C7600">
            <w:pPr>
              <w:widowControl w:val="0"/>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наименование документа;</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дата составления документа;</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наименование экономического субъекта, составившего документ;</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содержание факта хозяйственной жизни;</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величина натурального и (или) денежного измерения факта хозяйственной жизни с указанием единиц измерения;</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9C7600" w:rsidRPr="009C7600" w:rsidRDefault="009C7600" w:rsidP="009C7600">
            <w:pPr>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В Актах ОС-1 либо иных документах обязательно заполнение всех разделов.</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lastRenderedPageBreak/>
              <w:t xml:space="preserve">Электронный образ оригинала документа </w:t>
            </w:r>
          </w:p>
        </w:tc>
      </w:tr>
      <w:tr w:rsidR="009C7600" w:rsidRPr="009C7600" w:rsidTr="006D1F05">
        <w:tc>
          <w:tcPr>
            <w:tcW w:w="951" w:type="dxa"/>
            <w:shd w:val="clear" w:color="auto" w:fill="auto"/>
          </w:tcPr>
          <w:p w:rsidR="009C7600" w:rsidRPr="009C7600" w:rsidRDefault="009C7600" w:rsidP="009C7600">
            <w:pPr>
              <w:suppressAutoHyphens/>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7</w:t>
            </w:r>
          </w:p>
        </w:tc>
        <w:tc>
          <w:tcPr>
            <w:tcW w:w="2823" w:type="dxa"/>
            <w:shd w:val="clear" w:color="auto" w:fill="auto"/>
          </w:tcPr>
          <w:p w:rsidR="009C7600" w:rsidRPr="009C7600" w:rsidRDefault="009C7600" w:rsidP="009C7600">
            <w:pPr>
              <w:widowControl w:val="0"/>
              <w:tabs>
                <w:tab w:val="left" w:pos="1301"/>
              </w:tabs>
              <w:suppressAutoHyphens/>
              <w:spacing w:after="0" w:line="240" w:lineRule="auto"/>
              <w:ind w:right="560"/>
              <w:rPr>
                <w:rFonts w:ascii="Times New Roman" w:hAnsi="Times New Roman"/>
                <w:sz w:val="24"/>
                <w:szCs w:val="24"/>
                <w:lang w:eastAsia="ru-RU"/>
              </w:rPr>
            </w:pPr>
            <w:r w:rsidRPr="009C7600">
              <w:rPr>
                <w:rFonts w:ascii="Times New Roman" w:eastAsia="Times New Roman" w:hAnsi="Times New Roman"/>
                <w:color w:val="000000"/>
                <w:sz w:val="24"/>
                <w:szCs w:val="24"/>
                <w:lang w:eastAsia="ru-RU" w:bidi="ru-RU"/>
              </w:rPr>
              <w:t xml:space="preserve">ПТС (ПСМ) при приобретении транспортных средств </w:t>
            </w:r>
          </w:p>
        </w:tc>
        <w:tc>
          <w:tcPr>
            <w:tcW w:w="2801"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Представляется при приобретении транспортных средств.</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Паспорт транспортного средства (ПТС).</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w:t>
            </w:r>
            <w:r w:rsidRPr="009C7600">
              <w:rPr>
                <w:rFonts w:ascii="Times New Roman" w:eastAsia="Times New Roman" w:hAnsi="Times New Roman"/>
                <w:sz w:val="24"/>
                <w:szCs w:val="24"/>
                <w:lang w:eastAsia="ru-RU"/>
              </w:rPr>
              <w:lastRenderedPageBreak/>
              <w:t>паспортов шасси транспортных средств) и электронных паспортов самоходных машин и других видов техники».</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Паспорт самоходной машины (ПСМ).</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lastRenderedPageBreak/>
              <w:t xml:space="preserve">Электронный образ оригинала документа </w:t>
            </w:r>
          </w:p>
        </w:tc>
      </w:tr>
      <w:tr w:rsidR="009C7600" w:rsidRPr="009C7600" w:rsidTr="006D1F05">
        <w:tc>
          <w:tcPr>
            <w:tcW w:w="951" w:type="dxa"/>
            <w:shd w:val="clear" w:color="auto" w:fill="auto"/>
          </w:tcPr>
          <w:p w:rsidR="009C7600" w:rsidRPr="009C7600" w:rsidRDefault="009C7600" w:rsidP="009C7600">
            <w:pPr>
              <w:suppressAutoHyphens/>
              <w:spacing w:after="0" w:line="240" w:lineRule="auto"/>
              <w:jc w:val="center"/>
              <w:rPr>
                <w:rFonts w:ascii="Times New Roman" w:hAnsi="Times New Roman"/>
                <w:sz w:val="24"/>
                <w:szCs w:val="24"/>
                <w:lang w:eastAsia="ru-RU"/>
              </w:rPr>
            </w:pPr>
            <w:r w:rsidRPr="009C7600">
              <w:rPr>
                <w:rFonts w:ascii="Times New Roman" w:eastAsia="Times New Roman" w:hAnsi="Times New Roman"/>
                <w:sz w:val="24"/>
                <w:szCs w:val="24"/>
                <w:lang w:eastAsia="ru-RU"/>
              </w:rPr>
              <w:t>8</w:t>
            </w:r>
          </w:p>
        </w:tc>
        <w:tc>
          <w:tcPr>
            <w:tcW w:w="2823" w:type="dxa"/>
            <w:shd w:val="clear" w:color="auto" w:fill="auto"/>
          </w:tcPr>
          <w:p w:rsidR="009C7600" w:rsidRPr="009C7600" w:rsidRDefault="009C7600" w:rsidP="009C7600">
            <w:pPr>
              <w:widowControl w:val="0"/>
              <w:suppressAutoHyphens/>
              <w:spacing w:after="0" w:line="240" w:lineRule="auto"/>
              <w:rPr>
                <w:rFonts w:ascii="Times New Roman" w:hAnsi="Times New Roman"/>
                <w:sz w:val="24"/>
                <w:szCs w:val="24"/>
                <w:lang w:eastAsia="ru-RU"/>
              </w:rPr>
            </w:pPr>
            <w:r w:rsidRPr="009C7600">
              <w:rPr>
                <w:rFonts w:ascii="Times New Roman" w:eastAsia="Times New Roman" w:hAnsi="Times New Roman"/>
                <w:sz w:val="24"/>
                <w:szCs w:val="24"/>
                <w:lang w:eastAsia="ru-RU"/>
              </w:rPr>
              <w:t>Фотография (-и) каждого объекта основных средств после его (их) передачи</w:t>
            </w:r>
          </w:p>
        </w:tc>
        <w:tc>
          <w:tcPr>
            <w:tcW w:w="2801" w:type="dxa"/>
            <w:shd w:val="clear" w:color="auto" w:fill="auto"/>
          </w:tcPr>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p>
        </w:tc>
        <w:tc>
          <w:tcPr>
            <w:tcW w:w="5279" w:type="dxa"/>
            <w:shd w:val="clear" w:color="auto" w:fill="auto"/>
          </w:tcPr>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Требования к фотографиям:</w:t>
            </w:r>
          </w:p>
          <w:p w:rsidR="009C7600" w:rsidRPr="009C7600" w:rsidRDefault="009C7600" w:rsidP="009C7600">
            <w:pPr>
              <w:suppressAutoHyphens/>
              <w:spacing w:after="0" w:line="240" w:lineRule="auto"/>
              <w:rPr>
                <w:sz w:val="20"/>
                <w:szCs w:val="24"/>
                <w:lang w:eastAsia="ru-RU"/>
              </w:rPr>
            </w:pPr>
            <w:r w:rsidRPr="009C7600">
              <w:rPr>
                <w:rFonts w:ascii="Times New Roman" w:eastAsia="Times New Roman" w:hAnsi="Times New Roman"/>
                <w:sz w:val="24"/>
                <w:szCs w:val="24"/>
                <w:lang w:eastAsia="ru-RU"/>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 Разрешение не менее 200 точек на дюйм (dpi).</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3. Размер (длина, ширина) не менее 1500 пикселей по короткой стороне.</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4. Размер (вес) 1 фотографии не более 10 Мб.</w:t>
            </w:r>
          </w:p>
          <w:p w:rsidR="009C7600" w:rsidRPr="009C7600" w:rsidRDefault="009C7600" w:rsidP="009C7600">
            <w:pPr>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9C7600" w:rsidRPr="009C7600" w:rsidRDefault="009C7600" w:rsidP="009C7600">
            <w:pPr>
              <w:widowControl w:val="0"/>
              <w:suppressAutoHyphens/>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Графический формат: Raw; JPEG (JPG); JPEG 2000 (jp2); TIFF; PNG; BMP.</w:t>
            </w:r>
          </w:p>
        </w:tc>
      </w:tr>
    </w:tbl>
    <w:p w:rsidR="009C7600" w:rsidRPr="009C7600" w:rsidRDefault="009C7600" w:rsidP="009C7600">
      <w:pPr>
        <w:rPr>
          <w:rFonts w:asciiTheme="minorHAnsi" w:eastAsiaTheme="minorHAnsi" w:hAnsiTheme="minorHAnsi" w:cstheme="minorBidi"/>
        </w:rPr>
        <w:sectPr w:rsidR="009C7600" w:rsidRPr="009C7600" w:rsidSect="00AD019E">
          <w:pgSz w:w="16838" w:h="11905" w:orient="landscape"/>
          <w:pgMar w:top="567" w:right="678" w:bottom="851" w:left="1134" w:header="0" w:footer="0" w:gutter="0"/>
          <w:cols w:space="720"/>
        </w:sectPr>
      </w:pP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Приложение № 4</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p>
    <w:p w:rsidR="009C7600" w:rsidRPr="009C7600" w:rsidRDefault="009C7600" w:rsidP="009C7600">
      <w:pPr>
        <w:widowControl w:val="0"/>
        <w:spacing w:after="0" w:line="240" w:lineRule="auto"/>
        <w:ind w:left="5670"/>
        <w:jc w:val="right"/>
        <w:rPr>
          <w:rFonts w:ascii="Times New Roman" w:eastAsia="Times New Roman" w:hAnsi="Times New Roman"/>
          <w:sz w:val="24"/>
          <w:szCs w:val="24"/>
          <w:lang w:eastAsia="ru-RU"/>
        </w:rPr>
      </w:pPr>
      <w:r w:rsidRPr="009C7600">
        <w:rPr>
          <w:rFonts w:ascii="Times New Roman" w:eastAsia="Times New Roman" w:hAnsi="Times New Roman"/>
          <w:i/>
          <w:sz w:val="24"/>
          <w:szCs w:val="24"/>
          <w:lang w:eastAsia="ru-RU"/>
        </w:rPr>
        <w:t>Форма</w:t>
      </w:r>
    </w:p>
    <w:p w:rsidR="009C7600" w:rsidRPr="009C7600" w:rsidRDefault="009C7600" w:rsidP="009C7600">
      <w:pPr>
        <w:spacing w:after="0" w:line="240" w:lineRule="auto"/>
        <w:jc w:val="center"/>
        <w:rPr>
          <w:rFonts w:ascii="Times New Roman" w:eastAsia="Times New Roman" w:hAnsi="Times New Roman"/>
          <w:b/>
          <w:bCs/>
          <w:sz w:val="28"/>
          <w:szCs w:val="28"/>
          <w:lang w:eastAsia="ru-RU"/>
        </w:rPr>
      </w:pPr>
    </w:p>
    <w:p w:rsidR="009C7600" w:rsidRPr="009C7600" w:rsidRDefault="009C7600" w:rsidP="009C7600">
      <w:pPr>
        <w:shd w:val="clear" w:color="auto" w:fill="FFFFFF" w:themeFill="background1"/>
        <w:spacing w:after="0" w:line="240" w:lineRule="auto"/>
        <w:jc w:val="center"/>
        <w:rPr>
          <w:rFonts w:ascii="Times New Roman" w:eastAsia="Times New Roman" w:hAnsi="Times New Roman"/>
          <w:b/>
          <w:bCs/>
          <w:sz w:val="24"/>
          <w:szCs w:val="24"/>
          <w:lang w:eastAsia="ru-RU"/>
        </w:rPr>
      </w:pPr>
      <w:r w:rsidRPr="009C7600">
        <w:rPr>
          <w:rFonts w:ascii="Times New Roman" w:eastAsia="Times New Roman" w:hAnsi="Times New Roman"/>
          <w:b/>
          <w:bCs/>
          <w:sz w:val="24"/>
          <w:szCs w:val="24"/>
          <w:lang w:eastAsia="ru-RU"/>
        </w:rPr>
        <w:t xml:space="preserve">Информация о Заявителе   </w:t>
      </w:r>
    </w:p>
    <w:p w:rsidR="009C7600" w:rsidRPr="009C7600" w:rsidRDefault="009C7600" w:rsidP="009C7600">
      <w:pPr>
        <w:shd w:val="clear" w:color="auto" w:fill="FFFFFF" w:themeFill="background1"/>
        <w:spacing w:after="0" w:line="240" w:lineRule="auto"/>
        <w:jc w:val="center"/>
        <w:rPr>
          <w:rFonts w:ascii="Times New Roman" w:eastAsia="Times New Roman" w:hAnsi="Times New Roman"/>
          <w:b/>
          <w:bCs/>
          <w:sz w:val="24"/>
          <w:szCs w:val="24"/>
          <w:lang w:eastAsia="ru-RU"/>
        </w:rPr>
      </w:pPr>
    </w:p>
    <w:tbl>
      <w:tblPr>
        <w:tblStyle w:val="411"/>
        <w:tblW w:w="9459" w:type="dxa"/>
        <w:tblCellMar>
          <w:left w:w="103" w:type="dxa"/>
        </w:tblCellMar>
        <w:tblLook w:val="04A0" w:firstRow="1" w:lastRow="0" w:firstColumn="1" w:lastColumn="0" w:noHBand="0" w:noVBand="1"/>
      </w:tblPr>
      <w:tblGrid>
        <w:gridCol w:w="4503"/>
        <w:gridCol w:w="4956"/>
      </w:tblGrid>
      <w:tr w:rsidR="009C7600" w:rsidRPr="009C7600" w:rsidTr="006D1F05">
        <w:tc>
          <w:tcPr>
            <w:tcW w:w="4503"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Наименование мероприятия</w:t>
            </w:r>
          </w:p>
        </w:tc>
        <w:tc>
          <w:tcPr>
            <w:tcW w:w="4956"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p>
        </w:tc>
      </w:tr>
      <w:tr w:rsidR="009C7600" w:rsidRPr="009C7600" w:rsidTr="006D1F05">
        <w:tc>
          <w:tcPr>
            <w:tcW w:w="4503" w:type="dxa"/>
            <w:shd w:val="clear" w:color="auto" w:fill="auto"/>
          </w:tcPr>
          <w:p w:rsidR="009C7600" w:rsidRPr="009C7600" w:rsidRDefault="009C7600" w:rsidP="009C7600">
            <w:pPr>
              <w:spacing w:after="0" w:line="240" w:lineRule="auto"/>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Полное наименование организации </w:t>
            </w:r>
            <w:r w:rsidRPr="009C7600">
              <w:rPr>
                <w:rFonts w:ascii="Times New Roman" w:eastAsia="Times New Roman" w:hAnsi="Times New Roman"/>
                <w:bCs/>
                <w:sz w:val="24"/>
                <w:szCs w:val="24"/>
                <w:lang w:eastAsia="ru-RU"/>
              </w:rPr>
              <w:br/>
              <w:t>(в том числе организационно правовая форма) / Индивидуальный предприниматель ФИО</w:t>
            </w:r>
          </w:p>
        </w:tc>
        <w:tc>
          <w:tcPr>
            <w:tcW w:w="4956"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p>
        </w:tc>
      </w:tr>
      <w:tr w:rsidR="009C7600" w:rsidRPr="009C7600" w:rsidTr="006D1F05">
        <w:tc>
          <w:tcPr>
            <w:tcW w:w="4503"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Руководитель (наименование должности)</w:t>
            </w:r>
          </w:p>
        </w:tc>
        <w:tc>
          <w:tcPr>
            <w:tcW w:w="4956"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p>
        </w:tc>
      </w:tr>
      <w:tr w:rsidR="009C7600" w:rsidRPr="009C7600" w:rsidTr="006D1F05">
        <w:tc>
          <w:tcPr>
            <w:tcW w:w="4503"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Фамилия Имя Отчество</w:t>
            </w:r>
          </w:p>
        </w:tc>
        <w:tc>
          <w:tcPr>
            <w:tcW w:w="4956"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p>
        </w:tc>
      </w:tr>
      <w:tr w:rsidR="009C7600" w:rsidRPr="009C7600" w:rsidTr="006D1F05">
        <w:tc>
          <w:tcPr>
            <w:tcW w:w="4503"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Контактный телефон</w:t>
            </w:r>
          </w:p>
        </w:tc>
        <w:tc>
          <w:tcPr>
            <w:tcW w:w="4956"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p>
        </w:tc>
      </w:tr>
      <w:tr w:rsidR="009C7600" w:rsidRPr="009C7600" w:rsidTr="006D1F05">
        <w:tc>
          <w:tcPr>
            <w:tcW w:w="4503"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Главный бухгалтер </w:t>
            </w:r>
          </w:p>
        </w:tc>
        <w:tc>
          <w:tcPr>
            <w:tcW w:w="4956"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p>
        </w:tc>
      </w:tr>
      <w:tr w:rsidR="009C7600" w:rsidRPr="009C7600" w:rsidTr="006D1F05">
        <w:tc>
          <w:tcPr>
            <w:tcW w:w="4503"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Фамилия Имя Отчество</w:t>
            </w:r>
          </w:p>
        </w:tc>
        <w:tc>
          <w:tcPr>
            <w:tcW w:w="4956"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p>
        </w:tc>
      </w:tr>
      <w:tr w:rsidR="009C7600" w:rsidRPr="009C7600" w:rsidTr="006D1F05">
        <w:tc>
          <w:tcPr>
            <w:tcW w:w="4503"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Контактный телефон</w:t>
            </w:r>
          </w:p>
        </w:tc>
        <w:tc>
          <w:tcPr>
            <w:tcW w:w="4956" w:type="dxa"/>
            <w:shd w:val="clear" w:color="auto" w:fill="auto"/>
          </w:tcPr>
          <w:p w:rsidR="009C7600" w:rsidRPr="009C7600" w:rsidRDefault="009C7600" w:rsidP="009C7600">
            <w:pPr>
              <w:spacing w:after="0" w:line="240" w:lineRule="auto"/>
              <w:jc w:val="both"/>
              <w:rPr>
                <w:rFonts w:ascii="Times New Roman" w:eastAsia="Times New Roman" w:hAnsi="Times New Roman"/>
                <w:bCs/>
                <w:sz w:val="24"/>
                <w:szCs w:val="24"/>
                <w:lang w:eastAsia="ru-RU"/>
              </w:rPr>
            </w:pPr>
          </w:p>
        </w:tc>
      </w:tr>
    </w:tbl>
    <w:p w:rsidR="009C7600" w:rsidRPr="009C7600" w:rsidRDefault="009C7600" w:rsidP="009C7600">
      <w:pPr>
        <w:shd w:val="clear" w:color="auto" w:fill="FFFFFF" w:themeFill="background1"/>
        <w:spacing w:after="0" w:line="240" w:lineRule="auto"/>
        <w:jc w:val="both"/>
        <w:rPr>
          <w:rFonts w:ascii="Times New Roman" w:eastAsia="Times New Roman" w:hAnsi="Times New Roman"/>
          <w:b/>
          <w:bCs/>
          <w:sz w:val="24"/>
          <w:szCs w:val="24"/>
          <w:lang w:eastAsia="ru-RU"/>
        </w:rPr>
      </w:pPr>
    </w:p>
    <w:p w:rsidR="009C7600" w:rsidRPr="009C7600" w:rsidRDefault="009C7600" w:rsidP="009C7600">
      <w:pPr>
        <w:shd w:val="clear" w:color="auto" w:fill="FFFFFF" w:themeFill="background1"/>
        <w:spacing w:after="0" w:line="240" w:lineRule="auto"/>
        <w:ind w:firstLine="708"/>
        <w:rPr>
          <w:rFonts w:ascii="Times New Roman" w:eastAsia="Times New Roman" w:hAnsi="Times New Roman"/>
          <w:bCs/>
          <w:sz w:val="24"/>
          <w:szCs w:val="24"/>
          <w:lang w:eastAsia="ru-RU"/>
        </w:rPr>
      </w:pPr>
      <w:r w:rsidRPr="009C7600">
        <w:rPr>
          <w:rFonts w:ascii="Times New Roman" w:eastAsia="Times New Roman" w:hAnsi="Times New Roman"/>
          <w:bCs/>
          <w:sz w:val="24"/>
          <w:szCs w:val="24"/>
          <w:lang w:eastAsia="ru-RU"/>
        </w:rPr>
        <w:t xml:space="preserve">1.  Виды деятельности, осуществляемые Заявителем. </w:t>
      </w:r>
    </w:p>
    <w:p w:rsidR="009C7600" w:rsidRPr="009C7600" w:rsidRDefault="009C7600" w:rsidP="009C7600">
      <w:pPr>
        <w:shd w:val="clear" w:color="auto" w:fill="FFFFFF" w:themeFill="background1"/>
        <w:spacing w:after="0" w:line="240" w:lineRule="auto"/>
        <w:ind w:firstLine="708"/>
        <w:rPr>
          <w:rFonts w:ascii="Times New Roman" w:eastAsia="Times New Roman" w:hAnsi="Times New Roman"/>
          <w:bCs/>
          <w:sz w:val="24"/>
          <w:szCs w:val="24"/>
          <w:lang w:eastAsia="ru-RU"/>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6"/>
        <w:gridCol w:w="1271"/>
        <w:gridCol w:w="1723"/>
        <w:gridCol w:w="1480"/>
        <w:gridCol w:w="1942"/>
        <w:gridCol w:w="1480"/>
        <w:gridCol w:w="1457"/>
      </w:tblGrid>
      <w:tr w:rsidR="009C7600" w:rsidRPr="009C7600" w:rsidTr="006D1F05">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w:t>
            </w:r>
          </w:p>
          <w:p w:rsidR="009C7600" w:rsidRPr="009C7600" w:rsidRDefault="009C7600" w:rsidP="009C7600">
            <w:pPr>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Вид деятель-ности</w:t>
            </w:r>
          </w:p>
          <w:p w:rsidR="009C7600" w:rsidRPr="009C7600" w:rsidRDefault="009C7600" w:rsidP="009C7600">
            <w:pPr>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(указывает-ся код ОКВЭД </w:t>
            </w:r>
            <w:r w:rsidRPr="009C7600">
              <w:rPr>
                <w:rFonts w:ascii="Times New Roman" w:eastAsia="Times New Roman" w:hAnsi="Times New Roman"/>
                <w:sz w:val="24"/>
                <w:szCs w:val="24"/>
                <w:lang w:eastAsia="ru-RU"/>
              </w:rPr>
              <w:br/>
              <w:t>и расшиф-ровка)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 какого момента осуществ-ляется данный вид деятель-ности</w:t>
            </w:r>
          </w:p>
        </w:tc>
      </w:tr>
      <w:tr w:rsidR="009C7600" w:rsidRPr="009C7600" w:rsidTr="006D1F05">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текущий календарный год (по состоянию на первое число месяца, </w:t>
            </w:r>
            <w:r w:rsidRPr="009C7600">
              <w:rPr>
                <w:rFonts w:ascii="Times New Roman" w:eastAsia="Times New Roman" w:hAnsi="Times New Roman"/>
                <w:sz w:val="24"/>
                <w:szCs w:val="24"/>
                <w:lang w:eastAsia="ru-RU"/>
              </w:rPr>
              <w:b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текущий календарный год (по состоянию на первое число месяца, </w:t>
            </w:r>
            <w:r w:rsidRPr="009C7600">
              <w:rPr>
                <w:rFonts w:ascii="Times New Roman" w:eastAsia="Times New Roman" w:hAnsi="Times New Roman"/>
                <w:sz w:val="24"/>
                <w:szCs w:val="24"/>
                <w:lang w:eastAsia="ru-RU"/>
              </w:rPr>
              <w:b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r>
      <w:tr w:rsidR="009C7600" w:rsidRPr="009C7600" w:rsidTr="006D1F05">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r>
      <w:tr w:rsidR="009C7600" w:rsidRPr="009C7600" w:rsidTr="006D1F05">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r>
      <w:tr w:rsidR="009C7600" w:rsidRPr="009C7600" w:rsidTr="006D1F05">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r>
      <w:tr w:rsidR="009C7600" w:rsidRPr="009C7600" w:rsidTr="006D1F05">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center"/>
              <w:rPr>
                <w:rFonts w:ascii="Times New Roman" w:eastAsia="Times New Roman" w:hAnsi="Times New Roman"/>
                <w:sz w:val="24"/>
                <w:szCs w:val="24"/>
                <w:lang w:eastAsia="ru-RU"/>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spacing w:after="0" w:line="240" w:lineRule="auto"/>
              <w:jc w:val="both"/>
              <w:rPr>
                <w:rFonts w:ascii="Times New Roman" w:eastAsia="Times New Roman" w:hAnsi="Times New Roman"/>
                <w:sz w:val="24"/>
                <w:szCs w:val="24"/>
                <w:lang w:eastAsia="ru-RU"/>
              </w:rPr>
            </w:pPr>
          </w:p>
        </w:tc>
      </w:tr>
    </w:tbl>
    <w:p w:rsidR="009C7600" w:rsidRPr="009C7600" w:rsidRDefault="009C7600" w:rsidP="009C7600">
      <w:pPr>
        <w:spacing w:after="0" w:line="240" w:lineRule="auto"/>
        <w:jc w:val="both"/>
        <w:rPr>
          <w:rFonts w:ascii="Times New Roman" w:eastAsia="Times New Roman" w:hAnsi="Times New Roman"/>
          <w:i/>
          <w:sz w:val="24"/>
          <w:szCs w:val="24"/>
          <w:lang w:eastAsia="ru-RU"/>
        </w:rPr>
      </w:pPr>
      <w:r w:rsidRPr="009C7600">
        <w:rPr>
          <w:rFonts w:ascii="Times New Roman" w:eastAsia="Times New Roman" w:hAnsi="Times New Roman"/>
          <w:i/>
          <w:sz w:val="24"/>
          <w:szCs w:val="24"/>
          <w:lang w:eastAsia="ru-RU"/>
        </w:rPr>
        <w:t xml:space="preserve">* выручка указывается без НДС, акцизов и иных обязательных платежей. </w:t>
      </w:r>
    </w:p>
    <w:p w:rsidR="009C7600" w:rsidRPr="009C7600" w:rsidRDefault="009C7600" w:rsidP="009C7600">
      <w:pPr>
        <w:spacing w:after="0" w:line="240" w:lineRule="auto"/>
        <w:ind w:firstLine="709"/>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Коды ОКПД и расшифровка: __________________________________________________________________________________________________________________________________________________________</w:t>
      </w:r>
    </w:p>
    <w:p w:rsidR="009C7600" w:rsidRPr="009C7600" w:rsidRDefault="009C7600" w:rsidP="009C7600">
      <w:pPr>
        <w:spacing w:after="0" w:line="240" w:lineRule="auto"/>
        <w:ind w:firstLine="709"/>
        <w:jc w:val="both"/>
        <w:rPr>
          <w:rFonts w:ascii="Times New Roman" w:eastAsia="Times New Roman" w:hAnsi="Times New Roman"/>
          <w:i/>
          <w:sz w:val="24"/>
          <w:szCs w:val="24"/>
          <w:lang w:eastAsia="ru-RU"/>
        </w:rPr>
      </w:pPr>
      <w:r w:rsidRPr="009C7600">
        <w:rPr>
          <w:rFonts w:ascii="Times New Roman" w:eastAsia="Times New Roman" w:hAnsi="Times New Roman"/>
          <w:i/>
          <w:sz w:val="24"/>
          <w:szCs w:val="24"/>
          <w:lang w:eastAsia="ru-RU"/>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9C7600" w:rsidRPr="009C7600" w:rsidRDefault="009C7600" w:rsidP="009C7600">
      <w:pPr>
        <w:tabs>
          <w:tab w:val="left" w:pos="1134"/>
        </w:tabs>
        <w:spacing w:after="0" w:line="240" w:lineRule="auto"/>
        <w:ind w:left="567" w:firstLine="709"/>
        <w:jc w:val="both"/>
        <w:rPr>
          <w:rFonts w:ascii="Times New Roman" w:eastAsia="Times New Roman" w:hAnsi="Times New Roman"/>
          <w:i/>
          <w:sz w:val="24"/>
          <w:szCs w:val="24"/>
          <w:lang w:val="x-none" w:eastAsia="x-none"/>
        </w:rPr>
      </w:pPr>
    </w:p>
    <w:p w:rsidR="009C7600" w:rsidRPr="009C7600" w:rsidRDefault="009C7600" w:rsidP="009C7600">
      <w:pPr>
        <w:spacing w:after="0" w:line="240" w:lineRule="auto"/>
        <w:ind w:firstLine="567"/>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1.1.</w:t>
      </w:r>
    </w:p>
    <w:p w:rsidR="009C7600" w:rsidRPr="009C7600" w:rsidRDefault="009C7600" w:rsidP="009C7600">
      <w:pPr>
        <w:spacing w:after="0" w:line="240" w:lineRule="auto"/>
        <w:ind w:firstLine="567"/>
        <w:jc w:val="both"/>
        <w:rPr>
          <w:rFonts w:ascii="Times New Roman" w:eastAsia="Times New Roman" w:hAnsi="Times New Roman"/>
          <w:sz w:val="24"/>
          <w:szCs w:val="24"/>
          <w:lang w:eastAsia="ru-RU"/>
        </w:rPr>
      </w:pPr>
    </w:p>
    <w:tbl>
      <w:tblPr>
        <w:tblStyle w:val="411"/>
        <w:tblW w:w="9351" w:type="dxa"/>
        <w:tblInd w:w="108" w:type="dxa"/>
        <w:tblCellMar>
          <w:left w:w="103" w:type="dxa"/>
        </w:tblCellMar>
        <w:tblLook w:val="04A0" w:firstRow="1" w:lastRow="0" w:firstColumn="1" w:lastColumn="0" w:noHBand="0" w:noVBand="1"/>
      </w:tblPr>
      <w:tblGrid>
        <w:gridCol w:w="6516"/>
        <w:gridCol w:w="2835"/>
      </w:tblGrid>
      <w:tr w:rsidR="009C7600" w:rsidRPr="009C7600" w:rsidTr="006D1F05">
        <w:tc>
          <w:tcPr>
            <w:tcW w:w="6516"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Размер собственных средств, направленных на приобретение оборудования, руб.</w:t>
            </w:r>
          </w:p>
        </w:tc>
        <w:tc>
          <w:tcPr>
            <w:tcW w:w="2835"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p>
        </w:tc>
      </w:tr>
    </w:tbl>
    <w:p w:rsidR="009C7600" w:rsidRPr="009C7600" w:rsidRDefault="009C7600" w:rsidP="009C7600">
      <w:pPr>
        <w:spacing w:after="0" w:line="240" w:lineRule="auto"/>
        <w:jc w:val="both"/>
        <w:rPr>
          <w:rFonts w:ascii="Times New Roman" w:eastAsia="Times New Roman" w:hAnsi="Times New Roman"/>
          <w:sz w:val="24"/>
          <w:szCs w:val="24"/>
          <w:lang w:val="x-none" w:eastAsia="x-none"/>
        </w:rPr>
      </w:pPr>
    </w:p>
    <w:p w:rsidR="009C7600" w:rsidRPr="009C7600" w:rsidRDefault="009C7600" w:rsidP="009C7600">
      <w:pPr>
        <w:shd w:val="clear" w:color="auto" w:fill="FFFFFF" w:themeFill="background1"/>
        <w:tabs>
          <w:tab w:val="left" w:pos="851"/>
        </w:tabs>
        <w:spacing w:after="0" w:line="240" w:lineRule="auto"/>
        <w:ind w:left="567"/>
        <w:jc w:val="both"/>
        <w:rPr>
          <w:rFonts w:ascii="Times New Roman" w:eastAsia="Times New Roman" w:hAnsi="Times New Roman"/>
          <w:sz w:val="24"/>
          <w:szCs w:val="24"/>
          <w:lang w:val="x-none" w:eastAsia="x-none"/>
        </w:rPr>
      </w:pPr>
      <w:r w:rsidRPr="009C7600">
        <w:rPr>
          <w:rFonts w:ascii="Times New Roman" w:eastAsia="Times New Roman" w:hAnsi="Times New Roman"/>
          <w:sz w:val="24"/>
          <w:szCs w:val="24"/>
          <w:lang w:val="x-none" w:eastAsia="x-none"/>
        </w:rPr>
        <w:t>2. Информация о налоговых отчислениях за год, предшествующий году получения субсидии, тыс. руб.</w:t>
      </w:r>
    </w:p>
    <w:tbl>
      <w:tblPr>
        <w:tblStyle w:val="411"/>
        <w:tblW w:w="9459" w:type="dxa"/>
        <w:tblCellMar>
          <w:left w:w="103" w:type="dxa"/>
        </w:tblCellMar>
        <w:tblLook w:val="04A0" w:firstRow="1" w:lastRow="0" w:firstColumn="1" w:lastColumn="0" w:noHBand="0" w:noVBand="1"/>
      </w:tblPr>
      <w:tblGrid>
        <w:gridCol w:w="5020"/>
        <w:gridCol w:w="4439"/>
      </w:tblGrid>
      <w:tr w:rsidR="009C7600" w:rsidRPr="009C7600" w:rsidTr="006D1F05">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Система налогообложения</w:t>
            </w:r>
          </w:p>
        </w:tc>
        <w:tc>
          <w:tcPr>
            <w:tcW w:w="4439" w:type="dxa"/>
            <w:shd w:val="clear" w:color="auto" w:fill="auto"/>
          </w:tcPr>
          <w:p w:rsidR="009C7600" w:rsidRPr="009C7600" w:rsidRDefault="009C7600" w:rsidP="009C7600">
            <w:pPr>
              <w:tabs>
                <w:tab w:val="left" w:pos="851"/>
              </w:tabs>
              <w:spacing w:after="0" w:line="240" w:lineRule="auto"/>
              <w:ind w:left="-675" w:right="459"/>
              <w:jc w:val="both"/>
              <w:rPr>
                <w:rFonts w:ascii="Times New Roman" w:eastAsia="Times New Roman" w:hAnsi="Times New Roman"/>
                <w:sz w:val="24"/>
                <w:szCs w:val="24"/>
                <w:lang w:val="x-none" w:eastAsia="x-none"/>
              </w:rPr>
            </w:pPr>
          </w:p>
        </w:tc>
      </w:tr>
      <w:tr w:rsidR="009C7600" w:rsidRPr="009C7600" w:rsidTr="006D1F05">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Заявитель является плательщиком НДС</w:t>
            </w:r>
          </w:p>
        </w:tc>
        <w:tc>
          <w:tcPr>
            <w:tcW w:w="4439" w:type="dxa"/>
            <w:shd w:val="clear" w:color="auto" w:fill="auto"/>
          </w:tcPr>
          <w:p w:rsidR="009C7600" w:rsidRPr="009C7600" w:rsidRDefault="009C7600" w:rsidP="009C7600">
            <w:pPr>
              <w:tabs>
                <w:tab w:val="left" w:pos="851"/>
              </w:tabs>
              <w:spacing w:after="0" w:line="240" w:lineRule="auto"/>
              <w:ind w:left="-675"/>
              <w:jc w:val="both"/>
              <w:rPr>
                <w:rFonts w:ascii="Times New Roman" w:eastAsia="Times New Roman" w:hAnsi="Times New Roman"/>
                <w:sz w:val="24"/>
                <w:szCs w:val="24"/>
                <w:lang w:val="x-none" w:eastAsia="x-none"/>
              </w:rPr>
            </w:pPr>
          </w:p>
        </w:tc>
      </w:tr>
      <w:tr w:rsidR="009C7600" w:rsidRPr="009C7600" w:rsidTr="006D1F05">
        <w:tc>
          <w:tcPr>
            <w:tcW w:w="9459" w:type="dxa"/>
            <w:gridSpan w:val="2"/>
            <w:shd w:val="clear" w:color="auto" w:fill="auto"/>
          </w:tcPr>
          <w:p w:rsidR="009C7600" w:rsidRPr="009C7600" w:rsidRDefault="009C7600" w:rsidP="009C7600">
            <w:pPr>
              <w:tabs>
                <w:tab w:val="left" w:pos="851"/>
              </w:tabs>
              <w:spacing w:after="0" w:line="240" w:lineRule="auto"/>
              <w:jc w:val="both"/>
              <w:rPr>
                <w:rFonts w:ascii="Times New Roman" w:eastAsia="Times New Roman" w:hAnsi="Times New Roman"/>
                <w:sz w:val="24"/>
                <w:szCs w:val="24"/>
                <w:lang w:val="x-none" w:eastAsia="x-none"/>
              </w:rPr>
            </w:pPr>
            <w:r w:rsidRPr="009C7600">
              <w:rPr>
                <w:rFonts w:ascii="Times New Roman" w:eastAsia="Times New Roman" w:hAnsi="Times New Roman"/>
                <w:sz w:val="24"/>
                <w:szCs w:val="24"/>
                <w:lang w:val="x-none" w:eastAsia="x-none"/>
              </w:rPr>
              <w:t>Налоговые отчисления:</w:t>
            </w:r>
          </w:p>
        </w:tc>
      </w:tr>
      <w:tr w:rsidR="009C7600" w:rsidRPr="009C7600" w:rsidTr="006D1F05">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Налог на прибыль</w:t>
            </w:r>
          </w:p>
        </w:tc>
        <w:tc>
          <w:tcPr>
            <w:tcW w:w="4439" w:type="dxa"/>
            <w:shd w:val="clear" w:color="auto" w:fill="auto"/>
          </w:tcPr>
          <w:p w:rsidR="009C7600" w:rsidRPr="009C7600" w:rsidRDefault="009C7600" w:rsidP="009C7600">
            <w:pPr>
              <w:tabs>
                <w:tab w:val="left" w:pos="851"/>
              </w:tabs>
              <w:spacing w:after="0" w:line="240" w:lineRule="auto"/>
              <w:ind w:left="-675"/>
              <w:jc w:val="both"/>
              <w:rPr>
                <w:rFonts w:ascii="Times New Roman" w:eastAsia="Times New Roman" w:hAnsi="Times New Roman"/>
                <w:sz w:val="24"/>
                <w:szCs w:val="24"/>
                <w:lang w:val="x-none" w:eastAsia="x-none"/>
              </w:rPr>
            </w:pPr>
          </w:p>
        </w:tc>
      </w:tr>
      <w:tr w:rsidR="009C7600" w:rsidRPr="009C7600" w:rsidTr="006D1F05">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УСН /  ЕСХН /  ЕНВД /  Патент </w:t>
            </w:r>
          </w:p>
        </w:tc>
        <w:tc>
          <w:tcPr>
            <w:tcW w:w="4439" w:type="dxa"/>
            <w:shd w:val="clear" w:color="auto" w:fill="auto"/>
          </w:tcPr>
          <w:p w:rsidR="009C7600" w:rsidRPr="009C7600" w:rsidRDefault="009C7600" w:rsidP="009C7600">
            <w:pPr>
              <w:tabs>
                <w:tab w:val="left" w:pos="851"/>
              </w:tabs>
              <w:spacing w:after="0" w:line="240" w:lineRule="auto"/>
              <w:ind w:left="-675"/>
              <w:jc w:val="both"/>
              <w:rPr>
                <w:rFonts w:ascii="Times New Roman" w:eastAsia="Times New Roman" w:hAnsi="Times New Roman"/>
                <w:sz w:val="24"/>
                <w:szCs w:val="24"/>
                <w:lang w:val="x-none" w:eastAsia="x-none"/>
              </w:rPr>
            </w:pPr>
          </w:p>
        </w:tc>
      </w:tr>
      <w:tr w:rsidR="009C7600" w:rsidRPr="009C7600" w:rsidTr="006D1F05">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Налог на доходы физических лиц</w:t>
            </w:r>
          </w:p>
        </w:tc>
        <w:tc>
          <w:tcPr>
            <w:tcW w:w="4439" w:type="dxa"/>
            <w:shd w:val="clear" w:color="auto" w:fill="auto"/>
          </w:tcPr>
          <w:p w:rsidR="009C7600" w:rsidRPr="009C7600" w:rsidRDefault="009C7600" w:rsidP="009C7600">
            <w:pPr>
              <w:tabs>
                <w:tab w:val="left" w:pos="851"/>
              </w:tabs>
              <w:spacing w:after="0" w:line="240" w:lineRule="auto"/>
              <w:ind w:left="-675"/>
              <w:jc w:val="both"/>
              <w:rPr>
                <w:rFonts w:ascii="Times New Roman" w:eastAsia="Times New Roman" w:hAnsi="Times New Roman"/>
                <w:sz w:val="24"/>
                <w:szCs w:val="24"/>
                <w:lang w:val="x-none" w:eastAsia="x-none"/>
              </w:rPr>
            </w:pPr>
          </w:p>
        </w:tc>
      </w:tr>
      <w:tr w:rsidR="009C7600" w:rsidRPr="009C7600" w:rsidTr="006D1F05">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Налог на имущество организаций</w:t>
            </w:r>
          </w:p>
        </w:tc>
        <w:tc>
          <w:tcPr>
            <w:tcW w:w="4439" w:type="dxa"/>
            <w:shd w:val="clear" w:color="auto" w:fill="auto"/>
          </w:tcPr>
          <w:p w:rsidR="009C7600" w:rsidRPr="009C7600" w:rsidRDefault="009C7600" w:rsidP="009C7600">
            <w:pPr>
              <w:tabs>
                <w:tab w:val="left" w:pos="851"/>
              </w:tabs>
              <w:spacing w:after="0" w:line="240" w:lineRule="auto"/>
              <w:ind w:left="-675"/>
              <w:jc w:val="both"/>
              <w:rPr>
                <w:rFonts w:ascii="Times New Roman" w:eastAsia="Times New Roman" w:hAnsi="Times New Roman"/>
                <w:sz w:val="24"/>
                <w:szCs w:val="24"/>
                <w:lang w:val="x-none" w:eastAsia="x-none"/>
              </w:rPr>
            </w:pPr>
          </w:p>
        </w:tc>
      </w:tr>
      <w:tr w:rsidR="009C7600" w:rsidRPr="009C7600" w:rsidTr="006D1F05">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Транспортный налог</w:t>
            </w:r>
          </w:p>
        </w:tc>
        <w:tc>
          <w:tcPr>
            <w:tcW w:w="4439" w:type="dxa"/>
            <w:shd w:val="clear" w:color="auto" w:fill="auto"/>
          </w:tcPr>
          <w:p w:rsidR="009C7600" w:rsidRPr="009C7600" w:rsidRDefault="009C7600" w:rsidP="009C7600">
            <w:pPr>
              <w:tabs>
                <w:tab w:val="left" w:pos="851"/>
              </w:tabs>
              <w:spacing w:after="0" w:line="240" w:lineRule="auto"/>
              <w:ind w:left="-675"/>
              <w:jc w:val="both"/>
              <w:rPr>
                <w:rFonts w:ascii="Times New Roman" w:eastAsia="Times New Roman" w:hAnsi="Times New Roman"/>
                <w:sz w:val="24"/>
                <w:szCs w:val="24"/>
                <w:lang w:val="x-none" w:eastAsia="x-none"/>
              </w:rPr>
            </w:pPr>
          </w:p>
        </w:tc>
      </w:tr>
      <w:tr w:rsidR="009C7600" w:rsidRPr="009C7600" w:rsidTr="006D1F05">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Прочие налоговые доходы</w:t>
            </w:r>
          </w:p>
        </w:tc>
        <w:tc>
          <w:tcPr>
            <w:tcW w:w="4439" w:type="dxa"/>
            <w:shd w:val="clear" w:color="auto" w:fill="auto"/>
          </w:tcPr>
          <w:p w:rsidR="009C7600" w:rsidRPr="009C7600" w:rsidRDefault="009C7600" w:rsidP="009C7600">
            <w:pPr>
              <w:tabs>
                <w:tab w:val="left" w:pos="851"/>
              </w:tabs>
              <w:spacing w:after="0" w:line="240" w:lineRule="auto"/>
              <w:ind w:left="-675"/>
              <w:jc w:val="both"/>
              <w:rPr>
                <w:rFonts w:ascii="Times New Roman" w:eastAsia="Times New Roman" w:hAnsi="Times New Roman"/>
                <w:sz w:val="24"/>
                <w:szCs w:val="24"/>
                <w:lang w:val="x-none" w:eastAsia="x-none"/>
              </w:rPr>
            </w:pPr>
          </w:p>
        </w:tc>
      </w:tr>
      <w:tr w:rsidR="009C7600" w:rsidRPr="009C7600" w:rsidTr="006D1F05">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Платежи при пользовании природных ресурсов</w:t>
            </w:r>
          </w:p>
        </w:tc>
        <w:tc>
          <w:tcPr>
            <w:tcW w:w="4439" w:type="dxa"/>
            <w:shd w:val="clear" w:color="auto" w:fill="auto"/>
          </w:tcPr>
          <w:p w:rsidR="009C7600" w:rsidRPr="009C7600" w:rsidRDefault="009C7600" w:rsidP="009C7600">
            <w:pPr>
              <w:tabs>
                <w:tab w:val="left" w:pos="851"/>
              </w:tabs>
              <w:spacing w:after="0" w:line="240" w:lineRule="auto"/>
              <w:ind w:left="-675"/>
              <w:jc w:val="both"/>
              <w:rPr>
                <w:rFonts w:ascii="Times New Roman" w:eastAsia="Times New Roman" w:hAnsi="Times New Roman"/>
                <w:sz w:val="24"/>
                <w:szCs w:val="24"/>
                <w:lang w:val="x-none" w:eastAsia="x-none"/>
              </w:rPr>
            </w:pPr>
          </w:p>
        </w:tc>
      </w:tr>
      <w:tr w:rsidR="009C7600" w:rsidRPr="009C7600" w:rsidTr="006D1F05">
        <w:tc>
          <w:tcPr>
            <w:tcW w:w="5020" w:type="dxa"/>
            <w:shd w:val="clear" w:color="auto" w:fill="auto"/>
          </w:tcPr>
          <w:p w:rsidR="009C7600" w:rsidRPr="009C7600" w:rsidRDefault="009C7600" w:rsidP="009C7600">
            <w:pPr>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Объем налоговых отчислений за предшествующий год, тыс. руб.</w:t>
            </w:r>
          </w:p>
        </w:tc>
        <w:tc>
          <w:tcPr>
            <w:tcW w:w="4439" w:type="dxa"/>
            <w:shd w:val="clear" w:color="auto" w:fill="auto"/>
          </w:tcPr>
          <w:p w:rsidR="009C7600" w:rsidRPr="009C7600" w:rsidRDefault="009C7600" w:rsidP="009C7600">
            <w:pPr>
              <w:tabs>
                <w:tab w:val="left" w:pos="851"/>
              </w:tabs>
              <w:spacing w:after="0" w:line="240" w:lineRule="auto"/>
              <w:ind w:left="-675"/>
              <w:jc w:val="both"/>
              <w:rPr>
                <w:rFonts w:ascii="Times New Roman" w:eastAsia="Times New Roman" w:hAnsi="Times New Roman"/>
                <w:sz w:val="24"/>
                <w:szCs w:val="24"/>
                <w:lang w:val="x-none" w:eastAsia="x-none"/>
              </w:rPr>
            </w:pPr>
          </w:p>
        </w:tc>
      </w:tr>
    </w:tbl>
    <w:p w:rsidR="009C7600" w:rsidRPr="009C7600" w:rsidRDefault="009C7600" w:rsidP="009C7600">
      <w:pPr>
        <w:tabs>
          <w:tab w:val="left" w:pos="851"/>
        </w:tabs>
        <w:spacing w:after="0" w:line="240" w:lineRule="auto"/>
        <w:ind w:left="567"/>
        <w:jc w:val="both"/>
        <w:rPr>
          <w:rFonts w:ascii="Times New Roman" w:eastAsia="Times New Roman" w:hAnsi="Times New Roman"/>
          <w:sz w:val="24"/>
          <w:szCs w:val="24"/>
          <w:lang w:val="x-none" w:eastAsia="x-none"/>
        </w:rPr>
      </w:pPr>
    </w:p>
    <w:p w:rsidR="009C7600" w:rsidRPr="009C7600" w:rsidRDefault="009C7600" w:rsidP="009C7600">
      <w:pPr>
        <w:tabs>
          <w:tab w:val="left" w:pos="851"/>
        </w:tabs>
        <w:spacing w:after="0" w:line="240" w:lineRule="auto"/>
        <w:ind w:left="567"/>
        <w:jc w:val="both"/>
        <w:rPr>
          <w:rFonts w:ascii="Times New Roman" w:eastAsia="Times New Roman" w:hAnsi="Times New Roman"/>
          <w:sz w:val="24"/>
          <w:szCs w:val="24"/>
          <w:lang w:val="x-none" w:eastAsia="x-none"/>
        </w:rPr>
      </w:pPr>
      <w:r w:rsidRPr="009C7600">
        <w:rPr>
          <w:rFonts w:ascii="Times New Roman" w:eastAsia="Times New Roman" w:hAnsi="Times New Roman"/>
          <w:sz w:val="24"/>
          <w:szCs w:val="24"/>
          <w:lang w:val="x-none" w:eastAsia="x-none"/>
        </w:rPr>
        <w:t xml:space="preserve">3. Заработная плата </w:t>
      </w:r>
    </w:p>
    <w:p w:rsidR="009C7600" w:rsidRPr="009C7600" w:rsidRDefault="009C7600" w:rsidP="009C7600">
      <w:pPr>
        <w:spacing w:after="0" w:line="240" w:lineRule="auto"/>
        <w:ind w:firstLine="567"/>
        <w:jc w:val="both"/>
        <w:rPr>
          <w:rFonts w:ascii="Times New Roman" w:eastAsia="Times New Roman" w:hAnsi="Times New Roman"/>
          <w:color w:val="000000" w:themeColor="text1"/>
          <w:sz w:val="24"/>
          <w:szCs w:val="24"/>
          <w:lang w:val="x-none" w:eastAsia="x-none"/>
        </w:rPr>
      </w:pPr>
      <w:r w:rsidRPr="009C7600">
        <w:rPr>
          <w:rFonts w:ascii="Times New Roman" w:eastAsia="Times New Roman" w:hAnsi="Times New Roman"/>
          <w:sz w:val="24"/>
          <w:szCs w:val="24"/>
          <w:lang w:val="x-none" w:eastAsia="x-none"/>
        </w:rPr>
        <w:t xml:space="preserve">Размер среднемесячной заработной платы работников по состоянию на </w:t>
      </w:r>
      <w:r w:rsidRPr="009C7600">
        <w:rPr>
          <w:rFonts w:ascii="Times New Roman" w:eastAsia="Times New Roman" w:hAnsi="Times New Roman"/>
          <w:sz w:val="24"/>
          <w:szCs w:val="24"/>
          <w:lang w:val="x-none" w:eastAsia="x-none"/>
        </w:rPr>
        <w:br/>
        <w:t>«___» _________20</w:t>
      </w:r>
      <w:r w:rsidRPr="009C7600">
        <w:rPr>
          <w:rFonts w:ascii="Times New Roman" w:eastAsia="Times New Roman" w:hAnsi="Times New Roman"/>
          <w:sz w:val="24"/>
          <w:szCs w:val="24"/>
          <w:lang w:eastAsia="x-none"/>
        </w:rPr>
        <w:t>_</w:t>
      </w:r>
      <w:r w:rsidRPr="009C7600">
        <w:rPr>
          <w:rFonts w:ascii="Times New Roman" w:eastAsia="Times New Roman" w:hAnsi="Times New Roman"/>
          <w:sz w:val="24"/>
          <w:szCs w:val="24"/>
          <w:lang w:val="x-none" w:eastAsia="x-none"/>
        </w:rPr>
        <w:t xml:space="preserve">__г. </w:t>
      </w:r>
      <w:r w:rsidRPr="009C7600">
        <w:rPr>
          <w:rFonts w:ascii="Times New Roman" w:eastAsia="Times New Roman" w:hAnsi="Times New Roman"/>
          <w:i/>
          <w:color w:val="000000" w:themeColor="text1"/>
          <w:sz w:val="24"/>
          <w:szCs w:val="24"/>
          <w:lang w:val="x-none" w:eastAsia="x-none"/>
        </w:rPr>
        <w:t xml:space="preserve">(первое число месяца подачи Заявления) </w:t>
      </w:r>
      <w:r w:rsidRPr="009C7600">
        <w:rPr>
          <w:rFonts w:ascii="Times New Roman" w:eastAsia="Times New Roman" w:hAnsi="Times New Roman"/>
          <w:color w:val="000000" w:themeColor="text1"/>
          <w:sz w:val="24"/>
          <w:szCs w:val="24"/>
          <w:lang w:val="x-none" w:eastAsia="x-none"/>
        </w:rPr>
        <w:t xml:space="preserve">________________ (__________________________________________) рублей. </w:t>
      </w:r>
    </w:p>
    <w:p w:rsidR="009C7600" w:rsidRPr="009C7600" w:rsidRDefault="009C7600" w:rsidP="009C7600">
      <w:pPr>
        <w:spacing w:after="0" w:line="240" w:lineRule="auto"/>
        <w:ind w:firstLine="567"/>
        <w:jc w:val="both"/>
        <w:rPr>
          <w:rFonts w:ascii="Times New Roman" w:eastAsia="Times New Roman" w:hAnsi="Times New Roman"/>
          <w:sz w:val="24"/>
          <w:szCs w:val="24"/>
          <w:lang w:val="x-none" w:eastAsia="x-none"/>
        </w:rPr>
      </w:pPr>
      <w:r w:rsidRPr="009C7600">
        <w:rPr>
          <w:rFonts w:ascii="Times New Roman" w:eastAsia="Times New Roman" w:hAnsi="Times New Roman"/>
          <w:color w:val="000000" w:themeColor="text1"/>
          <w:sz w:val="24"/>
          <w:szCs w:val="24"/>
          <w:lang w:val="x-none" w:eastAsia="x-none"/>
        </w:rPr>
        <w:t xml:space="preserve">По состоянию на «___» _________20____г. </w:t>
      </w:r>
      <w:r w:rsidRPr="009C7600">
        <w:rPr>
          <w:rFonts w:ascii="Times New Roman" w:eastAsia="Times New Roman" w:hAnsi="Times New Roman"/>
          <w:i/>
          <w:color w:val="000000" w:themeColor="text1"/>
          <w:sz w:val="24"/>
          <w:szCs w:val="24"/>
          <w:lang w:val="x-none" w:eastAsia="x-none"/>
        </w:rPr>
        <w:t>(первое число месяца подачи Заявления)</w:t>
      </w:r>
      <w:r w:rsidRPr="009C7600">
        <w:rPr>
          <w:rFonts w:ascii="Times New Roman" w:eastAsia="Times New Roman" w:hAnsi="Times New Roman"/>
          <w:color w:val="000000" w:themeColor="text1"/>
          <w:sz w:val="24"/>
          <w:szCs w:val="24"/>
          <w:lang w:val="x-none" w:eastAsia="x-none"/>
        </w:rPr>
        <w:t xml:space="preserve"> </w:t>
      </w:r>
      <w:r w:rsidRPr="009C7600">
        <w:rPr>
          <w:rFonts w:ascii="Times New Roman" w:eastAsia="Times New Roman" w:hAnsi="Times New Roman"/>
          <w:sz w:val="24"/>
          <w:szCs w:val="24"/>
          <w:lang w:val="x-none" w:eastAsia="x-none"/>
        </w:rPr>
        <w:t xml:space="preserve">задолженность по выплате заработной платы работникам отсутствует. </w:t>
      </w:r>
    </w:p>
    <w:p w:rsidR="009C7600" w:rsidRPr="009C7600" w:rsidRDefault="009C7600" w:rsidP="009C7600">
      <w:pPr>
        <w:spacing w:after="0" w:line="240" w:lineRule="auto"/>
        <w:ind w:firstLine="567"/>
        <w:jc w:val="both"/>
        <w:rPr>
          <w:rFonts w:ascii="Times New Roman" w:eastAsia="Times New Roman" w:hAnsi="Times New Roman"/>
          <w:sz w:val="24"/>
          <w:szCs w:val="24"/>
          <w:lang w:val="x-none" w:eastAsia="x-none"/>
        </w:rPr>
      </w:pPr>
    </w:p>
    <w:p w:rsidR="009C7600" w:rsidRPr="009C7600" w:rsidRDefault="009C7600" w:rsidP="009C7600">
      <w:pPr>
        <w:spacing w:after="0" w:line="240" w:lineRule="auto"/>
        <w:ind w:firstLine="567"/>
        <w:jc w:val="both"/>
        <w:rPr>
          <w:rFonts w:ascii="Times New Roman" w:eastAsia="Times New Roman" w:hAnsi="Times New Roman"/>
          <w:sz w:val="24"/>
          <w:szCs w:val="24"/>
          <w:lang w:val="x-none" w:eastAsia="x-none"/>
        </w:rPr>
      </w:pPr>
      <w:r w:rsidRPr="009C7600">
        <w:rPr>
          <w:rFonts w:ascii="Times New Roman" w:eastAsia="Times New Roman" w:hAnsi="Times New Roman"/>
          <w:sz w:val="24"/>
          <w:szCs w:val="24"/>
          <w:lang w:val="x-none" w:eastAsia="x-none"/>
        </w:rPr>
        <w:t>4. Заявитель обязуется выполнить</w:t>
      </w:r>
      <w:r w:rsidRPr="009C7600">
        <w:rPr>
          <w:rFonts w:ascii="Times New Roman" w:eastAsia="Times New Roman" w:hAnsi="Times New Roman"/>
          <w:i/>
          <w:sz w:val="24"/>
          <w:szCs w:val="24"/>
          <w:lang w:val="x-none" w:eastAsia="x-none"/>
        </w:rPr>
        <w:t xml:space="preserve"> </w:t>
      </w:r>
      <w:r w:rsidRPr="009C7600">
        <w:rPr>
          <w:rFonts w:ascii="Times New Roman" w:eastAsia="Times New Roman" w:hAnsi="Times New Roman"/>
          <w:sz w:val="24"/>
          <w:szCs w:val="24"/>
          <w:lang w:val="x-none" w:eastAsia="x-none"/>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498" w:type="dxa"/>
        <w:tblInd w:w="-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3"/>
        <w:gridCol w:w="1843"/>
        <w:gridCol w:w="1701"/>
        <w:gridCol w:w="1701"/>
      </w:tblGrid>
      <w:tr w:rsidR="009C7600" w:rsidRPr="009C7600" w:rsidTr="006D1F0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Наименование показателя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Значение показателя за предшествующий год</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Обязательства на конец текущего года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Обязательства на конец следующего года</w:t>
            </w:r>
          </w:p>
        </w:tc>
      </w:tr>
      <w:tr w:rsidR="009C7600" w:rsidRPr="009C7600" w:rsidTr="006D1F05">
        <w:tc>
          <w:tcPr>
            <w:tcW w:w="9498" w:type="dxa"/>
            <w:gridSpan w:val="4"/>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35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 Создание новых рабочих мест</w:t>
            </w:r>
          </w:p>
        </w:tc>
      </w:tr>
      <w:tr w:rsidR="009C7600" w:rsidRPr="009C7600" w:rsidTr="006D1F0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Среднесписочная численность работающих, человек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6D1F0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Количество сохраненных рабочих мест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6D1F0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Количество вновь созданных рабочих мест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6D1F05">
        <w:tc>
          <w:tcPr>
            <w:tcW w:w="9498" w:type="dxa"/>
            <w:gridSpan w:val="4"/>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35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2. Увеличение средней заработной платы работников </w:t>
            </w:r>
          </w:p>
        </w:tc>
      </w:tr>
      <w:tr w:rsidR="009C7600" w:rsidRPr="009C7600" w:rsidTr="006D1F0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Средняя заработная плата,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6D1F0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средней заработной платы работников,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6D1F0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средней заработной платы работников, процент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6D1F05">
        <w:tc>
          <w:tcPr>
            <w:tcW w:w="9498" w:type="dxa"/>
            <w:gridSpan w:val="4"/>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35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 xml:space="preserve">3. Увеличение выручки от реализации товаров, работ, услуг </w:t>
            </w:r>
          </w:p>
        </w:tc>
      </w:tr>
      <w:tr w:rsidR="009C7600" w:rsidRPr="009C7600" w:rsidTr="006D1F0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Выручка от реализации товаров (работ, услуг) без учета НДС, руб.</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6D1F0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Увеличение выручки от реализации товаров (работ, услуг) без учета НДС, руб.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6D1F0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выручки от реализации товаров (работ, услуг) без учета НДС, процент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6D1F05">
        <w:tc>
          <w:tcPr>
            <w:tcW w:w="9498" w:type="dxa"/>
            <w:gridSpan w:val="4"/>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35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4. Увеличение производительности труда</w:t>
            </w:r>
          </w:p>
        </w:tc>
      </w:tr>
      <w:tr w:rsidR="009C7600" w:rsidRPr="009C7600" w:rsidTr="006D1F0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Выработка на одного работающего, руб.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r w:rsidR="009C7600" w:rsidRPr="009C7600" w:rsidTr="006D1F05">
        <w:tc>
          <w:tcPr>
            <w:tcW w:w="425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производительности труда на 1 работающего на предприятии, процент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9C7600" w:rsidRPr="009C7600" w:rsidRDefault="009C7600" w:rsidP="009C7600">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r>
    </w:tbl>
    <w:p w:rsidR="009C7600" w:rsidRPr="009C7600" w:rsidRDefault="009C7600" w:rsidP="009C7600">
      <w:pPr>
        <w:tabs>
          <w:tab w:val="left" w:pos="899"/>
        </w:tabs>
        <w:spacing w:after="0" w:line="240" w:lineRule="auto"/>
        <w:jc w:val="both"/>
        <w:rPr>
          <w:rFonts w:ascii="Times New Roman" w:eastAsia="Times New Roman" w:hAnsi="Times New Roman"/>
          <w:i/>
          <w:sz w:val="24"/>
          <w:szCs w:val="24"/>
          <w:lang w:val="x-none" w:eastAsia="x-none"/>
        </w:rPr>
      </w:pPr>
    </w:p>
    <w:p w:rsidR="009C7600" w:rsidRPr="009C7600" w:rsidRDefault="009C7600" w:rsidP="009C7600">
      <w:pPr>
        <w:spacing w:after="0" w:line="240" w:lineRule="auto"/>
        <w:ind w:firstLine="709"/>
        <w:jc w:val="both"/>
        <w:rPr>
          <w:rFonts w:ascii="Times New Roman" w:eastAsia="Times New Roman" w:hAnsi="Times New Roman"/>
          <w:sz w:val="24"/>
          <w:szCs w:val="24"/>
          <w:lang w:val="x-none" w:eastAsia="x-none"/>
        </w:rPr>
      </w:pPr>
      <w:r w:rsidRPr="009C7600">
        <w:rPr>
          <w:rFonts w:ascii="Times New Roman" w:eastAsia="Times New Roman" w:hAnsi="Times New Roman"/>
          <w:sz w:val="24"/>
          <w:szCs w:val="24"/>
          <w:lang w:val="x-none" w:eastAsia="x-none"/>
        </w:rPr>
        <w:t>5.Краткая информация о деятельности Заявителя.</w:t>
      </w:r>
    </w:p>
    <w:p w:rsidR="009C7600" w:rsidRPr="009C7600" w:rsidRDefault="009C7600" w:rsidP="009C7600">
      <w:pPr>
        <w:spacing w:after="0" w:line="240" w:lineRule="auto"/>
        <w:ind w:firstLine="709"/>
        <w:jc w:val="both"/>
        <w:rPr>
          <w:rFonts w:ascii="Times New Roman" w:eastAsia="Times New Roman" w:hAnsi="Times New Roman"/>
          <w:sz w:val="24"/>
          <w:szCs w:val="24"/>
          <w:lang w:val="x-none" w:eastAsia="x-none"/>
        </w:rPr>
      </w:pPr>
      <w:r w:rsidRPr="009C7600">
        <w:rPr>
          <w:rFonts w:ascii="Times New Roman" w:eastAsia="Times New Roman" w:hAnsi="Times New Roman"/>
          <w:sz w:val="24"/>
          <w:szCs w:val="24"/>
          <w:lang w:val="x-none" w:eastAsia="x-none"/>
        </w:rPr>
        <w:t>5.1. Краткое описание деятельности субъекта МСП, в том числе:</w:t>
      </w:r>
    </w:p>
    <w:p w:rsidR="009C7600" w:rsidRPr="009C7600" w:rsidRDefault="009C7600" w:rsidP="009C7600">
      <w:pPr>
        <w:spacing w:after="0" w:line="240" w:lineRule="auto"/>
        <w:ind w:firstLine="709"/>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 xml:space="preserve">- основные направления деятельности </w:t>
      </w:r>
    </w:p>
    <w:p w:rsidR="009C7600" w:rsidRPr="009C7600" w:rsidRDefault="009C7600" w:rsidP="009C7600">
      <w:pPr>
        <w:spacing w:after="0" w:line="240" w:lineRule="auto"/>
        <w:ind w:firstLine="709"/>
        <w:rPr>
          <w:rFonts w:ascii="Times New Roman" w:eastAsia="Times New Roman" w:hAnsi="Times New Roman"/>
          <w:sz w:val="24"/>
          <w:szCs w:val="24"/>
          <w:lang w:eastAsia="x-none"/>
        </w:rPr>
      </w:pPr>
    </w:p>
    <w:p w:rsidR="009C7600" w:rsidRPr="009C7600" w:rsidRDefault="009C7600" w:rsidP="009C7600">
      <w:pPr>
        <w:spacing w:after="0" w:line="240" w:lineRule="auto"/>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______________________________________________</w:t>
      </w:r>
      <w:r w:rsidRPr="009C7600">
        <w:rPr>
          <w:rFonts w:ascii="Times New Roman" w:eastAsia="Times New Roman" w:hAnsi="Times New Roman"/>
          <w:sz w:val="24"/>
          <w:szCs w:val="24"/>
          <w:lang w:eastAsia="x-none"/>
        </w:rPr>
        <w:t>_______________________________</w:t>
      </w:r>
    </w:p>
    <w:p w:rsidR="009C7600" w:rsidRPr="009C7600" w:rsidRDefault="009C7600" w:rsidP="009C7600">
      <w:pPr>
        <w:spacing w:after="0" w:line="240" w:lineRule="auto"/>
        <w:ind w:firstLine="709"/>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 xml:space="preserve">- основные характеристики производимой продукции (выполняемых работ, оказываемых услуг) </w:t>
      </w:r>
    </w:p>
    <w:p w:rsidR="009C7600" w:rsidRPr="009C7600" w:rsidRDefault="009C7600" w:rsidP="009C7600">
      <w:pPr>
        <w:spacing w:after="0" w:line="240" w:lineRule="auto"/>
        <w:ind w:firstLine="709"/>
        <w:rPr>
          <w:rFonts w:ascii="Times New Roman" w:eastAsia="Times New Roman" w:hAnsi="Times New Roman"/>
          <w:sz w:val="24"/>
          <w:szCs w:val="24"/>
          <w:lang w:eastAsia="x-none"/>
        </w:rPr>
      </w:pPr>
    </w:p>
    <w:p w:rsidR="009C7600" w:rsidRPr="009C7600" w:rsidRDefault="009C7600" w:rsidP="009C7600">
      <w:pPr>
        <w:spacing w:after="0" w:line="240" w:lineRule="auto"/>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_____________________________________________________________________________</w:t>
      </w:r>
    </w:p>
    <w:p w:rsidR="009C7600" w:rsidRPr="009C7600" w:rsidRDefault="009C7600" w:rsidP="009C7600">
      <w:pPr>
        <w:spacing w:after="0" w:line="240" w:lineRule="auto"/>
        <w:ind w:firstLine="709"/>
        <w:jc w:val="both"/>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 xml:space="preserve">- основные результаты и достижения организации за предшествующее время </w:t>
      </w:r>
    </w:p>
    <w:p w:rsidR="009C7600" w:rsidRPr="009C7600" w:rsidRDefault="009C7600" w:rsidP="009C7600">
      <w:pPr>
        <w:spacing w:after="0" w:line="240" w:lineRule="auto"/>
        <w:jc w:val="both"/>
        <w:rPr>
          <w:rFonts w:ascii="Times New Roman" w:eastAsia="Times New Roman" w:hAnsi="Times New Roman"/>
          <w:sz w:val="24"/>
          <w:szCs w:val="24"/>
          <w:lang w:eastAsia="x-none"/>
        </w:rPr>
      </w:pPr>
    </w:p>
    <w:p w:rsidR="009C7600" w:rsidRPr="009C7600" w:rsidRDefault="009C7600" w:rsidP="009C7600">
      <w:pPr>
        <w:spacing w:after="0" w:line="240" w:lineRule="auto"/>
        <w:jc w:val="both"/>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____________</w:t>
      </w:r>
      <w:r w:rsidRPr="009C7600">
        <w:rPr>
          <w:rFonts w:ascii="Times New Roman" w:eastAsia="Times New Roman" w:hAnsi="Times New Roman"/>
          <w:sz w:val="24"/>
          <w:szCs w:val="24"/>
          <w:lang w:eastAsia="x-none"/>
        </w:rPr>
        <w:t>_________________________________________________________________</w:t>
      </w:r>
    </w:p>
    <w:p w:rsidR="009C7600" w:rsidRPr="009C7600" w:rsidRDefault="009C7600" w:rsidP="009C7600">
      <w:pPr>
        <w:spacing w:after="0" w:line="240" w:lineRule="auto"/>
        <w:ind w:firstLine="709"/>
        <w:jc w:val="both"/>
        <w:rPr>
          <w:rFonts w:ascii="Times New Roman" w:eastAsia="Times New Roman" w:hAnsi="Times New Roman"/>
          <w:sz w:val="24"/>
          <w:szCs w:val="24"/>
          <w:lang w:eastAsia="x-none"/>
        </w:rPr>
      </w:pPr>
    </w:p>
    <w:p w:rsidR="009C7600" w:rsidRPr="009C7600" w:rsidRDefault="009C7600" w:rsidP="009C7600">
      <w:pPr>
        <w:spacing w:after="0" w:line="240" w:lineRule="auto"/>
        <w:ind w:firstLine="709"/>
        <w:jc w:val="both"/>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 xml:space="preserve">5.2. География поставок, оказания услуг, выполнения работ организации </w:t>
      </w:r>
    </w:p>
    <w:p w:rsidR="009C7600" w:rsidRPr="009C7600" w:rsidRDefault="009C7600" w:rsidP="009C7600">
      <w:pPr>
        <w:spacing w:after="0" w:line="240" w:lineRule="auto"/>
        <w:rPr>
          <w:rFonts w:ascii="Times New Roman" w:eastAsia="Times New Roman" w:hAnsi="Times New Roman"/>
          <w:sz w:val="24"/>
          <w:szCs w:val="24"/>
          <w:lang w:eastAsia="ru-RU"/>
        </w:rPr>
      </w:pPr>
    </w:p>
    <w:p w:rsidR="009C7600" w:rsidRPr="009C7600" w:rsidRDefault="009C7600" w:rsidP="009C7600">
      <w:pPr>
        <w:spacing w:after="0" w:line="240" w:lineRule="auto"/>
        <w:rPr>
          <w:rFonts w:ascii="Times New Roman" w:eastAsia="Times New Roman" w:hAnsi="Times New Roman"/>
          <w:sz w:val="24"/>
          <w:szCs w:val="24"/>
          <w:lang w:val="x-none" w:eastAsia="x-none"/>
        </w:rPr>
      </w:pPr>
      <w:r w:rsidRPr="009C7600">
        <w:rPr>
          <w:rFonts w:ascii="Times New Roman" w:eastAsia="Times New Roman" w:hAnsi="Times New Roman"/>
          <w:sz w:val="24"/>
          <w:szCs w:val="24"/>
          <w:lang w:eastAsia="ru-RU"/>
        </w:rPr>
        <w:t>_____________________________________________________________________________</w:t>
      </w:r>
    </w:p>
    <w:p w:rsidR="009C7600" w:rsidRPr="009C7600" w:rsidRDefault="009C7600" w:rsidP="009C7600">
      <w:pPr>
        <w:spacing w:after="0" w:line="240" w:lineRule="auto"/>
        <w:jc w:val="both"/>
        <w:rPr>
          <w:rFonts w:ascii="Times New Roman" w:eastAsia="Times New Roman" w:hAnsi="Times New Roman"/>
          <w:sz w:val="24"/>
          <w:szCs w:val="24"/>
          <w:lang w:eastAsia="x-none"/>
        </w:rPr>
      </w:pPr>
    </w:p>
    <w:p w:rsidR="009C7600" w:rsidRPr="009C7600" w:rsidRDefault="009C7600" w:rsidP="009C7600">
      <w:pPr>
        <w:spacing w:after="0" w:line="240" w:lineRule="auto"/>
        <w:jc w:val="both"/>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________</w:t>
      </w:r>
      <w:r w:rsidRPr="009C7600">
        <w:rPr>
          <w:rFonts w:ascii="Times New Roman" w:eastAsia="Times New Roman" w:hAnsi="Times New Roman"/>
          <w:sz w:val="24"/>
          <w:szCs w:val="24"/>
          <w:lang w:eastAsia="x-none"/>
        </w:rPr>
        <w:t>_____________________________________________________________________</w:t>
      </w:r>
    </w:p>
    <w:p w:rsidR="009C7600" w:rsidRPr="009C7600" w:rsidRDefault="009C7600" w:rsidP="009C7600">
      <w:pPr>
        <w:spacing w:after="0" w:line="240" w:lineRule="auto"/>
        <w:ind w:firstLine="709"/>
        <w:jc w:val="both"/>
        <w:rPr>
          <w:rFonts w:ascii="Times New Roman" w:eastAsia="Times New Roman" w:hAnsi="Times New Roman"/>
          <w:sz w:val="24"/>
          <w:szCs w:val="24"/>
          <w:lang w:val="x-none" w:eastAsia="x-none"/>
        </w:rPr>
      </w:pPr>
      <w:r w:rsidRPr="009C7600">
        <w:rPr>
          <w:rFonts w:ascii="Times New Roman" w:eastAsia="Times New Roman" w:hAnsi="Times New Roman"/>
          <w:sz w:val="24"/>
          <w:szCs w:val="24"/>
          <w:lang w:val="x-none" w:eastAsia="x-none"/>
        </w:rPr>
        <w:t>5.3. Описание проекта.</w:t>
      </w:r>
    </w:p>
    <w:p w:rsidR="009C7600" w:rsidRPr="009C7600" w:rsidRDefault="009C7600" w:rsidP="009C7600">
      <w:pPr>
        <w:spacing w:after="0" w:line="240" w:lineRule="auto"/>
        <w:ind w:firstLine="709"/>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5.3.1.Стоимость проект</w:t>
      </w:r>
      <w:r w:rsidRPr="009C7600">
        <w:rPr>
          <w:rFonts w:ascii="Times New Roman" w:eastAsia="Times New Roman" w:hAnsi="Times New Roman"/>
          <w:sz w:val="24"/>
          <w:szCs w:val="24"/>
          <w:lang w:eastAsia="x-none"/>
        </w:rPr>
        <w:t xml:space="preserve">а </w:t>
      </w:r>
      <w:r w:rsidRPr="009C7600">
        <w:rPr>
          <w:rFonts w:ascii="Times New Roman" w:eastAsia="Times New Roman" w:hAnsi="Times New Roman"/>
          <w:sz w:val="24"/>
          <w:szCs w:val="24"/>
          <w:lang w:val="x-none" w:eastAsia="x-none"/>
        </w:rPr>
        <w:t>__________________________________________</w:t>
      </w:r>
      <w:r w:rsidRPr="009C7600">
        <w:rPr>
          <w:rFonts w:ascii="Times New Roman" w:eastAsia="Times New Roman" w:hAnsi="Times New Roman"/>
          <w:sz w:val="24"/>
          <w:szCs w:val="24"/>
          <w:lang w:eastAsia="x-none"/>
        </w:rPr>
        <w:t>________</w:t>
      </w:r>
    </w:p>
    <w:p w:rsidR="009C7600" w:rsidRPr="009C7600" w:rsidRDefault="009C7600" w:rsidP="009C7600">
      <w:pPr>
        <w:spacing w:after="0" w:line="240" w:lineRule="auto"/>
        <w:ind w:firstLine="709"/>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 xml:space="preserve">5.3.2. Цель проекта </w:t>
      </w:r>
    </w:p>
    <w:p w:rsidR="009C7600" w:rsidRPr="009C7600" w:rsidRDefault="009C7600" w:rsidP="009C7600">
      <w:pPr>
        <w:spacing w:after="0" w:line="240" w:lineRule="auto"/>
        <w:ind w:firstLine="709"/>
        <w:rPr>
          <w:rFonts w:ascii="Times New Roman" w:eastAsia="Times New Roman" w:hAnsi="Times New Roman"/>
          <w:sz w:val="24"/>
          <w:szCs w:val="24"/>
          <w:lang w:eastAsia="x-none"/>
        </w:rPr>
      </w:pPr>
    </w:p>
    <w:p w:rsidR="009C7600" w:rsidRPr="009C7600" w:rsidRDefault="009C7600" w:rsidP="009C7600">
      <w:pPr>
        <w:spacing w:after="0" w:line="240" w:lineRule="auto"/>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______________________________________________________________</w:t>
      </w:r>
      <w:r w:rsidRPr="009C7600">
        <w:rPr>
          <w:rFonts w:ascii="Times New Roman" w:eastAsia="Times New Roman" w:hAnsi="Times New Roman"/>
          <w:sz w:val="24"/>
          <w:szCs w:val="24"/>
          <w:lang w:eastAsia="x-none"/>
        </w:rPr>
        <w:t>_______________</w:t>
      </w:r>
    </w:p>
    <w:p w:rsidR="009C7600" w:rsidRPr="009C7600" w:rsidRDefault="009C7600" w:rsidP="009C7600">
      <w:pPr>
        <w:spacing w:after="0" w:line="240" w:lineRule="auto"/>
        <w:ind w:firstLine="709"/>
        <w:jc w:val="both"/>
        <w:rPr>
          <w:rFonts w:ascii="Times New Roman" w:eastAsia="Times New Roman" w:hAnsi="Times New Roman"/>
          <w:sz w:val="24"/>
          <w:szCs w:val="24"/>
          <w:lang w:eastAsia="x-none"/>
        </w:rPr>
      </w:pPr>
    </w:p>
    <w:p w:rsidR="009C7600" w:rsidRPr="009C7600" w:rsidRDefault="009C7600" w:rsidP="009C7600">
      <w:pPr>
        <w:spacing w:after="0" w:line="240" w:lineRule="auto"/>
        <w:ind w:firstLine="709"/>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 xml:space="preserve">5.3.3. Срок реализации проекта </w:t>
      </w:r>
      <w:r w:rsidRPr="009C7600">
        <w:rPr>
          <w:rFonts w:ascii="Times New Roman" w:eastAsia="Times New Roman" w:hAnsi="Times New Roman"/>
          <w:sz w:val="24"/>
          <w:szCs w:val="24"/>
          <w:lang w:eastAsia="x-none"/>
        </w:rPr>
        <w:t xml:space="preserve"> </w:t>
      </w:r>
      <w:r w:rsidRPr="009C7600">
        <w:rPr>
          <w:rFonts w:ascii="Times New Roman" w:eastAsia="Times New Roman" w:hAnsi="Times New Roman"/>
          <w:sz w:val="24"/>
          <w:szCs w:val="24"/>
          <w:lang w:val="x-none" w:eastAsia="x-none"/>
        </w:rPr>
        <w:t>_________________________</w:t>
      </w:r>
      <w:r w:rsidRPr="009C7600">
        <w:rPr>
          <w:rFonts w:ascii="Times New Roman" w:eastAsia="Times New Roman" w:hAnsi="Times New Roman"/>
          <w:sz w:val="24"/>
          <w:szCs w:val="24"/>
          <w:lang w:eastAsia="x-none"/>
        </w:rPr>
        <w:t>___________________</w:t>
      </w:r>
    </w:p>
    <w:p w:rsidR="009C7600" w:rsidRPr="009C7600" w:rsidRDefault="009C7600" w:rsidP="009C7600">
      <w:pPr>
        <w:spacing w:after="0" w:line="240" w:lineRule="auto"/>
        <w:ind w:firstLine="709"/>
        <w:jc w:val="both"/>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5.3.4. Основной результат успешной реализации проекта</w:t>
      </w:r>
    </w:p>
    <w:p w:rsidR="009C7600" w:rsidRPr="009C7600" w:rsidRDefault="009C7600" w:rsidP="009C7600">
      <w:pPr>
        <w:spacing w:after="0" w:line="240" w:lineRule="auto"/>
        <w:ind w:firstLine="709"/>
        <w:jc w:val="both"/>
        <w:rPr>
          <w:rFonts w:ascii="Times New Roman" w:eastAsia="Times New Roman" w:hAnsi="Times New Roman"/>
          <w:sz w:val="24"/>
          <w:szCs w:val="24"/>
          <w:lang w:eastAsia="x-none"/>
        </w:rPr>
      </w:pPr>
    </w:p>
    <w:p w:rsidR="009C7600" w:rsidRPr="009C7600" w:rsidRDefault="009C7600" w:rsidP="009C7600">
      <w:pPr>
        <w:spacing w:after="0" w:line="240" w:lineRule="auto"/>
        <w:jc w:val="both"/>
        <w:rPr>
          <w:rFonts w:ascii="Times New Roman" w:eastAsia="Times New Roman" w:hAnsi="Times New Roman"/>
          <w:sz w:val="24"/>
          <w:szCs w:val="24"/>
          <w:lang w:eastAsia="x-none"/>
        </w:rPr>
      </w:pPr>
      <w:r w:rsidRPr="009C7600">
        <w:rPr>
          <w:rFonts w:ascii="Times New Roman" w:eastAsia="Times New Roman" w:hAnsi="Times New Roman"/>
          <w:sz w:val="24"/>
          <w:szCs w:val="24"/>
          <w:lang w:val="x-none" w:eastAsia="x-none"/>
        </w:rPr>
        <w:t>______________________________</w:t>
      </w:r>
      <w:r w:rsidRPr="009C7600">
        <w:rPr>
          <w:rFonts w:ascii="Times New Roman" w:eastAsia="Times New Roman" w:hAnsi="Times New Roman"/>
          <w:sz w:val="24"/>
          <w:szCs w:val="24"/>
          <w:lang w:eastAsia="x-none"/>
        </w:rPr>
        <w:t>_______________________________________________</w:t>
      </w:r>
    </w:p>
    <w:p w:rsidR="009C7600" w:rsidRPr="009C7600" w:rsidRDefault="009C7600" w:rsidP="009C7600">
      <w:pPr>
        <w:spacing w:after="0" w:line="240" w:lineRule="auto"/>
        <w:jc w:val="both"/>
        <w:rPr>
          <w:rFonts w:ascii="Times New Roman" w:eastAsia="Times New Roman" w:hAnsi="Times New Roman"/>
          <w:sz w:val="24"/>
          <w:szCs w:val="24"/>
          <w:lang w:val="x-none" w:eastAsia="x-none"/>
        </w:rPr>
      </w:pPr>
    </w:p>
    <w:p w:rsidR="009C7600" w:rsidRPr="009C7600" w:rsidRDefault="009C7600" w:rsidP="009C7600">
      <w:pPr>
        <w:keepNext/>
        <w:spacing w:after="0" w:line="240" w:lineRule="auto"/>
        <w:outlineLvl w:val="0"/>
        <w:rPr>
          <w:rFonts w:ascii="Times New Roman" w:eastAsia="Times New Roman" w:hAnsi="Times New Roman"/>
          <w:b/>
          <w:bCs/>
          <w:i/>
          <w:iCs/>
          <w:sz w:val="24"/>
          <w:szCs w:val="24"/>
          <w:lang w:eastAsia="ru-RU"/>
        </w:rPr>
      </w:pPr>
      <w:r w:rsidRPr="009C7600">
        <w:rPr>
          <w:rFonts w:ascii="Times New Roman" w:eastAsia="Times New Roman" w:hAnsi="Times New Roman"/>
          <w:b/>
          <w:bCs/>
          <w:i/>
          <w:iCs/>
          <w:sz w:val="24"/>
          <w:szCs w:val="24"/>
          <w:lang w:eastAsia="ru-RU"/>
        </w:rPr>
        <w:br w:type="page"/>
      </w: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Приложение № 5</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shd w:val="clear" w:color="auto" w:fill="FFFFFF" w:themeFill="background1"/>
        <w:spacing w:after="0" w:line="240" w:lineRule="auto"/>
        <w:jc w:val="center"/>
        <w:rPr>
          <w:rFonts w:ascii="Times New Roman" w:hAnsi="Times New Roman" w:cs="Arial"/>
          <w:b/>
          <w:sz w:val="24"/>
          <w:szCs w:val="24"/>
        </w:rPr>
      </w:pPr>
    </w:p>
    <w:p w:rsidR="009C7600" w:rsidRPr="009C7600" w:rsidRDefault="009C7600" w:rsidP="009C7600">
      <w:pPr>
        <w:shd w:val="clear" w:color="auto" w:fill="FFFFFF" w:themeFill="background1"/>
        <w:spacing w:after="0" w:line="240" w:lineRule="auto"/>
        <w:jc w:val="center"/>
        <w:rPr>
          <w:rFonts w:ascii="Times New Roman" w:hAnsi="Times New Roman" w:cs="Arial"/>
          <w:b/>
          <w:sz w:val="24"/>
          <w:szCs w:val="24"/>
        </w:rPr>
      </w:pPr>
    </w:p>
    <w:p w:rsidR="009C7600" w:rsidRPr="009C7600" w:rsidRDefault="009C7600" w:rsidP="009C7600">
      <w:pPr>
        <w:shd w:val="clear" w:color="auto" w:fill="FFFFFF" w:themeFill="background1"/>
        <w:spacing w:after="0" w:line="240" w:lineRule="auto"/>
        <w:jc w:val="center"/>
        <w:rPr>
          <w:rFonts w:ascii="Times New Roman" w:hAnsi="Times New Roman" w:cs="Arial"/>
          <w:b/>
          <w:sz w:val="24"/>
          <w:szCs w:val="24"/>
        </w:rPr>
      </w:pPr>
    </w:p>
    <w:p w:rsidR="009C7600" w:rsidRPr="009C7600" w:rsidRDefault="009C7600" w:rsidP="009C7600">
      <w:pPr>
        <w:shd w:val="clear" w:color="auto" w:fill="FFFFFF" w:themeFill="background1"/>
        <w:spacing w:after="0" w:line="240" w:lineRule="auto"/>
        <w:jc w:val="right"/>
        <w:rPr>
          <w:rFonts w:ascii="Times New Roman" w:hAnsi="Times New Roman" w:cs="Arial"/>
          <w:i/>
          <w:sz w:val="24"/>
          <w:szCs w:val="24"/>
        </w:rPr>
      </w:pPr>
      <w:r w:rsidRPr="009C7600">
        <w:rPr>
          <w:rFonts w:ascii="Times New Roman" w:hAnsi="Times New Roman" w:cs="Arial"/>
          <w:b/>
          <w:sz w:val="24"/>
          <w:szCs w:val="24"/>
        </w:rPr>
        <w:t xml:space="preserve">      </w:t>
      </w:r>
      <w:r w:rsidRPr="009C7600">
        <w:rPr>
          <w:rFonts w:ascii="Times New Roman" w:hAnsi="Times New Roman" w:cs="Arial"/>
          <w:i/>
          <w:sz w:val="24"/>
          <w:szCs w:val="24"/>
        </w:rPr>
        <w:t xml:space="preserve">Форма </w:t>
      </w:r>
    </w:p>
    <w:p w:rsidR="009C7600" w:rsidRPr="009C7600" w:rsidRDefault="009C7600" w:rsidP="009C7600">
      <w:pPr>
        <w:shd w:val="clear" w:color="auto" w:fill="FFFFFF" w:themeFill="background1"/>
        <w:spacing w:after="0" w:line="240" w:lineRule="auto"/>
        <w:jc w:val="center"/>
        <w:rPr>
          <w:rFonts w:ascii="Times New Roman" w:hAnsi="Times New Roman" w:cs="Arial"/>
          <w:sz w:val="24"/>
          <w:szCs w:val="24"/>
        </w:rPr>
      </w:pPr>
    </w:p>
    <w:p w:rsidR="009C7600" w:rsidRPr="009C7600" w:rsidRDefault="009C7600" w:rsidP="009C7600">
      <w:pPr>
        <w:shd w:val="clear" w:color="auto" w:fill="FFFFFF" w:themeFill="background1"/>
        <w:spacing w:after="0" w:line="240" w:lineRule="auto"/>
        <w:jc w:val="center"/>
        <w:rPr>
          <w:rFonts w:ascii="Times New Roman" w:hAnsi="Times New Roman" w:cs="Arial"/>
          <w:sz w:val="24"/>
          <w:szCs w:val="24"/>
        </w:rPr>
      </w:pPr>
    </w:p>
    <w:p w:rsidR="009C7600" w:rsidRPr="009C7600" w:rsidRDefault="009C7600" w:rsidP="009C7600">
      <w:pPr>
        <w:spacing w:after="0"/>
        <w:jc w:val="center"/>
        <w:rPr>
          <w:sz w:val="20"/>
          <w:szCs w:val="20"/>
          <w:lang w:eastAsia="ru-RU"/>
        </w:rPr>
      </w:pPr>
    </w:p>
    <w:p w:rsidR="009C7600" w:rsidRPr="009C7600" w:rsidRDefault="009C7600" w:rsidP="009C7600">
      <w:pPr>
        <w:spacing w:after="0"/>
        <w:jc w:val="center"/>
        <w:rPr>
          <w:rFonts w:ascii="Times New Roman" w:hAnsi="Times New Roman"/>
          <w:sz w:val="24"/>
          <w:szCs w:val="24"/>
          <w:lang w:eastAsia="ru-RU"/>
        </w:rPr>
      </w:pPr>
      <w:r w:rsidRPr="009C7600">
        <w:rPr>
          <w:rFonts w:ascii="Times New Roman" w:hAnsi="Times New Roman"/>
          <w:sz w:val="24"/>
          <w:szCs w:val="24"/>
          <w:lang w:eastAsia="ru-RU"/>
        </w:rPr>
        <w:t xml:space="preserve">Уведомление </w:t>
      </w:r>
    </w:p>
    <w:p w:rsidR="009C7600" w:rsidRPr="009C7600" w:rsidRDefault="009C7600" w:rsidP="009C7600">
      <w:pPr>
        <w:spacing w:after="0" w:line="240" w:lineRule="auto"/>
        <w:jc w:val="center"/>
        <w:rPr>
          <w:rFonts w:ascii="Times New Roman" w:hAnsi="Times New Roman"/>
          <w:sz w:val="24"/>
          <w:szCs w:val="24"/>
          <w:vertAlign w:val="superscript"/>
          <w:lang w:eastAsia="ru-RU"/>
        </w:rPr>
      </w:pPr>
      <w:r w:rsidRPr="009C7600">
        <w:rPr>
          <w:rFonts w:ascii="Times New Roman" w:hAnsi="Times New Roman"/>
          <w:sz w:val="24"/>
          <w:szCs w:val="24"/>
          <w:lang w:eastAsia="ru-RU"/>
        </w:rPr>
        <w:t xml:space="preserve">о предоставлении финансовой поддержки (субсидии) субъекту МСП </w:t>
      </w:r>
    </w:p>
    <w:p w:rsidR="009C7600" w:rsidRPr="009C7600" w:rsidRDefault="009C7600" w:rsidP="009C7600">
      <w:pPr>
        <w:spacing w:after="0" w:line="240" w:lineRule="auto"/>
        <w:jc w:val="center"/>
        <w:rPr>
          <w:rFonts w:ascii="Times New Roman" w:hAnsi="Times New Roman"/>
          <w:sz w:val="24"/>
          <w:szCs w:val="24"/>
          <w:lang w:eastAsia="ru-RU"/>
        </w:rPr>
      </w:pPr>
    </w:p>
    <w:p w:rsidR="009C7600" w:rsidRPr="009C7600" w:rsidRDefault="009C7600" w:rsidP="009C7600">
      <w:pPr>
        <w:spacing w:after="0" w:line="240" w:lineRule="auto"/>
        <w:jc w:val="center"/>
        <w:rPr>
          <w:rFonts w:ascii="Times New Roman" w:hAnsi="Times New Roman"/>
          <w:sz w:val="24"/>
          <w:szCs w:val="24"/>
          <w:lang w:eastAsia="ru-RU"/>
        </w:rPr>
      </w:pPr>
    </w:p>
    <w:p w:rsidR="009C7600" w:rsidRPr="009C7600" w:rsidRDefault="009C7600" w:rsidP="009C7600">
      <w:pPr>
        <w:spacing w:after="0" w:line="240" w:lineRule="auto"/>
        <w:ind w:firstLine="708"/>
        <w:jc w:val="both"/>
        <w:rPr>
          <w:rFonts w:ascii="Times New Roman" w:hAnsi="Times New Roman"/>
          <w:sz w:val="24"/>
          <w:szCs w:val="24"/>
        </w:rPr>
      </w:pPr>
      <w:r w:rsidRPr="009C7600">
        <w:rPr>
          <w:rFonts w:ascii="Times New Roman" w:hAnsi="Times New Roman"/>
          <w:sz w:val="24"/>
          <w:szCs w:val="24"/>
          <w:lang w:eastAsia="ru-RU"/>
        </w:rPr>
        <w:t xml:space="preserve">Протоколом № ___ от </w:t>
      </w:r>
      <w:r w:rsidRPr="009C7600">
        <w:rPr>
          <w:rFonts w:ascii="Times New Roman" w:hAnsi="Times New Roman"/>
          <w:sz w:val="24"/>
          <w:szCs w:val="24"/>
        </w:rPr>
        <w:t>«___»__________201__ г.</w:t>
      </w:r>
      <w:r w:rsidRPr="009C7600">
        <w:rPr>
          <w:rFonts w:ascii="Times New Roman" w:hAnsi="Times New Roman"/>
          <w:sz w:val="24"/>
          <w:szCs w:val="24"/>
          <w:lang w:eastAsia="ru-RU"/>
        </w:rPr>
        <w:t xml:space="preserve"> </w:t>
      </w:r>
      <w:r w:rsidRPr="009C7600">
        <w:rPr>
          <w:rFonts w:ascii="Times New Roman" w:hAnsi="Times New Roman"/>
          <w:sz w:val="24"/>
          <w:szCs w:val="24"/>
        </w:rPr>
        <w:t>заседания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 _________________________________(ИНН)</w:t>
      </w:r>
    </w:p>
    <w:p w:rsidR="009C7600" w:rsidRPr="009C7600" w:rsidRDefault="009C7600" w:rsidP="009C7600">
      <w:pPr>
        <w:spacing w:after="0" w:line="240" w:lineRule="auto"/>
        <w:ind w:left="4963" w:firstLine="709"/>
        <w:jc w:val="both"/>
        <w:rPr>
          <w:rFonts w:ascii="Times New Roman" w:hAnsi="Times New Roman"/>
          <w:i/>
          <w:sz w:val="20"/>
          <w:szCs w:val="20"/>
        </w:rPr>
      </w:pPr>
      <w:r w:rsidRPr="009C7600">
        <w:rPr>
          <w:rFonts w:ascii="Times New Roman" w:hAnsi="Times New Roman"/>
          <w:i/>
          <w:sz w:val="20"/>
          <w:szCs w:val="20"/>
        </w:rPr>
        <w:t>Наименование ЮЛ / ФИО ИП</w:t>
      </w:r>
    </w:p>
    <w:p w:rsidR="009C7600" w:rsidRPr="009C7600" w:rsidRDefault="009C7600" w:rsidP="009C7600">
      <w:pPr>
        <w:spacing w:after="0" w:line="240" w:lineRule="auto"/>
        <w:jc w:val="both"/>
        <w:rPr>
          <w:rFonts w:ascii="Times New Roman" w:hAnsi="Times New Roman"/>
          <w:sz w:val="24"/>
          <w:szCs w:val="24"/>
          <w:lang w:eastAsia="ru-RU"/>
        </w:rPr>
      </w:pPr>
      <w:r w:rsidRPr="009C7600">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предоставить субсидию по мероприятию «__________________»: </w:t>
      </w:r>
    </w:p>
    <w:p w:rsidR="009C7600" w:rsidRPr="009C7600" w:rsidRDefault="009C7600" w:rsidP="009C7600">
      <w:pPr>
        <w:spacing w:after="0" w:line="240" w:lineRule="auto"/>
        <w:jc w:val="center"/>
        <w:rPr>
          <w:rFonts w:ascii="Times New Roman" w:hAnsi="Times New Roman"/>
          <w:sz w:val="24"/>
          <w:szCs w:val="24"/>
          <w:lang w:eastAsia="ru-RU"/>
        </w:rPr>
      </w:pPr>
    </w:p>
    <w:tbl>
      <w:tblPr>
        <w:tblStyle w:val="321"/>
        <w:tblW w:w="4952" w:type="pct"/>
        <w:tblInd w:w="103" w:type="dxa"/>
        <w:tblCellMar>
          <w:left w:w="103" w:type="dxa"/>
        </w:tblCellMar>
        <w:tblLook w:val="04A0" w:firstRow="1" w:lastRow="0" w:firstColumn="1" w:lastColumn="0" w:noHBand="0" w:noVBand="1"/>
      </w:tblPr>
      <w:tblGrid>
        <w:gridCol w:w="5742"/>
        <w:gridCol w:w="2052"/>
        <w:gridCol w:w="2021"/>
      </w:tblGrid>
      <w:tr w:rsidR="009C7600" w:rsidRPr="009C7600" w:rsidTr="006D1F05">
        <w:trPr>
          <w:trHeight w:val="976"/>
        </w:trPr>
        <w:tc>
          <w:tcPr>
            <w:tcW w:w="6096" w:type="dxa"/>
            <w:shd w:val="clear" w:color="auto" w:fill="auto"/>
            <w:vAlign w:val="center"/>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Наименование расходов</w:t>
            </w:r>
          </w:p>
        </w:tc>
        <w:tc>
          <w:tcPr>
            <w:tcW w:w="2126" w:type="dxa"/>
            <w:shd w:val="clear" w:color="auto" w:fill="auto"/>
            <w:vAlign w:val="center"/>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Сумма расходов, принятых к расчету (руб.)</w:t>
            </w:r>
          </w:p>
        </w:tc>
        <w:tc>
          <w:tcPr>
            <w:tcW w:w="2095" w:type="dxa"/>
            <w:shd w:val="clear" w:color="auto" w:fill="auto"/>
            <w:vAlign w:val="center"/>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Размер субсидии</w:t>
            </w:r>
          </w:p>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(руб.)</w:t>
            </w:r>
          </w:p>
          <w:p w:rsidR="009C7600" w:rsidRPr="009C7600" w:rsidRDefault="009C7600" w:rsidP="009C7600">
            <w:pPr>
              <w:spacing w:after="0" w:line="240" w:lineRule="auto"/>
              <w:jc w:val="center"/>
              <w:rPr>
                <w:rFonts w:ascii="Times New Roman" w:hAnsi="Times New Roman"/>
                <w:sz w:val="24"/>
                <w:szCs w:val="24"/>
                <w:lang w:eastAsia="ru-RU"/>
              </w:rPr>
            </w:pPr>
          </w:p>
        </w:tc>
      </w:tr>
      <w:tr w:rsidR="009C7600" w:rsidRPr="009C7600" w:rsidTr="006D1F05">
        <w:trPr>
          <w:trHeight w:val="391"/>
        </w:trPr>
        <w:tc>
          <w:tcPr>
            <w:tcW w:w="6096" w:type="dxa"/>
            <w:shd w:val="clear" w:color="auto" w:fill="auto"/>
            <w:vAlign w:val="center"/>
          </w:tcPr>
          <w:p w:rsidR="009C7600" w:rsidRPr="009C7600" w:rsidRDefault="009C7600" w:rsidP="009C7600">
            <w:pPr>
              <w:spacing w:after="0" w:line="240" w:lineRule="auto"/>
              <w:jc w:val="both"/>
              <w:rPr>
                <w:rFonts w:ascii="Times New Roman" w:hAnsi="Times New Roman"/>
                <w:sz w:val="24"/>
                <w:szCs w:val="24"/>
                <w:lang w:eastAsia="ru-RU"/>
              </w:rPr>
            </w:pPr>
          </w:p>
        </w:tc>
        <w:tc>
          <w:tcPr>
            <w:tcW w:w="2126" w:type="dxa"/>
            <w:shd w:val="clear" w:color="auto" w:fill="auto"/>
            <w:vAlign w:val="center"/>
          </w:tcPr>
          <w:p w:rsidR="009C7600" w:rsidRPr="009C7600" w:rsidRDefault="009C7600" w:rsidP="009C7600">
            <w:pPr>
              <w:spacing w:after="0" w:line="240" w:lineRule="auto"/>
              <w:jc w:val="center"/>
              <w:rPr>
                <w:rFonts w:ascii="Times New Roman" w:hAnsi="Times New Roman"/>
                <w:sz w:val="24"/>
                <w:szCs w:val="24"/>
                <w:lang w:eastAsia="ru-RU"/>
              </w:rPr>
            </w:pPr>
          </w:p>
        </w:tc>
        <w:tc>
          <w:tcPr>
            <w:tcW w:w="2095" w:type="dxa"/>
            <w:shd w:val="clear" w:color="auto" w:fill="auto"/>
            <w:vAlign w:val="center"/>
          </w:tcPr>
          <w:p w:rsidR="009C7600" w:rsidRPr="009C7600" w:rsidRDefault="009C7600" w:rsidP="009C7600">
            <w:pPr>
              <w:spacing w:after="0" w:line="240" w:lineRule="auto"/>
              <w:jc w:val="center"/>
              <w:rPr>
                <w:rFonts w:ascii="Times New Roman" w:hAnsi="Times New Roman"/>
                <w:sz w:val="24"/>
                <w:szCs w:val="24"/>
                <w:lang w:eastAsia="ru-RU"/>
              </w:rPr>
            </w:pPr>
          </w:p>
        </w:tc>
      </w:tr>
    </w:tbl>
    <w:p w:rsidR="009C7600" w:rsidRPr="009C7600" w:rsidRDefault="009C7600" w:rsidP="009C7600">
      <w:pPr>
        <w:shd w:val="clear" w:color="auto" w:fill="FFFFFF" w:themeFill="background1"/>
        <w:spacing w:after="0" w:line="240" w:lineRule="auto"/>
        <w:jc w:val="both"/>
        <w:rPr>
          <w:rFonts w:ascii="Times New Roman" w:hAnsi="Times New Roman" w:cs="Arial"/>
          <w:sz w:val="24"/>
          <w:szCs w:val="24"/>
        </w:rPr>
      </w:pPr>
    </w:p>
    <w:p w:rsidR="009C7600" w:rsidRPr="009C7600" w:rsidRDefault="009C7600" w:rsidP="009C7600">
      <w:pPr>
        <w:spacing w:after="0" w:line="240" w:lineRule="auto"/>
        <w:rPr>
          <w:rFonts w:ascii="Times New Roman" w:hAnsi="Times New Roman"/>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spacing w:after="0" w:line="240" w:lineRule="auto"/>
        <w:rPr>
          <w:rFonts w:ascii="Times New Roman" w:hAnsi="Times New Roman" w:cs="Arial"/>
          <w:sz w:val="24"/>
          <w:szCs w:val="24"/>
        </w:rPr>
      </w:pP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Приложение № 6</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shd w:val="clear" w:color="auto" w:fill="FFFFFF" w:themeFill="background1"/>
        <w:spacing w:after="0"/>
        <w:jc w:val="both"/>
        <w:rPr>
          <w:rFonts w:ascii="Times New Roman" w:hAnsi="Times New Roman" w:cs="Arial"/>
          <w:sz w:val="24"/>
          <w:szCs w:val="24"/>
        </w:rPr>
      </w:pPr>
    </w:p>
    <w:p w:rsidR="009C7600" w:rsidRPr="009C7600" w:rsidRDefault="009C7600" w:rsidP="009C7600">
      <w:pPr>
        <w:shd w:val="clear" w:color="auto" w:fill="FFFFFF" w:themeFill="background1"/>
        <w:spacing w:after="0"/>
        <w:jc w:val="both"/>
        <w:rPr>
          <w:rFonts w:ascii="Times New Roman" w:hAnsi="Times New Roman" w:cs="Arial"/>
          <w:sz w:val="24"/>
          <w:szCs w:val="24"/>
        </w:rPr>
      </w:pPr>
    </w:p>
    <w:p w:rsidR="009C7600" w:rsidRPr="009C7600" w:rsidRDefault="009C7600" w:rsidP="009C7600">
      <w:pPr>
        <w:shd w:val="clear" w:color="auto" w:fill="FFFFFF" w:themeFill="background1"/>
        <w:spacing w:after="0" w:line="240" w:lineRule="auto"/>
        <w:jc w:val="right"/>
        <w:rPr>
          <w:rFonts w:ascii="Times New Roman" w:hAnsi="Times New Roman" w:cs="Arial"/>
          <w:i/>
          <w:sz w:val="24"/>
          <w:szCs w:val="24"/>
        </w:rPr>
      </w:pPr>
      <w:r w:rsidRPr="009C7600">
        <w:rPr>
          <w:rFonts w:ascii="Times New Roman" w:hAnsi="Times New Roman" w:cs="Arial"/>
          <w:i/>
          <w:sz w:val="24"/>
          <w:szCs w:val="24"/>
        </w:rPr>
        <w:t xml:space="preserve">Форма </w:t>
      </w:r>
    </w:p>
    <w:p w:rsidR="009C7600" w:rsidRPr="009C7600" w:rsidRDefault="009C7600" w:rsidP="009C7600">
      <w:pPr>
        <w:shd w:val="clear" w:color="auto" w:fill="FFFFFF" w:themeFill="background1"/>
        <w:spacing w:after="0" w:line="240" w:lineRule="auto"/>
        <w:jc w:val="center"/>
        <w:rPr>
          <w:rFonts w:ascii="Times New Roman" w:hAnsi="Times New Roman" w:cs="Arial"/>
          <w:b/>
          <w:sz w:val="24"/>
          <w:szCs w:val="24"/>
        </w:rPr>
      </w:pPr>
    </w:p>
    <w:p w:rsidR="009C7600" w:rsidRPr="009C7600" w:rsidRDefault="009C7600" w:rsidP="009C7600">
      <w:pPr>
        <w:shd w:val="clear" w:color="auto" w:fill="FFFFFF" w:themeFill="background1"/>
        <w:spacing w:after="0" w:line="240" w:lineRule="auto"/>
        <w:jc w:val="center"/>
        <w:rPr>
          <w:rFonts w:ascii="Times New Roman" w:hAnsi="Times New Roman" w:cs="Arial"/>
          <w:b/>
          <w:sz w:val="24"/>
          <w:szCs w:val="24"/>
        </w:rPr>
      </w:pPr>
    </w:p>
    <w:p w:rsidR="009C7600" w:rsidRPr="009C7600" w:rsidRDefault="009C7600" w:rsidP="009C7600">
      <w:pPr>
        <w:spacing w:after="0"/>
        <w:jc w:val="center"/>
        <w:rPr>
          <w:b/>
          <w:sz w:val="20"/>
          <w:szCs w:val="20"/>
          <w:lang w:eastAsia="ru-RU"/>
        </w:rPr>
      </w:pPr>
    </w:p>
    <w:p w:rsidR="009C7600" w:rsidRPr="009C7600" w:rsidRDefault="009C7600" w:rsidP="009C7600">
      <w:pPr>
        <w:spacing w:after="0"/>
        <w:jc w:val="center"/>
        <w:rPr>
          <w:rFonts w:ascii="Times New Roman" w:hAnsi="Times New Roman"/>
          <w:sz w:val="24"/>
          <w:szCs w:val="24"/>
          <w:lang w:eastAsia="ru-RU"/>
        </w:rPr>
      </w:pPr>
      <w:r w:rsidRPr="009C7600">
        <w:rPr>
          <w:rFonts w:ascii="Times New Roman" w:hAnsi="Times New Roman"/>
          <w:sz w:val="24"/>
          <w:szCs w:val="24"/>
          <w:lang w:eastAsia="ru-RU"/>
        </w:rPr>
        <w:t xml:space="preserve">Уведомление </w:t>
      </w:r>
    </w:p>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 xml:space="preserve">об отказе в предоставлении финансовой поддержки (субсидии) субъекту МСП </w:t>
      </w:r>
    </w:p>
    <w:p w:rsidR="009C7600" w:rsidRPr="009C7600" w:rsidRDefault="009C7600" w:rsidP="009C7600">
      <w:pPr>
        <w:spacing w:after="0" w:line="240" w:lineRule="auto"/>
        <w:jc w:val="center"/>
        <w:rPr>
          <w:rFonts w:ascii="Times New Roman" w:hAnsi="Times New Roman"/>
          <w:sz w:val="24"/>
          <w:szCs w:val="24"/>
          <w:lang w:eastAsia="ru-RU"/>
        </w:rPr>
      </w:pPr>
    </w:p>
    <w:p w:rsidR="009C7600" w:rsidRPr="009C7600" w:rsidRDefault="009C7600" w:rsidP="009C7600">
      <w:pPr>
        <w:spacing w:after="0" w:line="240" w:lineRule="auto"/>
        <w:ind w:firstLine="708"/>
        <w:jc w:val="both"/>
        <w:rPr>
          <w:rFonts w:ascii="Times New Roman" w:hAnsi="Times New Roman"/>
          <w:sz w:val="24"/>
          <w:szCs w:val="24"/>
        </w:rPr>
      </w:pPr>
      <w:r w:rsidRPr="009C7600">
        <w:rPr>
          <w:rFonts w:ascii="Times New Roman" w:hAnsi="Times New Roman"/>
          <w:sz w:val="24"/>
          <w:szCs w:val="24"/>
          <w:lang w:eastAsia="ru-RU"/>
        </w:rPr>
        <w:t xml:space="preserve">Протоколом № ___ от </w:t>
      </w:r>
      <w:r w:rsidRPr="009C7600">
        <w:rPr>
          <w:rFonts w:ascii="Times New Roman" w:hAnsi="Times New Roman"/>
          <w:sz w:val="24"/>
          <w:szCs w:val="24"/>
        </w:rPr>
        <w:t>«___»__________201__ г.</w:t>
      </w:r>
      <w:r w:rsidRPr="009C7600">
        <w:rPr>
          <w:rFonts w:ascii="Times New Roman" w:hAnsi="Times New Roman"/>
          <w:sz w:val="24"/>
          <w:szCs w:val="24"/>
          <w:lang w:eastAsia="ru-RU"/>
        </w:rPr>
        <w:t xml:space="preserve"> </w:t>
      </w:r>
      <w:r w:rsidRPr="009C7600">
        <w:rPr>
          <w:rFonts w:ascii="Times New Roman" w:hAnsi="Times New Roman"/>
          <w:sz w:val="24"/>
          <w:szCs w:val="24"/>
        </w:rPr>
        <w:t>заседания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предпринимательства__________________________________(ИНН)</w:t>
      </w:r>
    </w:p>
    <w:p w:rsidR="009C7600" w:rsidRPr="009C7600" w:rsidRDefault="009C7600" w:rsidP="009C7600">
      <w:pPr>
        <w:spacing w:after="0" w:line="240" w:lineRule="auto"/>
        <w:ind w:left="4963" w:firstLine="709"/>
        <w:jc w:val="both"/>
        <w:rPr>
          <w:rFonts w:ascii="Times New Roman" w:hAnsi="Times New Roman"/>
          <w:i/>
          <w:sz w:val="20"/>
          <w:szCs w:val="20"/>
        </w:rPr>
      </w:pPr>
      <w:r w:rsidRPr="009C7600">
        <w:rPr>
          <w:rFonts w:ascii="Times New Roman" w:hAnsi="Times New Roman"/>
          <w:i/>
          <w:sz w:val="20"/>
          <w:szCs w:val="20"/>
        </w:rPr>
        <w:t>Наименование ЮЛ / ФИО ИП</w:t>
      </w:r>
    </w:p>
    <w:p w:rsidR="009C7600" w:rsidRPr="009C7600" w:rsidRDefault="009C7600" w:rsidP="009C7600">
      <w:pPr>
        <w:spacing w:after="0" w:line="240" w:lineRule="auto"/>
        <w:jc w:val="both"/>
        <w:rPr>
          <w:rFonts w:ascii="Times New Roman" w:hAnsi="Times New Roman"/>
          <w:sz w:val="24"/>
          <w:szCs w:val="24"/>
          <w:lang w:eastAsia="ru-RU"/>
        </w:rPr>
      </w:pPr>
      <w:r w:rsidRPr="009C7600">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9C7600" w:rsidRPr="009C7600" w:rsidRDefault="009C7600" w:rsidP="009C7600">
      <w:pPr>
        <w:spacing w:after="0" w:line="240" w:lineRule="auto"/>
        <w:jc w:val="center"/>
        <w:rPr>
          <w:rFonts w:ascii="Times New Roman" w:hAnsi="Times New Roman"/>
          <w:sz w:val="24"/>
          <w:szCs w:val="24"/>
          <w:lang w:eastAsia="ru-RU"/>
        </w:rPr>
      </w:pPr>
    </w:p>
    <w:tbl>
      <w:tblPr>
        <w:tblStyle w:val="321"/>
        <w:tblW w:w="10065" w:type="dxa"/>
        <w:tblInd w:w="-5" w:type="dxa"/>
        <w:tblCellMar>
          <w:left w:w="103" w:type="dxa"/>
        </w:tblCellMar>
        <w:tblLook w:val="06A0" w:firstRow="1" w:lastRow="0" w:firstColumn="1" w:lastColumn="0" w:noHBand="1" w:noVBand="1"/>
      </w:tblPr>
      <w:tblGrid>
        <w:gridCol w:w="3119"/>
        <w:gridCol w:w="3260"/>
        <w:gridCol w:w="3686"/>
      </w:tblGrid>
      <w:tr w:rsidR="009C7600" w:rsidRPr="009C7600" w:rsidTr="006D1F05">
        <w:trPr>
          <w:trHeight w:val="778"/>
        </w:trPr>
        <w:tc>
          <w:tcPr>
            <w:tcW w:w="3119" w:type="dxa"/>
            <w:shd w:val="clear" w:color="auto" w:fill="auto"/>
            <w:vAlign w:val="center"/>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Выявленные нарушения</w:t>
            </w:r>
          </w:p>
        </w:tc>
        <w:tc>
          <w:tcPr>
            <w:tcW w:w="3260" w:type="dxa"/>
            <w:shd w:val="clear" w:color="auto" w:fill="auto"/>
            <w:vAlign w:val="center"/>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Основание для отказа</w:t>
            </w:r>
          </w:p>
        </w:tc>
        <w:tc>
          <w:tcPr>
            <w:tcW w:w="3686" w:type="dxa"/>
            <w:vAlign w:val="center"/>
          </w:tcPr>
          <w:p w:rsidR="009C7600" w:rsidRPr="009C7600" w:rsidRDefault="009C7600" w:rsidP="009C7600">
            <w:pPr>
              <w:spacing w:after="0" w:line="240" w:lineRule="auto"/>
              <w:jc w:val="center"/>
              <w:rPr>
                <w:rFonts w:ascii="Times New Roman" w:hAnsi="Times New Roman"/>
                <w:sz w:val="24"/>
                <w:szCs w:val="24"/>
                <w:lang w:eastAsia="ru-RU"/>
              </w:rPr>
            </w:pPr>
            <w:r w:rsidRPr="009C7600">
              <w:rPr>
                <w:rFonts w:ascii="Times New Roman" w:hAnsi="Times New Roman"/>
                <w:sz w:val="24"/>
                <w:szCs w:val="24"/>
                <w:lang w:eastAsia="ru-RU"/>
              </w:rPr>
              <w:t>Наименование нормативного правового акта</w:t>
            </w:r>
          </w:p>
        </w:tc>
      </w:tr>
      <w:tr w:rsidR="009C7600" w:rsidRPr="009C7600" w:rsidTr="006D1F05">
        <w:tc>
          <w:tcPr>
            <w:tcW w:w="3119" w:type="dxa"/>
            <w:shd w:val="clear" w:color="auto" w:fill="auto"/>
          </w:tcPr>
          <w:p w:rsidR="009C7600" w:rsidRPr="009C7600" w:rsidRDefault="009C7600" w:rsidP="009C7600">
            <w:pPr>
              <w:tabs>
                <w:tab w:val="left" w:pos="851"/>
              </w:tabs>
              <w:spacing w:after="0" w:line="240" w:lineRule="auto"/>
              <w:jc w:val="both"/>
              <w:rPr>
                <w:rFonts w:ascii="Times New Roman" w:hAnsi="Times New Roman"/>
                <w:sz w:val="24"/>
                <w:szCs w:val="24"/>
                <w:lang w:eastAsia="ru-RU"/>
              </w:rPr>
            </w:pPr>
          </w:p>
        </w:tc>
        <w:tc>
          <w:tcPr>
            <w:tcW w:w="3260" w:type="dxa"/>
            <w:shd w:val="clear" w:color="auto" w:fill="auto"/>
          </w:tcPr>
          <w:p w:rsidR="009C7600" w:rsidRPr="009C7600" w:rsidRDefault="009C7600" w:rsidP="009C7600">
            <w:pPr>
              <w:tabs>
                <w:tab w:val="left" w:pos="851"/>
              </w:tabs>
              <w:spacing w:after="0" w:line="240" w:lineRule="auto"/>
              <w:jc w:val="both"/>
              <w:rPr>
                <w:rFonts w:ascii="Times New Roman" w:hAnsi="Times New Roman"/>
                <w:sz w:val="24"/>
                <w:szCs w:val="24"/>
                <w:lang w:eastAsia="ru-RU"/>
              </w:rPr>
            </w:pPr>
          </w:p>
        </w:tc>
        <w:tc>
          <w:tcPr>
            <w:tcW w:w="3686" w:type="dxa"/>
          </w:tcPr>
          <w:p w:rsidR="009C7600" w:rsidRPr="009C7600" w:rsidRDefault="009C7600" w:rsidP="009C7600">
            <w:pPr>
              <w:tabs>
                <w:tab w:val="left" w:pos="851"/>
              </w:tabs>
              <w:spacing w:after="0" w:line="240" w:lineRule="auto"/>
              <w:jc w:val="both"/>
              <w:rPr>
                <w:rFonts w:ascii="Times New Roman" w:hAnsi="Times New Roman"/>
                <w:sz w:val="24"/>
                <w:szCs w:val="24"/>
                <w:lang w:eastAsia="ru-RU"/>
              </w:rPr>
            </w:pPr>
          </w:p>
        </w:tc>
      </w:tr>
    </w:tbl>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Приложение № 7</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spacing w:after="0" w:line="240" w:lineRule="auto"/>
        <w:jc w:val="center"/>
        <w:outlineLvl w:val="0"/>
        <w:rPr>
          <w:rFonts w:ascii="Times New Roman" w:eastAsia="Times New Roman" w:hAnsi="Times New Roman"/>
          <w:b/>
          <w:bCs/>
          <w:sz w:val="24"/>
          <w:szCs w:val="24"/>
          <w:lang w:eastAsia="ru-RU"/>
        </w:rPr>
      </w:pPr>
      <w:r w:rsidRPr="009C7600">
        <w:rPr>
          <w:rFonts w:ascii="Times New Roman" w:eastAsia="Times New Roman" w:hAnsi="Times New Roman"/>
          <w:b/>
          <w:bCs/>
          <w:sz w:val="24"/>
          <w:szCs w:val="24"/>
          <w:lang w:eastAsia="ru-RU"/>
        </w:rPr>
        <w:t xml:space="preserve">Критерии и требования, </w:t>
      </w:r>
    </w:p>
    <w:p w:rsidR="009C7600" w:rsidRPr="009C7600" w:rsidRDefault="009C7600" w:rsidP="009C7600">
      <w:pPr>
        <w:spacing w:after="0" w:line="240" w:lineRule="auto"/>
        <w:jc w:val="center"/>
        <w:outlineLvl w:val="0"/>
        <w:rPr>
          <w:rFonts w:ascii="Times New Roman" w:eastAsia="Times New Roman" w:hAnsi="Times New Roman"/>
          <w:b/>
          <w:bCs/>
          <w:sz w:val="24"/>
          <w:szCs w:val="24"/>
          <w:lang w:eastAsia="ru-RU"/>
        </w:rPr>
      </w:pPr>
      <w:r w:rsidRPr="009C7600">
        <w:rPr>
          <w:rFonts w:ascii="Times New Roman" w:eastAsia="Times New Roman" w:hAnsi="Times New Roman"/>
          <w:b/>
          <w:bCs/>
          <w:sz w:val="24"/>
          <w:szCs w:val="24"/>
          <w:lang w:eastAsia="ru-RU"/>
        </w:rPr>
        <w:t xml:space="preserve">которым должен соответствовать Заявитель для получения </w:t>
      </w:r>
      <w:r w:rsidRPr="009C7600">
        <w:rPr>
          <w:rFonts w:ascii="Times New Roman" w:eastAsiaTheme="minorHAnsi" w:hAnsi="Times New Roman" w:cstheme="minorBidi"/>
          <w:b/>
          <w:sz w:val="24"/>
        </w:rPr>
        <w:t>финансовой поддержки (субсидий)</w:t>
      </w:r>
    </w:p>
    <w:p w:rsidR="009C7600" w:rsidRPr="009C7600" w:rsidRDefault="009C7600" w:rsidP="009C7600">
      <w:pPr>
        <w:spacing w:after="0" w:line="240" w:lineRule="auto"/>
        <w:ind w:firstLine="539"/>
        <w:jc w:val="center"/>
        <w:outlineLvl w:val="0"/>
        <w:rPr>
          <w:rFonts w:ascii="Times New Roman" w:eastAsia="Times New Roman" w:hAnsi="Times New Roman"/>
          <w:b/>
          <w:bCs/>
          <w:sz w:val="24"/>
          <w:szCs w:val="24"/>
          <w:lang w:eastAsia="ru-RU"/>
        </w:rPr>
      </w:pP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xml:space="preserve">1. Критериями отбора лиц для предоставления </w:t>
      </w:r>
      <w:r w:rsidRPr="009C7600">
        <w:rPr>
          <w:rFonts w:ascii="Times New Roman" w:eastAsiaTheme="minorHAnsi" w:hAnsi="Times New Roman" w:cstheme="minorBidi"/>
          <w:sz w:val="24"/>
        </w:rPr>
        <w:t xml:space="preserve">финансовой поддержки (субсидий) </w:t>
      </w:r>
      <w:r w:rsidRPr="009C7600">
        <w:rPr>
          <w:rFonts w:ascii="Times New Roman" w:hAnsi="Times New Roman"/>
          <w:color w:val="000000"/>
          <w:sz w:val="24"/>
          <w:szCs w:val="24"/>
        </w:rPr>
        <w:t>являются:</w:t>
      </w:r>
    </w:p>
    <w:p w:rsidR="009C7600" w:rsidRPr="009C7600" w:rsidRDefault="009C7600" w:rsidP="009C7600">
      <w:pPr>
        <w:spacing w:after="0" w:line="240" w:lineRule="auto"/>
        <w:ind w:firstLine="709"/>
        <w:jc w:val="both"/>
      </w:pPr>
      <w:r w:rsidRPr="009C7600">
        <w:rPr>
          <w:rFonts w:ascii="Times New Roman" w:hAnsi="Times New Roman"/>
          <w:color w:val="000000"/>
          <w:sz w:val="24"/>
          <w:szCs w:val="24"/>
        </w:rPr>
        <w:t xml:space="preserve">регистрация Заявителя в качестве юридического лица или индивидуального предпринимателя на территории городского округа Домодедово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w:t>
      </w:r>
      <w:hyperlink r:id="rId31">
        <w:r w:rsidRPr="009C7600">
          <w:rPr>
            <w:rFonts w:ascii="Times New Roman" w:hAnsi="Times New Roman"/>
            <w:color w:val="000000"/>
            <w:sz w:val="24"/>
            <w:szCs w:val="24"/>
          </w:rPr>
          <w:t>законом</w:t>
        </w:r>
      </w:hyperlink>
      <w:r w:rsidRPr="009C7600">
        <w:rPr>
          <w:rFonts w:ascii="Times New Roman" w:hAnsi="Times New Roman"/>
          <w:color w:val="000000"/>
          <w:sz w:val="24"/>
          <w:szCs w:val="24"/>
        </w:rPr>
        <w:t xml:space="preserve"> от 24.07.2007 № 209-ФЗ «О развитии малого и среднего предпринимательства в Российской Федерации» и осуществляющего свою деятельность на территории городского округа Домодедово ;</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xml:space="preserve">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xml:space="preserve">2. Требования, которым должно соответствовать Заявитель на дату подачи заявления на получение </w:t>
      </w:r>
      <w:r w:rsidRPr="009C7600">
        <w:rPr>
          <w:rFonts w:ascii="Times New Roman" w:eastAsiaTheme="minorHAnsi" w:hAnsi="Times New Roman" w:cstheme="minorBidi"/>
          <w:sz w:val="24"/>
        </w:rPr>
        <w:t>финансовой поддержки (субсидий)</w:t>
      </w:r>
      <w:r w:rsidRPr="009C7600">
        <w:rPr>
          <w:rFonts w:ascii="Times New Roman" w:hAnsi="Times New Roman"/>
          <w:color w:val="000000"/>
          <w:sz w:val="24"/>
          <w:szCs w:val="24"/>
        </w:rPr>
        <w:t>:</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отсутствие у Заявителя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отсутствие у Заявителя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в отношении Заявителя не проводятся процедуры реорганизации, ликвидации, банкротства и ограничения на осуществление хозяйственной деятельности;</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деятельность Заявителя не приостановлена в порядке, предусмотренном законодательством Российской Федерации;</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C7600" w:rsidRPr="009C7600" w:rsidRDefault="009C7600" w:rsidP="009C7600">
      <w:pPr>
        <w:spacing w:after="0" w:line="240" w:lineRule="auto"/>
        <w:ind w:firstLine="709"/>
        <w:jc w:val="both"/>
        <w:rPr>
          <w:rFonts w:ascii="Times New Roman" w:hAnsi="Times New Roman"/>
          <w:color w:val="000000"/>
          <w:sz w:val="24"/>
          <w:szCs w:val="24"/>
        </w:rPr>
      </w:pPr>
      <w:r w:rsidRPr="009C7600">
        <w:rPr>
          <w:rFonts w:ascii="Times New Roman" w:hAnsi="Times New Roman"/>
          <w:color w:val="000000"/>
          <w:sz w:val="24"/>
          <w:szCs w:val="24"/>
        </w:rPr>
        <w:lastRenderedPageBreak/>
        <w:t>Заявитель не должен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Заявитель не является участником соглашений о разделе продукции;</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Заявитель не осуществляет предпринимательскую деятельность в сфере игорного бизнеса;</w:t>
      </w:r>
    </w:p>
    <w:p w:rsidR="009C7600" w:rsidRPr="009C7600" w:rsidRDefault="009C7600" w:rsidP="009C7600">
      <w:pPr>
        <w:spacing w:after="0" w:line="240" w:lineRule="auto"/>
        <w:ind w:firstLine="709"/>
        <w:jc w:val="both"/>
      </w:pPr>
      <w:r w:rsidRPr="009C7600">
        <w:rPr>
          <w:rFonts w:ascii="Times New Roman" w:hAnsi="Times New Roman"/>
          <w:color w:val="000000"/>
          <w:sz w:val="24"/>
          <w:szCs w:val="24"/>
        </w:rPr>
        <w:t xml:space="preserve">Заявитель не является в порядке, установленном </w:t>
      </w:r>
      <w:hyperlink r:id="rId32">
        <w:r w:rsidRPr="009C7600">
          <w:rPr>
            <w:rFonts w:ascii="Times New Roman" w:hAnsi="Times New Roman"/>
            <w:color w:val="000000"/>
            <w:sz w:val="24"/>
            <w:szCs w:val="24"/>
          </w:rPr>
          <w:t>законодательством</w:t>
        </w:r>
      </w:hyperlink>
      <w:r w:rsidRPr="009C7600">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C7600" w:rsidRPr="009C7600" w:rsidRDefault="009C7600" w:rsidP="009C7600">
      <w:pPr>
        <w:spacing w:after="0" w:line="240" w:lineRule="auto"/>
        <w:ind w:firstLine="708"/>
        <w:jc w:val="both"/>
        <w:rPr>
          <w:rFonts w:ascii="Times New Roman" w:hAnsi="Times New Roman"/>
          <w:color w:val="002B00"/>
          <w:sz w:val="24"/>
          <w:szCs w:val="24"/>
        </w:rPr>
      </w:pPr>
      <w:r w:rsidRPr="009C7600">
        <w:rPr>
          <w:rFonts w:ascii="Times New Roman" w:eastAsiaTheme="minorHAnsi" w:hAnsi="Times New Roman"/>
          <w:sz w:val="24"/>
          <w:szCs w:val="24"/>
        </w:rPr>
        <w:t>в отношении Заявителя, ранее не было принято решение об оказании аналогичной государственной поддержки, т.е. за счет которой субсидируются одни и те же затраты, и сроки ее оказания не истекли</w:t>
      </w:r>
      <w:r w:rsidRPr="009C7600">
        <w:rPr>
          <w:rFonts w:ascii="Times New Roman" w:hAnsi="Times New Roman"/>
          <w:color w:val="000000"/>
          <w:sz w:val="24"/>
          <w:szCs w:val="24"/>
        </w:rPr>
        <w:t>;</w:t>
      </w:r>
    </w:p>
    <w:p w:rsidR="009C7600" w:rsidRPr="009C7600" w:rsidRDefault="009C7600" w:rsidP="009C7600">
      <w:pPr>
        <w:spacing w:after="0" w:line="240" w:lineRule="auto"/>
        <w:ind w:firstLine="709"/>
        <w:jc w:val="both"/>
        <w:rPr>
          <w:rFonts w:ascii="Times New Roman" w:hAnsi="Times New Roman"/>
          <w:color w:val="000000"/>
          <w:sz w:val="24"/>
          <w:szCs w:val="24"/>
        </w:rPr>
      </w:pPr>
      <w:r w:rsidRPr="009C7600">
        <w:rPr>
          <w:rFonts w:ascii="Times New Roman" w:hAnsi="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4. Требования к Заявителю в зависимости от мероприятия:</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xml:space="preserve">4.1. </w:t>
      </w:r>
      <w:bookmarkStart w:id="246" w:name="dst127"/>
      <w:bookmarkStart w:id="247" w:name="dst100244"/>
      <w:bookmarkStart w:id="248" w:name="dst61"/>
      <w:bookmarkStart w:id="249" w:name="dst128"/>
      <w:bookmarkStart w:id="250" w:name="dst129"/>
      <w:bookmarkEnd w:id="246"/>
      <w:bookmarkEnd w:id="247"/>
      <w:bookmarkEnd w:id="248"/>
      <w:bookmarkEnd w:id="249"/>
      <w:bookmarkEnd w:id="250"/>
      <w:r w:rsidRPr="009C7600">
        <w:rPr>
          <w:rFonts w:ascii="Times New Roman" w:hAnsi="Times New Roman"/>
          <w:color w:val="000000"/>
          <w:sz w:val="24"/>
          <w:szCs w:val="24"/>
        </w:rPr>
        <w:t>По мероприятиям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9C7600" w:rsidRPr="009C7600" w:rsidRDefault="009C7600" w:rsidP="009C7600">
      <w:pPr>
        <w:spacing w:after="0" w:line="240" w:lineRule="auto"/>
        <w:ind w:firstLine="540"/>
        <w:jc w:val="both"/>
        <w:rPr>
          <w:rFonts w:ascii="Times New Roman" w:hAnsi="Times New Roman"/>
          <w:sz w:val="24"/>
          <w:szCs w:val="24"/>
        </w:rPr>
      </w:pPr>
      <w:r w:rsidRPr="009C7600">
        <w:rPr>
          <w:rFonts w:ascii="Times New Roman" w:hAnsi="Times New Roman"/>
          <w:sz w:val="24"/>
          <w:szCs w:val="24"/>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w:t>
      </w:r>
      <w:r w:rsidRPr="009C7600">
        <w:rPr>
          <w:rFonts w:ascii="Times New Roman" w:hAnsi="Times New Roman"/>
          <w:sz w:val="24"/>
          <w:szCs w:val="24"/>
          <w:lang w:val="en-US"/>
        </w:rPr>
        <w:t>D</w:t>
      </w:r>
      <w:r w:rsidRPr="009C7600">
        <w:rPr>
          <w:rFonts w:ascii="Times New Roman" w:hAnsi="Times New Roman"/>
          <w:sz w:val="24"/>
          <w:szCs w:val="24"/>
        </w:rPr>
        <w:t xml:space="preserve">, </w:t>
      </w:r>
      <w:r w:rsidRPr="009C7600">
        <w:rPr>
          <w:rFonts w:ascii="Times New Roman" w:hAnsi="Times New Roman"/>
          <w:sz w:val="24"/>
          <w:szCs w:val="24"/>
          <w:lang w:val="en-US"/>
        </w:rPr>
        <w:t>E</w:t>
      </w:r>
      <w:r w:rsidRPr="009C7600">
        <w:rPr>
          <w:rFonts w:ascii="Times New Roman" w:hAnsi="Times New Roman"/>
          <w:sz w:val="24"/>
          <w:szCs w:val="24"/>
        </w:rPr>
        <w:t xml:space="preserve">, </w:t>
      </w:r>
      <w:r w:rsidRPr="009C7600">
        <w:rPr>
          <w:rFonts w:ascii="Times New Roman" w:hAnsi="Times New Roman"/>
          <w:sz w:val="24"/>
          <w:szCs w:val="24"/>
          <w:lang w:val="en-US"/>
        </w:rPr>
        <w:t>F</w:t>
      </w:r>
      <w:r w:rsidRPr="009C7600">
        <w:rPr>
          <w:rFonts w:ascii="Times New Roman" w:hAnsi="Times New Roman"/>
          <w:sz w:val="24"/>
          <w:szCs w:val="24"/>
        </w:rPr>
        <w:t xml:space="preserve">, коды 45 раздела </w:t>
      </w:r>
      <w:r w:rsidRPr="009C7600">
        <w:rPr>
          <w:rFonts w:ascii="Times New Roman" w:hAnsi="Times New Roman"/>
          <w:sz w:val="24"/>
          <w:szCs w:val="24"/>
          <w:lang w:val="en-US"/>
        </w:rPr>
        <w:t>G</w:t>
      </w:r>
      <w:r w:rsidRPr="009C7600">
        <w:rPr>
          <w:rFonts w:ascii="Times New Roman" w:hAnsi="Times New Roman"/>
          <w:sz w:val="24"/>
          <w:szCs w:val="24"/>
        </w:rPr>
        <w:t xml:space="preserve">, разделы </w:t>
      </w:r>
      <w:r w:rsidRPr="009C7600">
        <w:rPr>
          <w:rFonts w:ascii="Times New Roman" w:hAnsi="Times New Roman"/>
          <w:sz w:val="24"/>
          <w:szCs w:val="24"/>
          <w:lang w:val="en-US"/>
        </w:rPr>
        <w:t>H</w:t>
      </w:r>
      <w:r w:rsidRPr="009C7600">
        <w:rPr>
          <w:rFonts w:ascii="Times New Roman" w:hAnsi="Times New Roman"/>
          <w:sz w:val="24"/>
          <w:szCs w:val="24"/>
        </w:rPr>
        <w:t xml:space="preserve">, </w:t>
      </w:r>
      <w:r w:rsidRPr="009C7600">
        <w:rPr>
          <w:rFonts w:ascii="Times New Roman" w:hAnsi="Times New Roman"/>
          <w:sz w:val="24"/>
          <w:szCs w:val="24"/>
          <w:lang w:val="en-US"/>
        </w:rPr>
        <w:t>I</w:t>
      </w:r>
      <w:r w:rsidRPr="009C7600">
        <w:rPr>
          <w:rFonts w:ascii="Times New Roman" w:hAnsi="Times New Roman"/>
          <w:sz w:val="24"/>
          <w:szCs w:val="24"/>
        </w:rPr>
        <w:t xml:space="preserve">, </w:t>
      </w:r>
      <w:r w:rsidRPr="009C7600">
        <w:rPr>
          <w:rFonts w:ascii="Times New Roman" w:hAnsi="Times New Roman"/>
          <w:sz w:val="24"/>
          <w:szCs w:val="24"/>
          <w:lang w:val="en-US"/>
        </w:rPr>
        <w:t>J</w:t>
      </w:r>
      <w:r w:rsidRPr="009C7600">
        <w:rPr>
          <w:rFonts w:ascii="Times New Roman" w:hAnsi="Times New Roman"/>
          <w:sz w:val="24"/>
          <w:szCs w:val="24"/>
        </w:rPr>
        <w:t xml:space="preserve">, коды 71 и 75 раздела </w:t>
      </w:r>
      <w:r w:rsidRPr="009C7600">
        <w:rPr>
          <w:rFonts w:ascii="Times New Roman" w:hAnsi="Times New Roman"/>
          <w:sz w:val="24"/>
          <w:szCs w:val="24"/>
          <w:lang w:val="en-US"/>
        </w:rPr>
        <w:t>M</w:t>
      </w:r>
      <w:r w:rsidRPr="009C7600">
        <w:rPr>
          <w:rFonts w:ascii="Times New Roman" w:hAnsi="Times New Roman"/>
          <w:sz w:val="24"/>
          <w:szCs w:val="24"/>
        </w:rPr>
        <w:t xml:space="preserve">, разделы </w:t>
      </w:r>
      <w:r w:rsidRPr="009C7600">
        <w:rPr>
          <w:rFonts w:ascii="Times New Roman" w:hAnsi="Times New Roman"/>
          <w:sz w:val="24"/>
          <w:szCs w:val="24"/>
          <w:lang w:val="en-US"/>
        </w:rPr>
        <w:t>P</w:t>
      </w:r>
      <w:r w:rsidRPr="009C7600">
        <w:rPr>
          <w:rFonts w:ascii="Times New Roman" w:hAnsi="Times New Roman"/>
          <w:sz w:val="24"/>
          <w:szCs w:val="24"/>
        </w:rPr>
        <w:t xml:space="preserve">, </w:t>
      </w:r>
      <w:r w:rsidRPr="009C7600">
        <w:rPr>
          <w:rFonts w:ascii="Times New Roman" w:hAnsi="Times New Roman"/>
          <w:sz w:val="24"/>
          <w:szCs w:val="24"/>
          <w:lang w:val="en-US"/>
        </w:rPr>
        <w:t>Q</w:t>
      </w:r>
      <w:r w:rsidRPr="009C7600">
        <w:rPr>
          <w:rFonts w:ascii="Times New Roman" w:hAnsi="Times New Roman"/>
          <w:sz w:val="24"/>
          <w:szCs w:val="24"/>
        </w:rPr>
        <w:t xml:space="preserve">, </w:t>
      </w:r>
      <w:r w:rsidRPr="009C7600">
        <w:rPr>
          <w:rFonts w:ascii="Times New Roman" w:hAnsi="Times New Roman"/>
          <w:sz w:val="24"/>
          <w:szCs w:val="24"/>
          <w:lang w:val="en-US"/>
        </w:rPr>
        <w:t>R</w:t>
      </w:r>
      <w:r w:rsidRPr="009C7600">
        <w:rPr>
          <w:rFonts w:ascii="Times New Roman" w:hAnsi="Times New Roman"/>
          <w:sz w:val="24"/>
          <w:szCs w:val="24"/>
        </w:rPr>
        <w:t xml:space="preserve">, коды 95 и 96 раздела </w:t>
      </w:r>
      <w:r w:rsidRPr="009C7600">
        <w:rPr>
          <w:rFonts w:ascii="Times New Roman" w:hAnsi="Times New Roman"/>
          <w:sz w:val="24"/>
          <w:szCs w:val="24"/>
          <w:lang w:val="en-US"/>
        </w:rPr>
        <w:t>S</w:t>
      </w:r>
      <w:r w:rsidRPr="009C7600">
        <w:rPr>
          <w:rFonts w:ascii="Times New Roman" w:hAnsi="Times New Roman"/>
          <w:sz w:val="24"/>
          <w:szCs w:val="24"/>
        </w:rPr>
        <w:t xml:space="preserve">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Приложение № 8</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программа городского округа Домодедово «Предпринимательство»</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p>
    <w:p w:rsidR="009C7600" w:rsidRPr="009C7600" w:rsidRDefault="009C7600" w:rsidP="009C7600">
      <w:pPr>
        <w:autoSpaceDE w:val="0"/>
        <w:autoSpaceDN w:val="0"/>
        <w:adjustRightInd w:val="0"/>
        <w:spacing w:after="0" w:line="240" w:lineRule="auto"/>
        <w:ind w:left="5760"/>
        <w:jc w:val="right"/>
        <w:rPr>
          <w:rFonts w:ascii="Times New Roman" w:eastAsia="Times New Roman" w:hAnsi="Times New Roman"/>
          <w:i/>
          <w:sz w:val="24"/>
          <w:szCs w:val="24"/>
          <w:lang w:eastAsia="ru-RU"/>
        </w:rPr>
      </w:pPr>
      <w:r w:rsidRPr="009C7600">
        <w:rPr>
          <w:rFonts w:ascii="Times New Roman" w:eastAsia="Times New Roman" w:hAnsi="Times New Roman"/>
          <w:i/>
          <w:sz w:val="24"/>
          <w:szCs w:val="24"/>
          <w:lang w:eastAsia="ru-RU"/>
        </w:rPr>
        <w:t>Форма</w:t>
      </w:r>
    </w:p>
    <w:p w:rsidR="009C7600" w:rsidRPr="009C7600" w:rsidRDefault="009C7600" w:rsidP="009C7600">
      <w:pPr>
        <w:widowControl w:val="0"/>
        <w:autoSpaceDE w:val="0"/>
        <w:autoSpaceDN w:val="0"/>
        <w:spacing w:before="280"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РЕШЕНИЕ N ____</w:t>
      </w:r>
    </w:p>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 допуске (отказе в допуске) заявки на рассмотрение</w:t>
      </w:r>
    </w:p>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Конкурсной комиссией</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Дата составления «___» ______________ 201__ г.</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5"/>
        <w:gridCol w:w="3855"/>
      </w:tblGrid>
      <w:tr w:rsidR="009C7600" w:rsidRPr="009C7600" w:rsidTr="006D1F05">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Наименование мероприятия</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Дата регистрации и регистрационный номер заявки</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Наименование заявителя: юридического лица с указанием организационно-правовой формы/ФИО индивидуального предпринимателя</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Сокращенное наименование</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Дата регистрации</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ОГРН/ОГРНИП</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ИНН</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КПП</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Адрес места нахождения (места регистрации) /места жительства (для ИП)</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Почтовой адрес для направления корреспонденции</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Адрес места ведения бизнеса</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Расчетный счет (с указанием банка)</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Кор./счет</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БИК, ИНН, КПП</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ФИО генерального директора</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Контактный телефон</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ФИО главного бухгалтера</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Контактный телефон</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ФИО контактного лица</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Контактный телефон</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E-mail (указывается для получения уведомлений от Министерства и учреждения)</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21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Категория субъекта малого и среднего предпринимательства (нужное выбрать)</w:t>
            </w:r>
          </w:p>
        </w:tc>
        <w:tc>
          <w:tcPr>
            <w:tcW w:w="385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микропредприятие;</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малое предприятие;</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среднее предприятие</w:t>
            </w:r>
          </w:p>
        </w:tc>
      </w:tr>
    </w:tbl>
    <w:p w:rsidR="009C7600" w:rsidRPr="009C7600" w:rsidRDefault="009C7600" w:rsidP="009C7600">
      <w:pPr>
        <w:widowControl w:val="0"/>
        <w:autoSpaceDE w:val="0"/>
        <w:autoSpaceDN w:val="0"/>
        <w:spacing w:after="0" w:line="240" w:lineRule="auto"/>
        <w:jc w:val="both"/>
        <w:rPr>
          <w:rFonts w:ascii="Courier New" w:eastAsia="Times New Roman" w:hAnsi="Courier New" w:cs="Courier New"/>
          <w:sz w:val="24"/>
          <w:szCs w:val="24"/>
          <w:lang w:eastAsia="ru-RU"/>
        </w:rPr>
      </w:pPr>
      <w:r w:rsidRPr="009C7600">
        <w:rPr>
          <w:rFonts w:ascii="Courier New" w:eastAsia="Times New Roman" w:hAnsi="Courier New" w:cs="Courier New"/>
          <w:sz w:val="24"/>
          <w:szCs w:val="24"/>
          <w:lang w:eastAsia="ru-RU"/>
        </w:rPr>
        <w:t xml:space="preserve">    </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Вариант 1: Положительное заключение.</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По результатам рассмотрения заявки отдел инвестиций и предпринимательства пришел к заключению, что заявка от «__» ______ 20___ г. N ______ соответствует требованиям и условиям, установленным настоящим Порядком.</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В соответствии с настоящим решением заявитель</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___________________________________________________________________________</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(наименование заявителя)</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может быть допущен к участию в конкурсном отборе по мероприятию</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___________________________________________________________________________</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(наименование мероприятия)</w:t>
      </w:r>
    </w:p>
    <w:p w:rsidR="009C7600" w:rsidRPr="009C7600" w:rsidRDefault="009C7600" w:rsidP="009C760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 Заявитель соответствует обязательным критериям и требованиям для участия в конкурсном отборе, а именно:</w:t>
      </w:r>
    </w:p>
    <w:p w:rsidR="009C7600" w:rsidRPr="009C7600" w:rsidRDefault="009C7600" w:rsidP="009C7600">
      <w:pPr>
        <w:spacing w:after="0" w:line="240" w:lineRule="auto"/>
        <w:ind w:firstLine="709"/>
        <w:jc w:val="both"/>
      </w:pPr>
      <w:r w:rsidRPr="009C7600">
        <w:rPr>
          <w:rFonts w:ascii="Times New Roman" w:hAnsi="Times New Roman"/>
          <w:color w:val="000000"/>
          <w:sz w:val="24"/>
          <w:szCs w:val="24"/>
        </w:rPr>
        <w:t xml:space="preserve">- регистрация Заявителя в качестве юридического лица или индивидуального предпринимателя на территории городского округа Домодедово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w:t>
      </w:r>
      <w:hyperlink r:id="rId33">
        <w:r w:rsidRPr="009C7600">
          <w:rPr>
            <w:rFonts w:ascii="Times New Roman" w:hAnsi="Times New Roman"/>
            <w:color w:val="000000"/>
            <w:sz w:val="24"/>
            <w:szCs w:val="24"/>
          </w:rPr>
          <w:t>законом</w:t>
        </w:r>
      </w:hyperlink>
      <w:r w:rsidRPr="009C7600">
        <w:rPr>
          <w:rFonts w:ascii="Times New Roman" w:hAnsi="Times New Roman"/>
          <w:color w:val="000000"/>
          <w:sz w:val="24"/>
          <w:szCs w:val="24"/>
        </w:rPr>
        <w:t xml:space="preserve"> от 24.07.2007 № 209-ФЗ «О развитии малого и среднего предпринимательства в Российской Федерации» и осуществляющего свою деятельность на территории городского округа Домодедово ;</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отсутствие у Заявителя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отсутствие у Заявителя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в отношении Заявителя не проводятся процедуры реорганизации, ликвидации, банкротства и ограничения на осуществление хозяйственной деятельности;</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деятельность Заявителя не приостановлена в порядке, предусмотренном законодательством Российской Федерации;</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C7600" w:rsidRPr="009C7600" w:rsidRDefault="009C7600" w:rsidP="009C7600">
      <w:pPr>
        <w:spacing w:after="0" w:line="240" w:lineRule="auto"/>
        <w:ind w:firstLine="709"/>
        <w:jc w:val="both"/>
        <w:rPr>
          <w:rFonts w:ascii="Times New Roman" w:hAnsi="Times New Roman"/>
          <w:color w:val="000000"/>
          <w:sz w:val="24"/>
          <w:szCs w:val="24"/>
        </w:rPr>
      </w:pPr>
      <w:r w:rsidRPr="009C7600">
        <w:rPr>
          <w:rFonts w:ascii="Times New Roman" w:hAnsi="Times New Roman"/>
          <w:color w:val="000000"/>
          <w:sz w:val="24"/>
          <w:szCs w:val="24"/>
        </w:rPr>
        <w:t>- Заявитель не должен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lastRenderedPageBreak/>
        <w:t>-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Заявитель не является участником соглашений о разделе продукции;</w:t>
      </w:r>
    </w:p>
    <w:p w:rsidR="009C7600" w:rsidRPr="009C7600" w:rsidRDefault="009C7600" w:rsidP="009C7600">
      <w:pPr>
        <w:spacing w:after="0" w:line="240" w:lineRule="auto"/>
        <w:ind w:firstLine="709"/>
        <w:jc w:val="both"/>
        <w:rPr>
          <w:rFonts w:ascii="Times New Roman" w:hAnsi="Times New Roman"/>
          <w:color w:val="002B00"/>
          <w:sz w:val="24"/>
          <w:szCs w:val="24"/>
        </w:rPr>
      </w:pPr>
      <w:r w:rsidRPr="009C7600">
        <w:rPr>
          <w:rFonts w:ascii="Times New Roman" w:hAnsi="Times New Roman"/>
          <w:color w:val="000000"/>
          <w:sz w:val="24"/>
          <w:szCs w:val="24"/>
        </w:rPr>
        <w:t>- Заявитель не осуществляет предпринимательскую деятельность в сфере игорного бизнеса;</w:t>
      </w:r>
    </w:p>
    <w:p w:rsidR="009C7600" w:rsidRPr="009C7600" w:rsidRDefault="009C7600" w:rsidP="009C7600">
      <w:pPr>
        <w:spacing w:after="0" w:line="240" w:lineRule="auto"/>
        <w:ind w:firstLine="709"/>
        <w:jc w:val="both"/>
      </w:pPr>
      <w:r w:rsidRPr="009C7600">
        <w:rPr>
          <w:rFonts w:ascii="Times New Roman" w:hAnsi="Times New Roman"/>
          <w:color w:val="000000"/>
          <w:sz w:val="24"/>
          <w:szCs w:val="24"/>
        </w:rPr>
        <w:t xml:space="preserve">- Заявитель не является в порядке, установленном </w:t>
      </w:r>
      <w:hyperlink r:id="rId34">
        <w:r w:rsidRPr="009C7600">
          <w:rPr>
            <w:rFonts w:ascii="Times New Roman" w:hAnsi="Times New Roman"/>
            <w:color w:val="000000"/>
            <w:sz w:val="24"/>
            <w:szCs w:val="24"/>
          </w:rPr>
          <w:t>законодательством</w:t>
        </w:r>
      </w:hyperlink>
      <w:r w:rsidRPr="009C7600">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C7600" w:rsidRPr="009C7600" w:rsidRDefault="009C7600" w:rsidP="009C7600">
      <w:pPr>
        <w:spacing w:after="0" w:line="240" w:lineRule="auto"/>
        <w:ind w:firstLine="708"/>
        <w:jc w:val="both"/>
        <w:rPr>
          <w:rFonts w:ascii="Times New Roman" w:hAnsi="Times New Roman"/>
          <w:color w:val="002B00"/>
          <w:sz w:val="24"/>
          <w:szCs w:val="24"/>
        </w:rPr>
      </w:pPr>
      <w:r w:rsidRPr="009C7600">
        <w:rPr>
          <w:rFonts w:ascii="Times New Roman" w:eastAsiaTheme="minorHAnsi" w:hAnsi="Times New Roman"/>
          <w:sz w:val="24"/>
          <w:szCs w:val="24"/>
        </w:rPr>
        <w:t>- в отношении Заявителя, ранее не было принято решение об оказании аналогичной государственной поддержки, т.е. за счет которой субсидируются одни и те же затраты, и сроки ее оказания не истекли</w:t>
      </w:r>
      <w:r w:rsidRPr="009C7600">
        <w:rPr>
          <w:rFonts w:ascii="Times New Roman" w:hAnsi="Times New Roman"/>
          <w:color w:val="000000"/>
          <w:sz w:val="24"/>
          <w:szCs w:val="24"/>
        </w:rPr>
        <w:t>;</w:t>
      </w:r>
    </w:p>
    <w:p w:rsidR="009C7600" w:rsidRPr="009C7600" w:rsidRDefault="009C7600" w:rsidP="009C7600">
      <w:pPr>
        <w:spacing w:after="0" w:line="240" w:lineRule="auto"/>
        <w:ind w:firstLine="709"/>
        <w:jc w:val="both"/>
        <w:rPr>
          <w:rFonts w:ascii="Times New Roman" w:hAnsi="Times New Roman"/>
          <w:color w:val="000000"/>
          <w:sz w:val="24"/>
          <w:szCs w:val="24"/>
        </w:rPr>
      </w:pPr>
      <w:r w:rsidRPr="009C7600">
        <w:rPr>
          <w:rFonts w:ascii="Times New Roman" w:hAnsi="Times New Roman"/>
          <w:color w:val="000000"/>
          <w:sz w:val="24"/>
          <w:szCs w:val="24"/>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9C7600" w:rsidRPr="009C7600" w:rsidRDefault="009C7600" w:rsidP="009C760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 Описание деятельности заявителя и содержание предпринимательского проекта:</w:t>
      </w:r>
    </w:p>
    <w:p w:rsidR="009C7600" w:rsidRPr="009C7600" w:rsidRDefault="009C7600" w:rsidP="009C760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2.1. Виды деятельности заявителя.</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Cs w:val="20"/>
          <w:lang w:eastAsia="ru-RU"/>
        </w:rPr>
      </w:pPr>
      <w:r w:rsidRPr="009C7600">
        <w:rPr>
          <w:rFonts w:ascii="Times New Roman" w:eastAsia="Times New Roman" w:hAnsi="Times New Roman"/>
          <w:sz w:val="24"/>
          <w:szCs w:val="24"/>
          <w:lang w:eastAsia="ru-RU"/>
        </w:rPr>
        <w:t>Заявитель осуществляет деятельность в следующих</w:t>
      </w:r>
      <w:r w:rsidRPr="009C7600">
        <w:rPr>
          <w:rFonts w:ascii="Times New Roman" w:eastAsiaTheme="minorHAnsi" w:hAnsi="Times New Roman"/>
        </w:rPr>
        <w:t xml:space="preserve"> сферах:</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1788"/>
        <w:gridCol w:w="1587"/>
        <w:gridCol w:w="1603"/>
        <w:gridCol w:w="1608"/>
        <w:gridCol w:w="1587"/>
        <w:gridCol w:w="1685"/>
      </w:tblGrid>
      <w:tr w:rsidR="009C7600" w:rsidRPr="009C7600" w:rsidTr="006D1F05">
        <w:tc>
          <w:tcPr>
            <w:tcW w:w="552" w:type="dxa"/>
            <w:vMerge w:val="restart"/>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N п/п</w:t>
            </w:r>
          </w:p>
        </w:tc>
        <w:tc>
          <w:tcPr>
            <w:tcW w:w="1788" w:type="dxa"/>
            <w:vMerge w:val="restart"/>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 xml:space="preserve">Вид деятельности (указывается код </w:t>
            </w:r>
            <w:hyperlink r:id="rId35" w:history="1">
              <w:r w:rsidRPr="009C7600">
                <w:rPr>
                  <w:rFonts w:ascii="Times New Roman" w:eastAsia="Times New Roman" w:hAnsi="Times New Roman"/>
                  <w:color w:val="0000FF"/>
                  <w:sz w:val="24"/>
                  <w:szCs w:val="20"/>
                  <w:lang w:eastAsia="ru-RU"/>
                </w:rPr>
                <w:t>ОКВЭД</w:t>
              </w:r>
            </w:hyperlink>
            <w:r w:rsidRPr="009C7600">
              <w:rPr>
                <w:rFonts w:ascii="Times New Roman" w:eastAsia="Times New Roman" w:hAnsi="Times New Roman"/>
                <w:sz w:val="24"/>
                <w:szCs w:val="20"/>
                <w:lang w:eastAsia="ru-RU"/>
              </w:rPr>
              <w:t xml:space="preserve"> и расшифровка)</w:t>
            </w:r>
          </w:p>
        </w:tc>
        <w:tc>
          <w:tcPr>
            <w:tcW w:w="3190" w:type="dxa"/>
            <w:gridSpan w:val="2"/>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Выручка, руб. *</w:t>
            </w:r>
          </w:p>
        </w:tc>
        <w:tc>
          <w:tcPr>
            <w:tcW w:w="3195" w:type="dxa"/>
            <w:gridSpan w:val="2"/>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Доля в общей выручке (%)</w:t>
            </w:r>
          </w:p>
        </w:tc>
        <w:tc>
          <w:tcPr>
            <w:tcW w:w="1685" w:type="dxa"/>
            <w:vMerge w:val="restart"/>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С какого момента осуществляется данный вид деятельности</w:t>
            </w:r>
          </w:p>
        </w:tc>
      </w:tr>
      <w:tr w:rsidR="009C7600" w:rsidRPr="009C7600" w:rsidTr="006D1F05">
        <w:tc>
          <w:tcPr>
            <w:tcW w:w="552" w:type="dxa"/>
            <w:vMerge/>
          </w:tcPr>
          <w:p w:rsidR="009C7600" w:rsidRPr="009C7600" w:rsidRDefault="009C7600" w:rsidP="009C7600">
            <w:pPr>
              <w:rPr>
                <w:rFonts w:ascii="Times New Roman" w:eastAsiaTheme="minorHAnsi" w:hAnsi="Times New Roman"/>
                <w:sz w:val="24"/>
              </w:rPr>
            </w:pPr>
          </w:p>
        </w:tc>
        <w:tc>
          <w:tcPr>
            <w:tcW w:w="1788" w:type="dxa"/>
            <w:vMerge/>
          </w:tcPr>
          <w:p w:rsidR="009C7600" w:rsidRPr="009C7600" w:rsidRDefault="009C7600" w:rsidP="009C7600">
            <w:pPr>
              <w:rPr>
                <w:rFonts w:ascii="Times New Roman" w:eastAsiaTheme="minorHAnsi" w:hAnsi="Times New Roman"/>
                <w:sz w:val="24"/>
              </w:rPr>
            </w:pPr>
          </w:p>
        </w:tc>
        <w:tc>
          <w:tcPr>
            <w:tcW w:w="1587"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предшествующий календарный год</w:t>
            </w:r>
          </w:p>
        </w:tc>
        <w:tc>
          <w:tcPr>
            <w:tcW w:w="1603"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текущий календарный год (по состоянию на первое число месяца, в котором объявлен конкурсный отбор)</w:t>
            </w:r>
          </w:p>
        </w:tc>
        <w:tc>
          <w:tcPr>
            <w:tcW w:w="1608"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предшествующий календарный год</w:t>
            </w:r>
          </w:p>
        </w:tc>
        <w:tc>
          <w:tcPr>
            <w:tcW w:w="1587"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текущий календарный год (по состоянию на первое число месяца, в котором объявлен конкурсный отбор)</w:t>
            </w:r>
          </w:p>
        </w:tc>
        <w:tc>
          <w:tcPr>
            <w:tcW w:w="1685" w:type="dxa"/>
            <w:vMerge/>
          </w:tcPr>
          <w:p w:rsidR="009C7600" w:rsidRPr="009C7600" w:rsidRDefault="009C7600" w:rsidP="009C7600">
            <w:pPr>
              <w:rPr>
                <w:rFonts w:ascii="Times New Roman" w:eastAsiaTheme="minorHAnsi" w:hAnsi="Times New Roman"/>
                <w:sz w:val="24"/>
              </w:rPr>
            </w:pPr>
          </w:p>
        </w:tc>
      </w:tr>
      <w:tr w:rsidR="009C7600" w:rsidRPr="009C7600" w:rsidTr="006D1F05">
        <w:tc>
          <w:tcPr>
            <w:tcW w:w="552" w:type="dxa"/>
            <w:vAlign w:val="bottom"/>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0"/>
                <w:lang w:eastAsia="ru-RU"/>
              </w:rPr>
            </w:pPr>
            <w:r w:rsidRPr="009C7600">
              <w:rPr>
                <w:rFonts w:ascii="Times New Roman" w:eastAsia="Times New Roman" w:hAnsi="Times New Roman"/>
                <w:sz w:val="24"/>
                <w:szCs w:val="20"/>
                <w:lang w:eastAsia="ru-RU"/>
              </w:rPr>
              <w:t>1.</w:t>
            </w:r>
          </w:p>
        </w:tc>
        <w:tc>
          <w:tcPr>
            <w:tcW w:w="178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0"/>
                <w:lang w:eastAsia="ru-RU"/>
              </w:rPr>
            </w:pPr>
          </w:p>
        </w:tc>
        <w:tc>
          <w:tcPr>
            <w:tcW w:w="1587"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0"/>
                <w:lang w:eastAsia="ru-RU"/>
              </w:rPr>
            </w:pPr>
          </w:p>
        </w:tc>
        <w:tc>
          <w:tcPr>
            <w:tcW w:w="1603"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0"/>
                <w:lang w:eastAsia="ru-RU"/>
              </w:rPr>
            </w:pPr>
          </w:p>
        </w:tc>
        <w:tc>
          <w:tcPr>
            <w:tcW w:w="160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0"/>
                <w:lang w:eastAsia="ru-RU"/>
              </w:rPr>
            </w:pPr>
          </w:p>
        </w:tc>
        <w:tc>
          <w:tcPr>
            <w:tcW w:w="1587"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0"/>
                <w:lang w:eastAsia="ru-RU"/>
              </w:rPr>
            </w:pPr>
          </w:p>
        </w:tc>
        <w:tc>
          <w:tcPr>
            <w:tcW w:w="168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0"/>
                <w:lang w:eastAsia="ru-RU"/>
              </w:rPr>
            </w:pPr>
          </w:p>
        </w:tc>
      </w:tr>
      <w:tr w:rsidR="009C7600" w:rsidRPr="009C7600" w:rsidTr="006D1F05">
        <w:tc>
          <w:tcPr>
            <w:tcW w:w="552" w:type="dxa"/>
            <w:vAlign w:val="bottom"/>
          </w:tcPr>
          <w:p w:rsidR="009C7600" w:rsidRPr="009C7600" w:rsidRDefault="009C7600" w:rsidP="009C7600">
            <w:pPr>
              <w:widowControl w:val="0"/>
              <w:autoSpaceDE w:val="0"/>
              <w:autoSpaceDN w:val="0"/>
              <w:spacing w:after="0" w:line="240" w:lineRule="auto"/>
              <w:rPr>
                <w:rFonts w:ascii="Times New Roman" w:eastAsia="Times New Roman" w:hAnsi="Times New Roman"/>
                <w:szCs w:val="20"/>
                <w:lang w:eastAsia="ru-RU"/>
              </w:rPr>
            </w:pPr>
            <w:r w:rsidRPr="009C7600">
              <w:rPr>
                <w:rFonts w:ascii="Times New Roman" w:eastAsia="Times New Roman" w:hAnsi="Times New Roman"/>
                <w:szCs w:val="20"/>
                <w:lang w:eastAsia="ru-RU"/>
              </w:rPr>
              <w:t>2.</w:t>
            </w:r>
          </w:p>
        </w:tc>
        <w:tc>
          <w:tcPr>
            <w:tcW w:w="1788" w:type="dxa"/>
          </w:tcPr>
          <w:p w:rsidR="009C7600" w:rsidRPr="009C7600" w:rsidRDefault="009C7600" w:rsidP="009C7600">
            <w:pPr>
              <w:widowControl w:val="0"/>
              <w:autoSpaceDE w:val="0"/>
              <w:autoSpaceDN w:val="0"/>
              <w:spacing w:after="0" w:line="240" w:lineRule="auto"/>
              <w:rPr>
                <w:rFonts w:ascii="Times New Roman" w:eastAsia="Times New Roman" w:hAnsi="Times New Roman"/>
                <w:szCs w:val="20"/>
                <w:lang w:eastAsia="ru-RU"/>
              </w:rPr>
            </w:pPr>
          </w:p>
        </w:tc>
        <w:tc>
          <w:tcPr>
            <w:tcW w:w="1587" w:type="dxa"/>
          </w:tcPr>
          <w:p w:rsidR="009C7600" w:rsidRPr="009C7600" w:rsidRDefault="009C7600" w:rsidP="009C7600">
            <w:pPr>
              <w:widowControl w:val="0"/>
              <w:autoSpaceDE w:val="0"/>
              <w:autoSpaceDN w:val="0"/>
              <w:spacing w:after="0" w:line="240" w:lineRule="auto"/>
              <w:rPr>
                <w:rFonts w:ascii="Times New Roman" w:eastAsia="Times New Roman" w:hAnsi="Times New Roman"/>
                <w:szCs w:val="20"/>
                <w:lang w:eastAsia="ru-RU"/>
              </w:rPr>
            </w:pPr>
          </w:p>
        </w:tc>
        <w:tc>
          <w:tcPr>
            <w:tcW w:w="1603" w:type="dxa"/>
          </w:tcPr>
          <w:p w:rsidR="009C7600" w:rsidRPr="009C7600" w:rsidRDefault="009C7600" w:rsidP="009C7600">
            <w:pPr>
              <w:widowControl w:val="0"/>
              <w:autoSpaceDE w:val="0"/>
              <w:autoSpaceDN w:val="0"/>
              <w:spacing w:after="0" w:line="240" w:lineRule="auto"/>
              <w:rPr>
                <w:rFonts w:ascii="Times New Roman" w:eastAsia="Times New Roman" w:hAnsi="Times New Roman"/>
                <w:szCs w:val="20"/>
                <w:lang w:eastAsia="ru-RU"/>
              </w:rPr>
            </w:pPr>
          </w:p>
        </w:tc>
        <w:tc>
          <w:tcPr>
            <w:tcW w:w="1608" w:type="dxa"/>
          </w:tcPr>
          <w:p w:rsidR="009C7600" w:rsidRPr="009C7600" w:rsidRDefault="009C7600" w:rsidP="009C7600">
            <w:pPr>
              <w:widowControl w:val="0"/>
              <w:autoSpaceDE w:val="0"/>
              <w:autoSpaceDN w:val="0"/>
              <w:spacing w:after="0" w:line="240" w:lineRule="auto"/>
              <w:rPr>
                <w:rFonts w:ascii="Times New Roman" w:eastAsia="Times New Roman" w:hAnsi="Times New Roman"/>
                <w:szCs w:val="20"/>
                <w:lang w:eastAsia="ru-RU"/>
              </w:rPr>
            </w:pPr>
          </w:p>
        </w:tc>
        <w:tc>
          <w:tcPr>
            <w:tcW w:w="1587" w:type="dxa"/>
          </w:tcPr>
          <w:p w:rsidR="009C7600" w:rsidRPr="009C7600" w:rsidRDefault="009C7600" w:rsidP="009C7600">
            <w:pPr>
              <w:widowControl w:val="0"/>
              <w:autoSpaceDE w:val="0"/>
              <w:autoSpaceDN w:val="0"/>
              <w:spacing w:after="0" w:line="240" w:lineRule="auto"/>
              <w:rPr>
                <w:rFonts w:ascii="Times New Roman" w:eastAsia="Times New Roman" w:hAnsi="Times New Roman"/>
                <w:szCs w:val="20"/>
                <w:lang w:eastAsia="ru-RU"/>
              </w:rPr>
            </w:pPr>
          </w:p>
        </w:tc>
        <w:tc>
          <w:tcPr>
            <w:tcW w:w="1685" w:type="dxa"/>
          </w:tcPr>
          <w:p w:rsidR="009C7600" w:rsidRPr="009C7600" w:rsidRDefault="009C7600" w:rsidP="009C7600">
            <w:pPr>
              <w:widowControl w:val="0"/>
              <w:autoSpaceDE w:val="0"/>
              <w:autoSpaceDN w:val="0"/>
              <w:spacing w:after="0" w:line="240" w:lineRule="auto"/>
              <w:rPr>
                <w:rFonts w:ascii="Times New Roman" w:eastAsia="Times New Roman" w:hAnsi="Times New Roman"/>
                <w:szCs w:val="20"/>
                <w:lang w:eastAsia="ru-RU"/>
              </w:rPr>
            </w:pPr>
          </w:p>
        </w:tc>
      </w:tr>
    </w:tbl>
    <w:p w:rsidR="009C7600" w:rsidRPr="009C7600" w:rsidRDefault="009C7600" w:rsidP="009C7600">
      <w:pPr>
        <w:widowControl w:val="0"/>
        <w:autoSpaceDE w:val="0"/>
        <w:autoSpaceDN w:val="0"/>
        <w:spacing w:after="0" w:line="240" w:lineRule="auto"/>
        <w:jc w:val="both"/>
        <w:rPr>
          <w:rFonts w:ascii="Times New Roman" w:eastAsia="Times New Roman" w:hAnsi="Times New Roman"/>
          <w:szCs w:val="20"/>
          <w:lang w:eastAsia="ru-RU"/>
        </w:rPr>
      </w:pP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Выручка указывается без НДС, акцизов и иных обязательных платежей.</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Основным видом деятельности заявителя является:</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_________________________________________________________________________________</w:t>
      </w:r>
    </w:p>
    <w:p w:rsidR="009C7600" w:rsidRPr="009C7600" w:rsidRDefault="009C7600" w:rsidP="009C760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2.2. Планируемые показатели деятельности заявителя:</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814"/>
        <w:gridCol w:w="1814"/>
        <w:gridCol w:w="1814"/>
      </w:tblGrid>
      <w:tr w:rsidR="009C7600" w:rsidRPr="009C7600" w:rsidTr="006D1F05">
        <w:tc>
          <w:tcPr>
            <w:tcW w:w="3628"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Наименование показателя</w:t>
            </w:r>
          </w:p>
        </w:tc>
        <w:tc>
          <w:tcPr>
            <w:tcW w:w="1814"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Значение показателя за предшествующий год</w:t>
            </w:r>
          </w:p>
        </w:tc>
        <w:tc>
          <w:tcPr>
            <w:tcW w:w="1814"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Обязательства на конец текущего года</w:t>
            </w:r>
          </w:p>
        </w:tc>
        <w:tc>
          <w:tcPr>
            <w:tcW w:w="1814"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Обязательства на конец следующего года</w:t>
            </w:r>
          </w:p>
        </w:tc>
      </w:tr>
      <w:tr w:rsidR="009C7600" w:rsidRPr="009C7600" w:rsidTr="006D1F05">
        <w:tc>
          <w:tcPr>
            <w:tcW w:w="9070" w:type="dxa"/>
            <w:gridSpan w:val="4"/>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 Создание новых рабочих мест</w:t>
            </w:r>
          </w:p>
        </w:tc>
      </w:tr>
      <w:tr w:rsidR="009C7600" w:rsidRPr="009C7600" w:rsidTr="006D1F05">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Среднесписочная численность работающих, человек</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Количество сохраненных рабочих мест</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Количество вновь созданных рабочих мест</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9070" w:type="dxa"/>
            <w:gridSpan w:val="4"/>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2. Увеличение средней заработной платы работников</w:t>
            </w:r>
          </w:p>
        </w:tc>
      </w:tr>
      <w:tr w:rsidR="009C7600" w:rsidRPr="009C7600" w:rsidTr="006D1F05">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Средняя заработная плата, руб.</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средней заработной платы работников, руб.</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средней заработной платы работников, процент</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9070" w:type="dxa"/>
            <w:gridSpan w:val="4"/>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3. Увеличение выручки от реализации товаров, работ, услуг</w:t>
            </w:r>
          </w:p>
        </w:tc>
      </w:tr>
      <w:tr w:rsidR="009C7600" w:rsidRPr="009C7600" w:rsidTr="006D1F05">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Выручка от реализации товаров (работ, услуг) без учета НДС, руб.</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выручки от реализации товаров (работ, услуг) без учета НДС, руб.</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выручки от реализации товаров (работ, услуг) без учета НДС, процент</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9070" w:type="dxa"/>
            <w:gridSpan w:val="4"/>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4. Увеличение производительности труда *</w:t>
            </w:r>
          </w:p>
        </w:tc>
      </w:tr>
      <w:tr w:rsidR="009C7600" w:rsidRPr="009C7600" w:rsidTr="006D1F05">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Выработка на одного работающего, руб.</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362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производительности труда на 1 работающего на предприятии, процент</w:t>
            </w: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81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bl>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Раздел заполняется по мероприятию, связанному с субсидированием затрат на приобретение оборудования.</w:t>
      </w:r>
    </w:p>
    <w:p w:rsidR="009C7600" w:rsidRPr="009C7600" w:rsidRDefault="009C7600" w:rsidP="009C760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3. Затраты, по которым планируется получение компенсации по мероприятию муниципальной поддержки малого и среднего предпринимательства.</w:t>
      </w:r>
    </w:p>
    <w:p w:rsidR="009C7600" w:rsidRPr="009C7600" w:rsidRDefault="009C7600" w:rsidP="009C760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3.1. Фактически произведенные затраты.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9"/>
        <w:gridCol w:w="2045"/>
        <w:gridCol w:w="1843"/>
        <w:gridCol w:w="1984"/>
        <w:gridCol w:w="1418"/>
        <w:gridCol w:w="1984"/>
      </w:tblGrid>
      <w:tr w:rsidR="009C7600" w:rsidRPr="009C7600" w:rsidTr="006D1F05">
        <w:tc>
          <w:tcPr>
            <w:tcW w:w="569"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N п/п</w:t>
            </w:r>
          </w:p>
        </w:tc>
        <w:tc>
          <w:tcPr>
            <w:tcW w:w="2045"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Наименование расходов</w:t>
            </w:r>
          </w:p>
        </w:tc>
        <w:tc>
          <w:tcPr>
            <w:tcW w:w="1843"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N, дата заключения договора на приобретение оборудования</w:t>
            </w:r>
          </w:p>
        </w:tc>
        <w:tc>
          <w:tcPr>
            <w:tcW w:w="1984"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Стоимость оборудования (в соответствии с договором), в руб.</w:t>
            </w:r>
          </w:p>
        </w:tc>
        <w:tc>
          <w:tcPr>
            <w:tcW w:w="1418"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Страна-производитель, срок эксплуатации до приобретения</w:t>
            </w:r>
          </w:p>
        </w:tc>
        <w:tc>
          <w:tcPr>
            <w:tcW w:w="1984"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N и дата платежного поручения</w:t>
            </w:r>
          </w:p>
        </w:tc>
      </w:tr>
      <w:tr w:rsidR="009C7600" w:rsidRPr="009C7600" w:rsidTr="006D1F05">
        <w:tc>
          <w:tcPr>
            <w:tcW w:w="569"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204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 составе должно быть указано:</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наименование оборудования;</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марка;</w:t>
            </w:r>
          </w:p>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серия</w:t>
            </w:r>
          </w:p>
        </w:tc>
        <w:tc>
          <w:tcPr>
            <w:tcW w:w="1843"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41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69"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2045"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Итого</w:t>
            </w:r>
          </w:p>
        </w:tc>
        <w:tc>
          <w:tcPr>
            <w:tcW w:w="1843"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41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bl>
    <w:p w:rsidR="009C7600" w:rsidRPr="009C7600" w:rsidRDefault="009C7600" w:rsidP="009C7600">
      <w:pPr>
        <w:widowControl w:val="0"/>
        <w:autoSpaceDE w:val="0"/>
        <w:autoSpaceDN w:val="0"/>
        <w:spacing w:after="0" w:line="240" w:lineRule="auto"/>
        <w:ind w:firstLine="539"/>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3.2. Сведения о запланированных затратах согласно перечню, установленному в </w:t>
      </w:r>
      <w:hyperlink w:anchor="P2539" w:history="1">
        <w:r w:rsidRPr="009C7600">
          <w:rPr>
            <w:rFonts w:ascii="Times New Roman" w:eastAsia="Times New Roman" w:hAnsi="Times New Roman"/>
            <w:sz w:val="24"/>
            <w:szCs w:val="24"/>
            <w:lang w:eastAsia="ru-RU"/>
          </w:rPr>
          <w:t>пункте 3.1</w:t>
        </w:r>
      </w:hyperlink>
      <w:r w:rsidRPr="009C7600">
        <w:rPr>
          <w:rFonts w:ascii="Times New Roman" w:eastAsia="Times New Roman" w:hAnsi="Times New Roman"/>
          <w:sz w:val="24"/>
          <w:szCs w:val="24"/>
          <w:lang w:eastAsia="ru-RU"/>
        </w:rPr>
        <w:t xml:space="preserve"> </w:t>
      </w:r>
      <w:r w:rsidRPr="009C7600">
        <w:rPr>
          <w:rFonts w:ascii="Times New Roman" w:eastAsia="Times New Roman" w:hAnsi="Times New Roman"/>
          <w:sz w:val="24"/>
          <w:szCs w:val="24"/>
          <w:lang w:eastAsia="ru-RU"/>
        </w:rPr>
        <w:lastRenderedPageBreak/>
        <w:t>настоящего решения.</w:t>
      </w:r>
    </w:p>
    <w:p w:rsidR="009C7600" w:rsidRPr="009C7600" w:rsidRDefault="009C7600" w:rsidP="009C7600">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3.3. Общий размер субсидии, на которую может претендовать заявитель, составляет ____________________ рублей, в том числе:</w:t>
      </w: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4082"/>
        <w:gridCol w:w="2182"/>
        <w:gridCol w:w="2182"/>
      </w:tblGrid>
      <w:tr w:rsidR="009C7600" w:rsidRPr="009C7600" w:rsidTr="006D1F05">
        <w:tc>
          <w:tcPr>
            <w:tcW w:w="598"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N п/п</w:t>
            </w:r>
          </w:p>
        </w:tc>
        <w:tc>
          <w:tcPr>
            <w:tcW w:w="4082"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Вид расходов</w:t>
            </w:r>
          </w:p>
        </w:tc>
        <w:tc>
          <w:tcPr>
            <w:tcW w:w="2182"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Сумма расходов, руб.</w:t>
            </w:r>
          </w:p>
        </w:tc>
        <w:tc>
          <w:tcPr>
            <w:tcW w:w="2182"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Сумма субсидии, руб.</w:t>
            </w:r>
          </w:p>
        </w:tc>
      </w:tr>
      <w:tr w:rsidR="009C7600" w:rsidRPr="009C7600" w:rsidTr="006D1F05">
        <w:tc>
          <w:tcPr>
            <w:tcW w:w="59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w:t>
            </w:r>
          </w:p>
        </w:tc>
        <w:tc>
          <w:tcPr>
            <w:tcW w:w="40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Фактически произведенные</w:t>
            </w: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9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2</w:t>
            </w:r>
          </w:p>
        </w:tc>
        <w:tc>
          <w:tcPr>
            <w:tcW w:w="40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Запланированные расходы</w:t>
            </w: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9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40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Итого</w:t>
            </w: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bl>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3.4. Сведения о расходах, которые не приняты к компенсации:</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4082"/>
        <w:gridCol w:w="2182"/>
        <w:gridCol w:w="2182"/>
      </w:tblGrid>
      <w:tr w:rsidR="009C7600" w:rsidRPr="009C7600" w:rsidTr="006D1F05">
        <w:tc>
          <w:tcPr>
            <w:tcW w:w="598"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N п/п</w:t>
            </w:r>
          </w:p>
        </w:tc>
        <w:tc>
          <w:tcPr>
            <w:tcW w:w="4082"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Наименование расходов</w:t>
            </w:r>
          </w:p>
        </w:tc>
        <w:tc>
          <w:tcPr>
            <w:tcW w:w="2182"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Сумма, руб.</w:t>
            </w:r>
          </w:p>
        </w:tc>
        <w:tc>
          <w:tcPr>
            <w:tcW w:w="2182"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Основания для отклонения расходов</w:t>
            </w:r>
          </w:p>
        </w:tc>
      </w:tr>
      <w:tr w:rsidR="009C7600" w:rsidRPr="009C7600" w:rsidTr="006D1F05">
        <w:tc>
          <w:tcPr>
            <w:tcW w:w="59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40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r w:rsidR="009C7600" w:rsidRPr="009C7600" w:rsidTr="006D1F05">
        <w:tc>
          <w:tcPr>
            <w:tcW w:w="598"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40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Итого</w:t>
            </w: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218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bl>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4. Заявителем представлен полный пакет документов, предусмотренный для предоставления муниципальной поддержки по мероприятию</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___________________________________________________________________________</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(наименование мероприятия)</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heme="minorHAnsi" w:hAnsi="Times New Roman"/>
          <w:sz w:val="24"/>
          <w:szCs w:val="24"/>
        </w:rPr>
        <w:t>Сведения и документы, представленные заявителем в составе заявки, являются, по нашему мнению, достоверными.</w:t>
      </w:r>
    </w:p>
    <w:p w:rsidR="009C7600" w:rsidRPr="009C7600" w:rsidRDefault="009C7600" w:rsidP="009C7600">
      <w:pPr>
        <w:widowControl w:val="0"/>
        <w:autoSpaceDE w:val="0"/>
        <w:autoSpaceDN w:val="0"/>
        <w:spacing w:after="0" w:line="240" w:lineRule="auto"/>
        <w:jc w:val="both"/>
        <w:rPr>
          <w:rFonts w:eastAsia="Times New Roman"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6"/>
        <w:gridCol w:w="2977"/>
      </w:tblGrid>
      <w:tr w:rsidR="009C7600" w:rsidRPr="009C7600" w:rsidTr="006D1F05">
        <w:tc>
          <w:tcPr>
            <w:tcW w:w="6866" w:type="dxa"/>
            <w:tcBorders>
              <w:top w:val="single" w:sz="4" w:space="0" w:color="auto"/>
              <w:bottom w:val="single" w:sz="4" w:space="0" w:color="auto"/>
            </w:tcBorders>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Работник учреждения, ответственный за подготовку заключения</w:t>
            </w:r>
          </w:p>
        </w:tc>
        <w:tc>
          <w:tcPr>
            <w:tcW w:w="2977" w:type="dxa"/>
            <w:tcBorders>
              <w:top w:val="single" w:sz="4" w:space="0" w:color="auto"/>
              <w:bottom w:val="single" w:sz="4" w:space="0" w:color="auto"/>
            </w:tcBorders>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ФИО</w:t>
            </w:r>
          </w:p>
        </w:tc>
      </w:tr>
    </w:tbl>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Руководитель структурного подразделения</w:t>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t>подпись/печать</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Вариант 2: Отрицательное заключение.</w:t>
      </w:r>
    </w:p>
    <w:p w:rsidR="009C7600" w:rsidRPr="009C7600" w:rsidRDefault="009C7600" w:rsidP="009C7600">
      <w:pPr>
        <w:widowControl w:val="0"/>
        <w:autoSpaceDE w:val="0"/>
        <w:autoSpaceDN w:val="0"/>
        <w:spacing w:before="200"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По результатам рассмотрения заявки отдел инвестиций и предпринимательства комитета по экономике пришло к заключению, что заявка от «__» _________ 20____ г.</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N ____ не соответствует требованиям и условиям, установленным для получения</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субсидии по мероприятию, и заявитель</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___________________________________________________________________________</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                         (наименование заявителя)</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не может быть допущен к участию в конкурсном отборе</w:t>
      </w: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9C7600" w:rsidRPr="009C7600" w:rsidTr="006D1F05">
        <w:tc>
          <w:tcPr>
            <w:tcW w:w="4762" w:type="dxa"/>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Выявленные нарушения</w:t>
            </w:r>
          </w:p>
        </w:tc>
        <w:tc>
          <w:tcPr>
            <w:tcW w:w="4309" w:type="dxa"/>
            <w:vAlign w:val="bottom"/>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Основание для отказа (со ссылкой на нормативные правовые документы)</w:t>
            </w:r>
          </w:p>
        </w:tc>
      </w:tr>
      <w:tr w:rsidR="009C7600" w:rsidRPr="009C7600" w:rsidTr="006D1F05">
        <w:tc>
          <w:tcPr>
            <w:tcW w:w="4762"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c>
          <w:tcPr>
            <w:tcW w:w="4309" w:type="dxa"/>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p>
        </w:tc>
      </w:tr>
    </w:tbl>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47"/>
      </w:tblGrid>
      <w:tr w:rsidR="009C7600" w:rsidRPr="009C7600" w:rsidTr="006D1F05">
        <w:tc>
          <w:tcPr>
            <w:tcW w:w="5896" w:type="dxa"/>
            <w:tcBorders>
              <w:top w:val="single" w:sz="4" w:space="0" w:color="auto"/>
              <w:bottom w:val="single" w:sz="4" w:space="0" w:color="auto"/>
            </w:tcBorders>
          </w:tcPr>
          <w:p w:rsidR="009C7600" w:rsidRPr="009C7600" w:rsidRDefault="009C7600" w:rsidP="009C7600">
            <w:pPr>
              <w:widowControl w:val="0"/>
              <w:autoSpaceDE w:val="0"/>
              <w:autoSpaceDN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Работник учреждения, ответственный за подготовку заключения</w:t>
            </w:r>
          </w:p>
        </w:tc>
        <w:tc>
          <w:tcPr>
            <w:tcW w:w="3147" w:type="dxa"/>
            <w:tcBorders>
              <w:top w:val="single" w:sz="4" w:space="0" w:color="auto"/>
              <w:bottom w:val="single" w:sz="4" w:space="0" w:color="auto"/>
            </w:tcBorders>
          </w:tcPr>
          <w:p w:rsidR="009C7600" w:rsidRPr="009C7600" w:rsidRDefault="009C7600" w:rsidP="009C7600">
            <w:pPr>
              <w:widowControl w:val="0"/>
              <w:autoSpaceDE w:val="0"/>
              <w:autoSpaceDN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ФИО</w:t>
            </w:r>
          </w:p>
        </w:tc>
      </w:tr>
    </w:tbl>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Руководитель структурного подразделения</w:t>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t>подпись/печать</w:t>
      </w: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autoSpaceDE w:val="0"/>
        <w:autoSpaceDN w:val="0"/>
        <w:adjustRightInd w:val="0"/>
        <w:spacing w:after="0" w:line="240" w:lineRule="auto"/>
        <w:ind w:left="5940" w:hanging="180"/>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Приложение № 9</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 xml:space="preserve">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 </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autoSpaceDE w:val="0"/>
        <w:autoSpaceDN w:val="0"/>
        <w:adjustRightInd w:val="0"/>
        <w:spacing w:after="0" w:line="240" w:lineRule="auto"/>
        <w:jc w:val="center"/>
        <w:rPr>
          <w:rFonts w:ascii="Times New Roman" w:eastAsia="Times New Roman" w:hAnsi="Times New Roman"/>
          <w:b/>
          <w:sz w:val="24"/>
          <w:szCs w:val="24"/>
          <w:lang w:eastAsia="ru-RU"/>
        </w:rPr>
      </w:pPr>
      <w:r w:rsidRPr="009C7600">
        <w:rPr>
          <w:rFonts w:ascii="Times New Roman" w:eastAsia="Times New Roman" w:hAnsi="Times New Roman"/>
          <w:b/>
          <w:sz w:val="24"/>
          <w:szCs w:val="24"/>
          <w:lang w:eastAsia="ru-RU"/>
        </w:rPr>
        <w:t xml:space="preserve">Оценка и сопоставление показателей Заявителей на участие в конкурсе </w:t>
      </w:r>
    </w:p>
    <w:p w:rsidR="009C7600" w:rsidRPr="009C7600" w:rsidRDefault="009C7600" w:rsidP="009C7600">
      <w:pPr>
        <w:autoSpaceDE w:val="0"/>
        <w:autoSpaceDN w:val="0"/>
        <w:adjustRightInd w:val="0"/>
        <w:spacing w:after="0" w:line="240" w:lineRule="auto"/>
        <w:rPr>
          <w:rFonts w:ascii="Times New Roman" w:eastAsia="Times New Roman" w:hAnsi="Times New Roman"/>
          <w:b/>
          <w:sz w:val="24"/>
          <w:szCs w:val="24"/>
          <w:lang w:eastAsia="ru-RU"/>
        </w:rPr>
      </w:pP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Основные критерии оценки показателей:</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Социальная эффективность:</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создание новых рабочих мест;</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средней заработной платы сотрудников субъектов малого и среднего предпринимательства.</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Экономическая эффективность:</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выручки от реализации товаров, работ, услуг/ объема отгруженных товаров, работ, услуг.</w:t>
      </w:r>
    </w:p>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9C7600" w:rsidRPr="009C7600" w:rsidTr="006D1F05">
        <w:trPr>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Создание новых рабочих мест                     </w:t>
            </w:r>
          </w:p>
        </w:tc>
      </w:tr>
      <w:tr w:rsidR="009C7600" w:rsidRPr="009C7600" w:rsidTr="006D1F05">
        <w:trPr>
          <w:tblCellSpacing w:w="5" w:type="nil"/>
        </w:trPr>
        <w:tc>
          <w:tcPr>
            <w:tcW w:w="3660"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1 рабочее место           </w:t>
            </w:r>
          </w:p>
        </w:tc>
        <w:tc>
          <w:tcPr>
            <w:tcW w:w="2562"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50 баллов          </w:t>
            </w:r>
          </w:p>
        </w:tc>
      </w:tr>
      <w:tr w:rsidR="009C7600" w:rsidRPr="009C7600" w:rsidTr="006D1F05">
        <w:trPr>
          <w:tblCellSpacing w:w="5" w:type="nil"/>
        </w:trPr>
        <w:tc>
          <w:tcPr>
            <w:tcW w:w="3660"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от 2 до 5 рабочих мест      </w:t>
            </w:r>
          </w:p>
        </w:tc>
        <w:tc>
          <w:tcPr>
            <w:tcW w:w="2562"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70 баллов          </w:t>
            </w:r>
          </w:p>
        </w:tc>
      </w:tr>
      <w:tr w:rsidR="009C7600" w:rsidRPr="009C7600" w:rsidTr="006D1F05">
        <w:trPr>
          <w:tblCellSpacing w:w="5" w:type="nil"/>
        </w:trPr>
        <w:tc>
          <w:tcPr>
            <w:tcW w:w="3660"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свыше 5 рабочих мест       </w:t>
            </w:r>
          </w:p>
        </w:tc>
        <w:tc>
          <w:tcPr>
            <w:tcW w:w="2562"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100 баллов         </w:t>
            </w:r>
          </w:p>
        </w:tc>
      </w:tr>
    </w:tbl>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9C7600" w:rsidRPr="009C7600" w:rsidTr="006D1F05">
        <w:trPr>
          <w:trHeight w:val="400"/>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Размер средней заработной платы сотрудников </w:t>
            </w:r>
            <w:r w:rsidRPr="009C7600">
              <w:rPr>
                <w:rFonts w:ascii="Times New Roman" w:eastAsia="Times New Roman" w:hAnsi="Times New Roman"/>
                <w:sz w:val="24"/>
                <w:szCs w:val="24"/>
                <w:lang w:eastAsia="ru-RU"/>
              </w:rPr>
              <w:br/>
              <w:t xml:space="preserve">субъектов малого и среднего предпринимательства                                    </w:t>
            </w:r>
          </w:p>
        </w:tc>
      </w:tr>
      <w:tr w:rsidR="009C7600" w:rsidRPr="009C7600" w:rsidTr="006D1F05">
        <w:trPr>
          <w:tblCellSpacing w:w="5" w:type="nil"/>
        </w:trPr>
        <w:tc>
          <w:tcPr>
            <w:tcW w:w="3660"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от 12000 до 19000 рублей      </w:t>
            </w:r>
          </w:p>
        </w:tc>
        <w:tc>
          <w:tcPr>
            <w:tcW w:w="2562"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60 баллов          </w:t>
            </w:r>
          </w:p>
        </w:tc>
      </w:tr>
      <w:tr w:rsidR="009C7600" w:rsidRPr="009C7600" w:rsidTr="006D1F05">
        <w:trPr>
          <w:tblCellSpacing w:w="5" w:type="nil"/>
        </w:trPr>
        <w:tc>
          <w:tcPr>
            <w:tcW w:w="3660"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от 19000 до 24000 рублей      </w:t>
            </w:r>
          </w:p>
        </w:tc>
        <w:tc>
          <w:tcPr>
            <w:tcW w:w="2562"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80 баллов          </w:t>
            </w:r>
          </w:p>
        </w:tc>
      </w:tr>
      <w:tr w:rsidR="009C7600" w:rsidRPr="009C7600" w:rsidTr="006D1F05">
        <w:trPr>
          <w:tblCellSpacing w:w="5" w:type="nil"/>
        </w:trPr>
        <w:tc>
          <w:tcPr>
            <w:tcW w:w="3660"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свыше 24000 рублей           </w:t>
            </w:r>
          </w:p>
        </w:tc>
        <w:tc>
          <w:tcPr>
            <w:tcW w:w="2562"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100 баллов         </w:t>
            </w:r>
          </w:p>
        </w:tc>
      </w:tr>
    </w:tbl>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9C7600" w:rsidRPr="009C7600" w:rsidTr="006D1F05">
        <w:trPr>
          <w:trHeight w:val="400"/>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Увеличение выручки от реализации товаров, работ,</w:t>
            </w:r>
            <w:r w:rsidRPr="009C7600">
              <w:rPr>
                <w:rFonts w:ascii="Times New Roman" w:eastAsia="Times New Roman" w:hAnsi="Times New Roman"/>
                <w:sz w:val="24"/>
                <w:szCs w:val="24"/>
                <w:lang w:eastAsia="ru-RU"/>
              </w:rPr>
              <w:br/>
              <w:t xml:space="preserve">услуг/объема отгруженных товаров, работ, услуг                                          </w:t>
            </w:r>
          </w:p>
        </w:tc>
      </w:tr>
      <w:tr w:rsidR="009C7600" w:rsidRPr="009C7600" w:rsidTr="006D1F05">
        <w:trPr>
          <w:tblCellSpacing w:w="5" w:type="nil"/>
        </w:trPr>
        <w:tc>
          <w:tcPr>
            <w:tcW w:w="3660"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от 1 до 5 процентов       </w:t>
            </w:r>
          </w:p>
        </w:tc>
        <w:tc>
          <w:tcPr>
            <w:tcW w:w="2562"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60 баллов</w:t>
            </w:r>
          </w:p>
        </w:tc>
      </w:tr>
      <w:tr w:rsidR="009C7600" w:rsidRPr="009C7600" w:rsidTr="006D1F05">
        <w:trPr>
          <w:tblCellSpacing w:w="5" w:type="nil"/>
        </w:trPr>
        <w:tc>
          <w:tcPr>
            <w:tcW w:w="3660"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от 5 до 10 процентов       </w:t>
            </w:r>
          </w:p>
        </w:tc>
        <w:tc>
          <w:tcPr>
            <w:tcW w:w="2562"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80 баллов</w:t>
            </w:r>
          </w:p>
        </w:tc>
      </w:tr>
      <w:tr w:rsidR="009C7600" w:rsidRPr="009C7600" w:rsidTr="006D1F05">
        <w:trPr>
          <w:tblCellSpacing w:w="5" w:type="nil"/>
        </w:trPr>
        <w:tc>
          <w:tcPr>
            <w:tcW w:w="3660"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свыше 10 процентов          </w:t>
            </w:r>
          </w:p>
        </w:tc>
        <w:tc>
          <w:tcPr>
            <w:tcW w:w="2562"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100 баллов</w:t>
            </w:r>
          </w:p>
        </w:tc>
      </w:tr>
    </w:tbl>
    <w:p w:rsidR="009C7600" w:rsidRPr="009C7600" w:rsidRDefault="009C7600" w:rsidP="009C760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Соответствие основного вида деятельности приоритетным направлениям</w:t>
      </w:r>
    </w:p>
    <w:p w:rsidR="009C7600" w:rsidRPr="009C7600" w:rsidRDefault="009C7600" w:rsidP="009C7600">
      <w:pPr>
        <w:autoSpaceDE w:val="0"/>
        <w:autoSpaceDN w:val="0"/>
        <w:adjustRightInd w:val="0"/>
        <w:spacing w:after="0" w:line="240" w:lineRule="auto"/>
        <w:rPr>
          <w:rFonts w:ascii="Times New Roman" w:eastAsia="Times New Roman" w:hAnsi="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686"/>
        <w:gridCol w:w="1586"/>
      </w:tblGrid>
      <w:tr w:rsidR="009C7600" w:rsidRPr="009C7600" w:rsidTr="006D1F05">
        <w:trPr>
          <w:tblCellSpacing w:w="5" w:type="nil"/>
        </w:trPr>
        <w:tc>
          <w:tcPr>
            <w:tcW w:w="7686" w:type="dxa"/>
            <w:tcBorders>
              <w:top w:val="single" w:sz="4" w:space="0" w:color="auto"/>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Научно-техническая и инновационная деятельность</w:t>
            </w:r>
          </w:p>
        </w:tc>
        <w:tc>
          <w:tcPr>
            <w:tcW w:w="1586" w:type="dxa"/>
            <w:tcBorders>
              <w:top w:val="single" w:sz="4" w:space="0" w:color="auto"/>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100 баллов</w:t>
            </w:r>
          </w:p>
        </w:tc>
      </w:tr>
      <w:tr w:rsidR="009C7600" w:rsidRPr="009C7600" w:rsidTr="006D1F05">
        <w:trPr>
          <w:tblCellSpacing w:w="5" w:type="nil"/>
        </w:trPr>
        <w:tc>
          <w:tcPr>
            <w:tcW w:w="7686" w:type="dxa"/>
            <w:tcBorders>
              <w:top w:val="single" w:sz="4" w:space="0" w:color="auto"/>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Обрабатывающие производства   </w:t>
            </w:r>
          </w:p>
        </w:tc>
        <w:tc>
          <w:tcPr>
            <w:tcW w:w="1586" w:type="dxa"/>
            <w:tcBorders>
              <w:top w:val="single" w:sz="4" w:space="0" w:color="auto"/>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100 баллов </w:t>
            </w:r>
          </w:p>
        </w:tc>
      </w:tr>
      <w:tr w:rsidR="009C7600" w:rsidRPr="009C7600" w:rsidTr="006D1F05">
        <w:trPr>
          <w:trHeight w:val="400"/>
          <w:tblCellSpacing w:w="5" w:type="nil"/>
        </w:trPr>
        <w:tc>
          <w:tcPr>
            <w:tcW w:w="7686"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Сельское хозяйство</w:t>
            </w:r>
          </w:p>
        </w:tc>
        <w:tc>
          <w:tcPr>
            <w:tcW w:w="1586"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100 баллов </w:t>
            </w:r>
          </w:p>
        </w:tc>
      </w:tr>
      <w:tr w:rsidR="009C7600" w:rsidRPr="009C7600" w:rsidTr="006D1F05">
        <w:trPr>
          <w:trHeight w:val="400"/>
          <w:tblCellSpacing w:w="5" w:type="nil"/>
        </w:trPr>
        <w:tc>
          <w:tcPr>
            <w:tcW w:w="7686"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Строительство </w:t>
            </w:r>
          </w:p>
        </w:tc>
        <w:tc>
          <w:tcPr>
            <w:tcW w:w="1586"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90 баллов  </w:t>
            </w:r>
          </w:p>
        </w:tc>
      </w:tr>
      <w:tr w:rsidR="009C7600" w:rsidRPr="009C7600" w:rsidTr="006D1F05">
        <w:trPr>
          <w:tblCellSpacing w:w="5" w:type="nil"/>
        </w:trPr>
        <w:tc>
          <w:tcPr>
            <w:tcW w:w="7686"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Транспорт                                       </w:t>
            </w:r>
          </w:p>
        </w:tc>
        <w:tc>
          <w:tcPr>
            <w:tcW w:w="1586" w:type="dxa"/>
            <w:tcBorders>
              <w:left w:val="single" w:sz="4" w:space="0" w:color="auto"/>
              <w:bottom w:val="single" w:sz="4" w:space="0" w:color="auto"/>
              <w:right w:val="single" w:sz="4" w:space="0" w:color="auto"/>
            </w:tcBorders>
          </w:tcPr>
          <w:p w:rsidR="009C7600" w:rsidRPr="009C7600" w:rsidRDefault="009C7600" w:rsidP="009C760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xml:space="preserve">90 баллов  </w:t>
            </w:r>
          </w:p>
        </w:tc>
      </w:tr>
    </w:tbl>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sectPr w:rsidR="009C7600" w:rsidRPr="009C7600" w:rsidSect="00CF4FA6">
          <w:pgSz w:w="11905" w:h="16838"/>
          <w:pgMar w:top="567" w:right="851" w:bottom="567" w:left="1134" w:header="0" w:footer="0" w:gutter="0"/>
          <w:cols w:space="720"/>
        </w:sectPr>
      </w:pPr>
    </w:p>
    <w:p w:rsidR="009C7600" w:rsidRPr="009C7600" w:rsidRDefault="009C7600" w:rsidP="009C7600">
      <w:pPr>
        <w:widowControl w:val="0"/>
        <w:autoSpaceDE w:val="0"/>
        <w:autoSpaceDN w:val="0"/>
        <w:spacing w:after="0" w:line="240" w:lineRule="auto"/>
        <w:jc w:val="both"/>
        <w:rPr>
          <w:rFonts w:eastAsia="Times New Roman" w:cs="Calibri"/>
          <w:szCs w:val="20"/>
          <w:lang w:eastAsia="ru-RU"/>
        </w:rPr>
      </w:pPr>
    </w:p>
    <w:p w:rsidR="009C7600" w:rsidRPr="009C7600" w:rsidRDefault="009C7600" w:rsidP="009C7600">
      <w:pPr>
        <w:rPr>
          <w:rFonts w:asciiTheme="minorHAnsi" w:eastAsiaTheme="minorHAnsi" w:hAnsiTheme="minorHAnsi" w:cstheme="minorBidi"/>
        </w:rPr>
        <w:sectPr w:rsidR="009C7600" w:rsidRPr="009C7600" w:rsidSect="002670AC">
          <w:type w:val="continuous"/>
          <w:pgSz w:w="11905" w:h="16838"/>
          <w:pgMar w:top="567" w:right="851" w:bottom="567" w:left="1134" w:header="0" w:footer="0" w:gutter="0"/>
          <w:cols w:space="720"/>
        </w:sectPr>
      </w:pPr>
    </w:p>
    <w:p w:rsidR="009C7600" w:rsidRPr="009C7600" w:rsidRDefault="009C7600" w:rsidP="009C7600">
      <w:pPr>
        <w:rPr>
          <w:rFonts w:asciiTheme="minorHAnsi" w:eastAsiaTheme="minorHAnsi" w:hAnsiTheme="minorHAnsi" w:cstheme="minorBidi"/>
        </w:rPr>
        <w:sectPr w:rsidR="009C7600" w:rsidRPr="009C7600" w:rsidSect="002670AC">
          <w:type w:val="continuous"/>
          <w:pgSz w:w="11905" w:h="16838"/>
          <w:pgMar w:top="567" w:right="851" w:bottom="567" w:left="1134" w:header="0" w:footer="0" w:gutter="0"/>
          <w:cols w:space="720"/>
        </w:sectPr>
      </w:pPr>
    </w:p>
    <w:p w:rsidR="009C7600" w:rsidRPr="009C7600" w:rsidRDefault="009C7600" w:rsidP="009C7600">
      <w:pPr>
        <w:autoSpaceDE w:val="0"/>
        <w:autoSpaceDN w:val="0"/>
        <w:adjustRightInd w:val="0"/>
        <w:spacing w:after="0" w:line="240" w:lineRule="auto"/>
        <w:ind w:left="8222" w:hanging="2552"/>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lastRenderedPageBreak/>
        <w:t xml:space="preserve">  Приложение № 10</w:t>
      </w:r>
    </w:p>
    <w:p w:rsidR="009C7600" w:rsidRPr="009C7600" w:rsidRDefault="009C7600" w:rsidP="009C7600">
      <w:pPr>
        <w:autoSpaceDE w:val="0"/>
        <w:autoSpaceDN w:val="0"/>
        <w:adjustRightInd w:val="0"/>
        <w:spacing w:after="0" w:line="240" w:lineRule="auto"/>
        <w:ind w:left="5760"/>
        <w:rPr>
          <w:rFonts w:eastAsia="Times New Roman" w:cs="Calibri"/>
          <w:szCs w:val="20"/>
          <w:lang w:eastAsia="ru-RU"/>
        </w:rPr>
      </w:pPr>
      <w:r w:rsidRPr="009C7600">
        <w:rPr>
          <w:rFonts w:ascii="Times New Roman" w:eastAsia="Times New Roman" w:hAnsi="Times New Roman"/>
          <w:sz w:val="24"/>
          <w:szCs w:val="24"/>
          <w:lang w:eastAsia="ru-RU"/>
        </w:rPr>
        <w:t xml:space="preserve">к Порядку </w:t>
      </w:r>
      <w:r w:rsidRPr="009C7600">
        <w:rPr>
          <w:rFonts w:ascii="Times New Roman" w:eastAsiaTheme="minorHAnsi" w:hAnsi="Times New Roman"/>
          <w:sz w:val="24"/>
          <w:szCs w:val="24"/>
        </w:rPr>
        <w:t>конкурсного отбора заявок на</w:t>
      </w:r>
      <w:r w:rsidRPr="009C7600">
        <w:rPr>
          <w:rFonts w:asciiTheme="minorHAnsi" w:eastAsiaTheme="minorHAnsi" w:hAnsiTheme="minorHAnsi" w:cstheme="minorBidi"/>
        </w:rPr>
        <w:t xml:space="preserve"> </w:t>
      </w:r>
      <w:r w:rsidRPr="009C7600">
        <w:rPr>
          <w:rFonts w:ascii="Times New Roman" w:eastAsiaTheme="minorHAnsi" w:hAnsi="Times New Roman"/>
          <w:sz w:val="24"/>
          <w:szCs w:val="24"/>
        </w:rPr>
        <w:t>предоставление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программа городского округа Домодедово «Предпринимательство», утвержденной постановлением Администрации городского округа Домодедово от 31.10.2019 № 2292</w:t>
      </w:r>
    </w:p>
    <w:p w:rsidR="009C7600" w:rsidRPr="009C7600" w:rsidRDefault="009C7600" w:rsidP="009C7600">
      <w:pPr>
        <w:autoSpaceDE w:val="0"/>
        <w:autoSpaceDN w:val="0"/>
        <w:adjustRightInd w:val="0"/>
        <w:spacing w:after="0" w:line="240" w:lineRule="auto"/>
        <w:ind w:left="8647"/>
        <w:rPr>
          <w:rFonts w:eastAsia="Times New Roman" w:cs="Calibri"/>
          <w:szCs w:val="20"/>
          <w:lang w:eastAsia="ru-RU"/>
        </w:rPr>
      </w:pPr>
    </w:p>
    <w:p w:rsidR="009C7600" w:rsidRPr="009C7600" w:rsidRDefault="009C7600" w:rsidP="009C7600">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СВОДНЫЙ РАСЧЕТ</w:t>
      </w:r>
    </w:p>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размера предоставляемой Субсидии субъектам малого и среднего предпринимательства в 20____ году</w:t>
      </w:r>
    </w:p>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bl>
      <w:tblPr>
        <w:tblW w:w="15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528"/>
        <w:gridCol w:w="2340"/>
        <w:gridCol w:w="1620"/>
        <w:gridCol w:w="2340"/>
        <w:gridCol w:w="1630"/>
        <w:gridCol w:w="1478"/>
        <w:gridCol w:w="1536"/>
      </w:tblGrid>
      <w:tr w:rsidR="009C7600" w:rsidRPr="009C7600" w:rsidTr="006D1F05">
        <w:trPr>
          <w:trHeight w:val="1103"/>
        </w:trPr>
        <w:tc>
          <w:tcPr>
            <w:tcW w:w="540" w:type="dxa"/>
            <w:vMerge w:val="restart"/>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 п/п</w:t>
            </w:r>
          </w:p>
        </w:tc>
        <w:tc>
          <w:tcPr>
            <w:tcW w:w="3528" w:type="dxa"/>
            <w:vMerge w:val="restart"/>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Наименование субъекта малого и среднего предпринимательства, ИНН</w:t>
            </w:r>
          </w:p>
        </w:tc>
        <w:tc>
          <w:tcPr>
            <w:tcW w:w="2340" w:type="dxa"/>
            <w:vMerge w:val="restart"/>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Наименование мероприятия</w:t>
            </w:r>
          </w:p>
        </w:tc>
        <w:tc>
          <w:tcPr>
            <w:tcW w:w="1620" w:type="dxa"/>
            <w:vMerge w:val="restart"/>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Номер и дата соглашения (основание платежа)</w:t>
            </w:r>
          </w:p>
        </w:tc>
        <w:tc>
          <w:tcPr>
            <w:tcW w:w="2340" w:type="dxa"/>
            <w:vMerge w:val="restart"/>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Сумма соглашения (руб.)</w:t>
            </w:r>
          </w:p>
        </w:tc>
        <w:tc>
          <w:tcPr>
            <w:tcW w:w="4644" w:type="dxa"/>
            <w:gridSpan w:val="3"/>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Источники финансирования</w:t>
            </w:r>
          </w:p>
        </w:tc>
      </w:tr>
      <w:tr w:rsidR="009C7600" w:rsidRPr="009C7600" w:rsidTr="006D1F05">
        <w:trPr>
          <w:trHeight w:val="1102"/>
        </w:trPr>
        <w:tc>
          <w:tcPr>
            <w:tcW w:w="540" w:type="dxa"/>
            <w:vMerge/>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3528" w:type="dxa"/>
            <w:vMerge/>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vMerge/>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20" w:type="dxa"/>
            <w:vMerge/>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vMerge/>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3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Средства федерального бюджета,</w:t>
            </w:r>
          </w:p>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(руб.)</w:t>
            </w:r>
          </w:p>
        </w:tc>
        <w:tc>
          <w:tcPr>
            <w:tcW w:w="147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Средства бюджета Московской области,</w:t>
            </w:r>
          </w:p>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(руб.)</w:t>
            </w:r>
          </w:p>
        </w:tc>
        <w:tc>
          <w:tcPr>
            <w:tcW w:w="1536"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Средства бюджета городского округа Домодедово,</w:t>
            </w:r>
          </w:p>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(руб.)</w:t>
            </w:r>
          </w:p>
        </w:tc>
      </w:tr>
      <w:tr w:rsidR="009C7600" w:rsidRPr="009C7600" w:rsidTr="006D1F05">
        <w:tc>
          <w:tcPr>
            <w:tcW w:w="5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352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2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3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47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536"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r>
      <w:tr w:rsidR="009C7600" w:rsidRPr="009C7600" w:rsidTr="006D1F05">
        <w:tc>
          <w:tcPr>
            <w:tcW w:w="5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352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2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3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47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536"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r>
      <w:tr w:rsidR="009C7600" w:rsidRPr="009C7600" w:rsidTr="006D1F05">
        <w:tc>
          <w:tcPr>
            <w:tcW w:w="5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352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2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3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47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536"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r>
      <w:tr w:rsidR="009C7600" w:rsidRPr="009C7600" w:rsidTr="006D1F05">
        <w:tc>
          <w:tcPr>
            <w:tcW w:w="5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352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2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3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47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536"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r>
      <w:tr w:rsidR="009C7600" w:rsidRPr="009C7600" w:rsidTr="006D1F05">
        <w:tc>
          <w:tcPr>
            <w:tcW w:w="5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352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2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234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630"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478"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c>
          <w:tcPr>
            <w:tcW w:w="1536" w:type="dxa"/>
            <w:shd w:val="clear" w:color="auto" w:fill="auto"/>
          </w:tcPr>
          <w:p w:rsidR="009C7600" w:rsidRPr="009C7600" w:rsidRDefault="009C7600" w:rsidP="009C7600">
            <w:pPr>
              <w:autoSpaceDE w:val="0"/>
              <w:autoSpaceDN w:val="0"/>
              <w:adjustRightInd w:val="0"/>
              <w:spacing w:after="0" w:line="240" w:lineRule="auto"/>
              <w:jc w:val="center"/>
              <w:outlineLvl w:val="1"/>
              <w:rPr>
                <w:rFonts w:ascii="Times New Roman" w:eastAsia="Times New Roman" w:hAnsi="Times New Roman"/>
                <w:sz w:val="24"/>
                <w:szCs w:val="24"/>
                <w:lang w:eastAsia="ru-RU"/>
              </w:rPr>
            </w:pPr>
          </w:p>
        </w:tc>
      </w:tr>
    </w:tbl>
    <w:p w:rsidR="009C7600" w:rsidRPr="009C7600" w:rsidRDefault="009C7600" w:rsidP="009C7600">
      <w:pPr>
        <w:autoSpaceDE w:val="0"/>
        <w:autoSpaceDN w:val="0"/>
        <w:adjustRightInd w:val="0"/>
        <w:spacing w:after="0" w:line="240" w:lineRule="auto"/>
        <w:outlineLvl w:val="1"/>
        <w:rPr>
          <w:rFonts w:ascii="Times New Roman" w:eastAsia="Times New Roman" w:hAnsi="Times New Roman"/>
          <w:sz w:val="24"/>
          <w:szCs w:val="24"/>
          <w:lang w:eastAsia="ru-RU"/>
        </w:rPr>
      </w:pPr>
    </w:p>
    <w:p w:rsidR="009C7600" w:rsidRPr="009C7600" w:rsidRDefault="009C7600" w:rsidP="009C7600">
      <w:pPr>
        <w:autoSpaceDE w:val="0"/>
        <w:autoSpaceDN w:val="0"/>
        <w:adjustRightInd w:val="0"/>
        <w:spacing w:after="0" w:line="240" w:lineRule="auto"/>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Заместитель председатель комитета по экономике –</w:t>
      </w:r>
    </w:p>
    <w:p w:rsidR="009C7600" w:rsidRPr="009C7600" w:rsidRDefault="009C7600" w:rsidP="009C7600">
      <w:pPr>
        <w:autoSpaceDE w:val="0"/>
        <w:autoSpaceDN w:val="0"/>
        <w:adjustRightInd w:val="0"/>
        <w:spacing w:after="0" w:line="240" w:lineRule="auto"/>
        <w:outlineLvl w:val="1"/>
        <w:rPr>
          <w:rFonts w:ascii="Times New Roman" w:eastAsia="Times New Roman" w:hAnsi="Times New Roman"/>
          <w:sz w:val="24"/>
          <w:szCs w:val="24"/>
          <w:lang w:eastAsia="ru-RU"/>
        </w:rPr>
      </w:pPr>
      <w:r w:rsidRPr="009C7600">
        <w:rPr>
          <w:rFonts w:ascii="Times New Roman" w:eastAsia="Times New Roman" w:hAnsi="Times New Roman"/>
          <w:sz w:val="24"/>
          <w:szCs w:val="24"/>
          <w:lang w:eastAsia="ru-RU"/>
        </w:rPr>
        <w:t>начальник отдела инвестиций и предпринимательства</w:t>
      </w:r>
    </w:p>
    <w:p w:rsidR="009C7600" w:rsidRPr="009C7600" w:rsidRDefault="009C7600" w:rsidP="009C7600">
      <w:pPr>
        <w:autoSpaceDE w:val="0"/>
        <w:autoSpaceDN w:val="0"/>
        <w:adjustRightInd w:val="0"/>
        <w:spacing w:after="0" w:line="240" w:lineRule="auto"/>
        <w:outlineLvl w:val="1"/>
        <w:rPr>
          <w:rFonts w:ascii="Times New Roman" w:eastAsia="Times New Roman" w:hAnsi="Times New Roman"/>
          <w:sz w:val="24"/>
          <w:szCs w:val="24"/>
          <w:lang w:eastAsia="ru-RU"/>
        </w:rPr>
      </w:pPr>
    </w:p>
    <w:p w:rsidR="009C7600" w:rsidRPr="009C7600" w:rsidRDefault="009C7600" w:rsidP="009C7600">
      <w:pPr>
        <w:rPr>
          <w:rFonts w:ascii="Times New Roman" w:eastAsia="Times New Roman" w:hAnsi="Times New Roman"/>
          <w:sz w:val="24"/>
          <w:szCs w:val="24"/>
          <w:lang w:eastAsia="ru-RU"/>
        </w:rPr>
      </w:pPr>
      <w:r w:rsidRPr="009C7600">
        <w:rPr>
          <w:rFonts w:ascii="Times New Roman" w:eastAsia="Times New Roman" w:hAnsi="Times New Roman"/>
          <w:sz w:val="20"/>
          <w:szCs w:val="20"/>
          <w:lang w:eastAsia="ru-RU"/>
        </w:rPr>
        <w:t>Исполнитель</w:t>
      </w:r>
      <w:r w:rsidRPr="009C7600">
        <w:rPr>
          <w:rFonts w:ascii="Times New Roman" w:eastAsia="Times New Roman" w:hAnsi="Times New Roman"/>
          <w:sz w:val="24"/>
          <w:szCs w:val="24"/>
          <w:lang w:eastAsia="ru-RU"/>
        </w:rPr>
        <w:t>:</w:t>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r>
      <w:r w:rsidRPr="009C7600">
        <w:rPr>
          <w:rFonts w:ascii="Times New Roman" w:eastAsia="Times New Roman" w:hAnsi="Times New Roman"/>
          <w:sz w:val="24"/>
          <w:szCs w:val="24"/>
          <w:lang w:eastAsia="ru-RU"/>
        </w:rPr>
        <w:tab/>
        <w:t xml:space="preserve">                                                        </w:t>
      </w:r>
      <w:r w:rsidRPr="009C7600">
        <w:rPr>
          <w:rFonts w:ascii="Times New Roman" w:eastAsia="Times New Roman" w:hAnsi="Times New Roman"/>
          <w:sz w:val="24"/>
          <w:szCs w:val="24"/>
          <w:lang w:eastAsia="ru-RU"/>
        </w:rPr>
        <w:tab/>
        <w:t xml:space="preserve">             </w:t>
      </w:r>
      <w:r w:rsidRPr="009C7600">
        <w:rPr>
          <w:rFonts w:ascii="Times New Roman" w:eastAsia="Times New Roman" w:hAnsi="Times New Roman"/>
          <w:sz w:val="24"/>
          <w:szCs w:val="24"/>
          <w:lang w:eastAsia="ru-RU"/>
        </w:rPr>
        <w:tab/>
        <w:t>»</w:t>
      </w:r>
    </w:p>
    <w:sectPr w:rsidR="009C7600" w:rsidRPr="009C7600" w:rsidSect="00D961EE">
      <w:pgSz w:w="16838" w:h="11906" w:orient="landscape"/>
      <w:pgMar w:top="1134" w:right="28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6C8" w:rsidRDefault="000426C8">
      <w:pPr>
        <w:spacing w:after="0" w:line="240" w:lineRule="auto"/>
      </w:pPr>
      <w:r>
        <w:separator/>
      </w:r>
    </w:p>
  </w:endnote>
  <w:endnote w:type="continuationSeparator" w:id="0">
    <w:p w:rsidR="000426C8" w:rsidRDefault="0004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00"/>
    <w:family w:val="swiss"/>
    <w:pitch w:val="variable"/>
  </w:font>
  <w:font w:name="Noto Sans CJK SC Regular">
    <w:altName w:val="Times New Roman"/>
    <w:charset w:val="00"/>
    <w:family w:val="roman"/>
    <w:pitch w:val="default"/>
  </w:font>
  <w:font w:name="FreeSans">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Liberation Serif">
    <w:altName w:val="Times New Roman"/>
    <w:charset w:val="CC"/>
    <w:family w:val="roman"/>
    <w:pitch w:val="variable"/>
    <w:sig w:usb0="E0000AFF" w:usb1="500078FF" w:usb2="00000021" w:usb3="00000000" w:csb0="000001B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066" w:rsidRPr="000E5A54" w:rsidRDefault="00BA5066" w:rsidP="00A86DB1">
    <w:pPr>
      <w:pStyle w:val="affa"/>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282760"/>
      <w:docPartObj>
        <w:docPartGallery w:val="Page Numbers (Bottom of Page)"/>
        <w:docPartUnique/>
      </w:docPartObj>
    </w:sdtPr>
    <w:sdtEndPr/>
    <w:sdtContent>
      <w:p w:rsidR="00BA5066" w:rsidRDefault="00BA5066">
        <w:pPr>
          <w:pStyle w:val="affa"/>
          <w:jc w:val="center"/>
        </w:pPr>
        <w:r>
          <w:rPr>
            <w:noProof/>
          </w:rPr>
          <w:fldChar w:fldCharType="begin"/>
        </w:r>
        <w:r>
          <w:rPr>
            <w:noProof/>
          </w:rPr>
          <w:instrText>PAGE</w:instrText>
        </w:r>
        <w:r>
          <w:rPr>
            <w:noProof/>
          </w:rPr>
          <w:fldChar w:fldCharType="separate"/>
        </w:r>
        <w:r>
          <w:rPr>
            <w:noProof/>
          </w:rPr>
          <w:t>1</w:t>
        </w:r>
        <w:r>
          <w:rPr>
            <w:noProof/>
          </w:rPr>
          <w:fldChar w:fldCharType="end"/>
        </w:r>
      </w:p>
    </w:sdtContent>
  </w:sdt>
  <w:p w:rsidR="00BA5066" w:rsidRDefault="00BA5066">
    <w:pPr>
      <w:pStyle w:val="a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066" w:rsidRPr="00590555" w:rsidRDefault="00BA5066" w:rsidP="00590555">
    <w:pPr>
      <w:pStyle w:val="affa"/>
      <w:jc w:val="center"/>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066" w:rsidRPr="00CF5D2F" w:rsidRDefault="00BA5066" w:rsidP="00CF5D2F">
    <w:pPr>
      <w:pStyle w:val="affa"/>
      <w:jc w:val="cente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00" w:rsidRDefault="009C7600">
    <w:pPr>
      <w:pStyle w:val="aff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00" w:rsidRDefault="009C7600">
    <w:pPr>
      <w:pStyle w:val="aff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00" w:rsidRDefault="009C7600">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6C8" w:rsidRDefault="000426C8">
      <w:r>
        <w:separator/>
      </w:r>
    </w:p>
  </w:footnote>
  <w:footnote w:type="continuationSeparator" w:id="0">
    <w:p w:rsidR="000426C8" w:rsidRDefault="000426C8">
      <w:r>
        <w:continuationSeparator/>
      </w:r>
    </w:p>
  </w:footnote>
  <w:footnote w:id="1">
    <w:p w:rsidR="00BA5066" w:rsidRDefault="00BA5066" w:rsidP="00C91395">
      <w:pPr>
        <w:pStyle w:val="112"/>
        <w:suppressAutoHyphens/>
        <w:spacing w:line="23" w:lineRule="atLeast"/>
        <w:rPr>
          <w:rFonts w:eastAsia="Times New Roman"/>
          <w:sz w:val="21"/>
          <w:szCs w:val="21"/>
          <w:vertAlign w:val="superscript"/>
        </w:rPr>
      </w:pPr>
    </w:p>
    <w:p w:rsidR="00BA5066" w:rsidRDefault="00BA5066">
      <w:pPr>
        <w:pStyle w:val="112"/>
        <w:suppressAutoHyphens/>
        <w:spacing w:line="23" w:lineRule="atLeast"/>
        <w:ind w:firstLine="709"/>
      </w:pPr>
      <w:r>
        <w:rPr>
          <w:rFonts w:eastAsia="Times New Roman"/>
          <w:sz w:val="21"/>
          <w:szCs w:val="21"/>
          <w:vertAlign w:val="superscript"/>
        </w:rPr>
        <w:t xml:space="preserve"> </w:t>
      </w:r>
    </w:p>
  </w:footnote>
  <w:footnote w:id="2">
    <w:p w:rsidR="009C7600" w:rsidRDefault="009C7600" w:rsidP="009C7600">
      <w:pPr>
        <w:pStyle w:val="112"/>
        <w:suppressAutoHyphens/>
        <w:spacing w:line="23" w:lineRule="atLeast"/>
        <w:ind w:firstLine="709"/>
        <w:rPr>
          <w:rFonts w:eastAsia="Times New Roman"/>
          <w:sz w:val="20"/>
          <w:szCs w:val="20"/>
          <w:vertAlign w:val="superscript"/>
        </w:rPr>
      </w:pPr>
      <w:r w:rsidRPr="00590555">
        <w:rPr>
          <w:rStyle w:val="aff1"/>
          <w:sz w:val="22"/>
          <w:szCs w:val="22"/>
        </w:rPr>
        <w:footnoteRef/>
      </w:r>
      <w:r w:rsidRPr="00590555">
        <w:rPr>
          <w:rStyle w:val="aff1"/>
          <w:sz w:val="22"/>
          <w:szCs w:val="22"/>
        </w:rPr>
        <w:tab/>
      </w:r>
      <w:r>
        <w:rPr>
          <w:rFonts w:eastAsia="Times New Roman"/>
          <w:sz w:val="21"/>
          <w:szCs w:val="21"/>
          <w:vertAlign w:val="superscript"/>
        </w:rPr>
        <w:t xml:space="preserve">Общие требования к документам: </w:t>
      </w:r>
    </w:p>
    <w:p w:rsidR="009C7600" w:rsidRDefault="009C7600" w:rsidP="009C7600">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9C7600" w:rsidRDefault="009C7600" w:rsidP="009C7600">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9C7600" w:rsidRDefault="009C7600" w:rsidP="009C7600">
      <w:pPr>
        <w:pStyle w:val="112"/>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066" w:rsidRDefault="00BA5066">
    <w:pPr>
      <w:pStyle w:val="a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066" w:rsidRPr="001A4660" w:rsidRDefault="00BA5066" w:rsidP="001A4660">
    <w:pPr>
      <w:pStyle w:val="a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00" w:rsidRDefault="009C7600">
    <w:pPr>
      <w:pStyle w:val="af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00" w:rsidRDefault="009C7600">
    <w:pPr>
      <w:pStyle w:val="a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00" w:rsidRDefault="009C7600">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6A3E37"/>
    <w:multiLevelType w:val="hybridMultilevel"/>
    <w:tmpl w:val="34EEF6BA"/>
    <w:lvl w:ilvl="0" w:tplc="0419000F">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1C57BF"/>
    <w:multiLevelType w:val="hybridMultilevel"/>
    <w:tmpl w:val="2E34CF48"/>
    <w:lvl w:ilvl="0" w:tplc="5BC8686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72CFA"/>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0F333D57"/>
    <w:multiLevelType w:val="multilevel"/>
    <w:tmpl w:val="16F28742"/>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190"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8"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9" w15:restartNumberingAfterBreak="0">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4"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6"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7"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35E009A3"/>
    <w:multiLevelType w:val="hybridMultilevel"/>
    <w:tmpl w:val="AF5CFC78"/>
    <w:lvl w:ilvl="0" w:tplc="156E9D7A">
      <w:start w:val="1"/>
      <w:numFmt w:val="decimal"/>
      <w:lvlText w:val="%1."/>
      <w:lvlJc w:val="left"/>
      <w:pPr>
        <w:tabs>
          <w:tab w:val="num" w:pos="1134"/>
        </w:tabs>
        <w:ind w:left="1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20"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15:restartNumberingAfterBreak="0">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772103"/>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3"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4" w15:restartNumberingAfterBreak="0">
    <w:nsid w:val="520E16F0"/>
    <w:multiLevelType w:val="hybridMultilevel"/>
    <w:tmpl w:val="CB7E5E94"/>
    <w:lvl w:ilvl="0" w:tplc="DA6ABE80">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52920203"/>
    <w:multiLevelType w:val="hybridMultilevel"/>
    <w:tmpl w:val="96CEDA8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27"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5D669B4"/>
    <w:multiLevelType w:val="hybridMultilevel"/>
    <w:tmpl w:val="5D9C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2" w15:restartNumberingAfterBreak="0">
    <w:nsid w:val="7D172B10"/>
    <w:multiLevelType w:val="hybridMultilevel"/>
    <w:tmpl w:val="537C0DF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5" w15:restartNumberingAfterBreak="0">
    <w:nsid w:val="7FBA44DF"/>
    <w:multiLevelType w:val="hybridMultilevel"/>
    <w:tmpl w:val="1F2C59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12"/>
  </w:num>
  <w:num w:numId="3">
    <w:abstractNumId w:val="16"/>
  </w:num>
  <w:num w:numId="4">
    <w:abstractNumId w:val="21"/>
  </w:num>
  <w:num w:numId="5">
    <w:abstractNumId w:val="14"/>
  </w:num>
  <w:num w:numId="6">
    <w:abstractNumId w:val="29"/>
  </w:num>
  <w:num w:numId="7">
    <w:abstractNumId w:val="23"/>
  </w:num>
  <w:num w:numId="8">
    <w:abstractNumId w:val="11"/>
  </w:num>
  <w:num w:numId="9">
    <w:abstractNumId w:val="20"/>
  </w:num>
  <w:num w:numId="10">
    <w:abstractNumId w:val="17"/>
  </w:num>
  <w:num w:numId="11">
    <w:abstractNumId w:val="8"/>
  </w:num>
  <w:num w:numId="12">
    <w:abstractNumId w:val="28"/>
  </w:num>
  <w:num w:numId="13">
    <w:abstractNumId w:val="26"/>
  </w:num>
  <w:num w:numId="14">
    <w:abstractNumId w:val="19"/>
  </w:num>
  <w:num w:numId="15">
    <w:abstractNumId w:val="34"/>
  </w:num>
  <w:num w:numId="16">
    <w:abstractNumId w:val="31"/>
  </w:num>
  <w:num w:numId="17">
    <w:abstractNumId w:val="27"/>
  </w:num>
  <w:num w:numId="18">
    <w:abstractNumId w:val="0"/>
  </w:num>
  <w:num w:numId="19">
    <w:abstractNumId w:val="10"/>
  </w:num>
  <w:num w:numId="20">
    <w:abstractNumId w:val="15"/>
  </w:num>
  <w:num w:numId="21">
    <w:abstractNumId w:val="1"/>
  </w:num>
  <w:num w:numId="22">
    <w:abstractNumId w:val="3"/>
  </w:num>
  <w:num w:numId="23">
    <w:abstractNumId w:val="6"/>
  </w:num>
  <w:num w:numId="24">
    <w:abstractNumId w:val="9"/>
  </w:num>
  <w:num w:numId="25">
    <w:abstractNumId w:val="7"/>
  </w:num>
  <w:num w:numId="26">
    <w:abstractNumId w:val="33"/>
  </w:num>
  <w:num w:numId="27">
    <w:abstractNumId w:val="5"/>
  </w:num>
  <w:num w:numId="28">
    <w:abstractNumId w:val="13"/>
  </w:num>
  <w:num w:numId="29">
    <w:abstractNumId w:val="22"/>
    <w:lvlOverride w:ilvl="0">
      <w:startOverride w:val="5"/>
    </w:lvlOverride>
  </w:num>
  <w:num w:numId="30">
    <w:abstractNumId w:val="22"/>
    <w:lvlOverride w:ilvl="0">
      <w:startOverride w:val="7"/>
    </w:lvlOverride>
  </w:num>
  <w:num w:numId="31">
    <w:abstractNumId w:val="22"/>
    <w:lvlOverride w:ilvl="0">
      <w:startOverride w:val="5"/>
    </w:lvlOverride>
  </w:num>
  <w:num w:numId="32">
    <w:abstractNumId w:val="22"/>
    <w:lvlOverride w:ilvl="0">
      <w:startOverride w:val="7"/>
    </w:lvlOverride>
  </w:num>
  <w:num w:numId="33">
    <w:abstractNumId w:val="22"/>
    <w:lvlOverride w:ilvl="0">
      <w:startOverride w:val="10"/>
    </w:lvlOverride>
  </w:num>
  <w:num w:numId="34">
    <w:abstractNumId w:val="22"/>
    <w:lvlOverride w:ilvl="0">
      <w:startOverride w:val="5"/>
    </w:lvlOverride>
  </w:num>
  <w:num w:numId="35">
    <w:abstractNumId w:val="24"/>
  </w:num>
  <w:num w:numId="36">
    <w:abstractNumId w:val="4"/>
  </w:num>
  <w:num w:numId="37">
    <w:abstractNumId w:val="30"/>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E"/>
    <w:rsid w:val="0000035C"/>
    <w:rsid w:val="000013AA"/>
    <w:rsid w:val="00002497"/>
    <w:rsid w:val="000038F4"/>
    <w:rsid w:val="0000417F"/>
    <w:rsid w:val="000051F6"/>
    <w:rsid w:val="0000726D"/>
    <w:rsid w:val="00015200"/>
    <w:rsid w:val="000219A9"/>
    <w:rsid w:val="000226F1"/>
    <w:rsid w:val="00023CB6"/>
    <w:rsid w:val="00023CCA"/>
    <w:rsid w:val="00023D1D"/>
    <w:rsid w:val="00023D3D"/>
    <w:rsid w:val="00025C0D"/>
    <w:rsid w:val="00026713"/>
    <w:rsid w:val="0003397F"/>
    <w:rsid w:val="00040CB7"/>
    <w:rsid w:val="00041548"/>
    <w:rsid w:val="000426C8"/>
    <w:rsid w:val="00043A55"/>
    <w:rsid w:val="00043DD6"/>
    <w:rsid w:val="00043F1B"/>
    <w:rsid w:val="00045869"/>
    <w:rsid w:val="000461B6"/>
    <w:rsid w:val="00046CBC"/>
    <w:rsid w:val="00046DC0"/>
    <w:rsid w:val="00050D2D"/>
    <w:rsid w:val="0005107F"/>
    <w:rsid w:val="00051237"/>
    <w:rsid w:val="000531F8"/>
    <w:rsid w:val="00055601"/>
    <w:rsid w:val="000603B9"/>
    <w:rsid w:val="000639BA"/>
    <w:rsid w:val="000710E6"/>
    <w:rsid w:val="00071AF7"/>
    <w:rsid w:val="000729DE"/>
    <w:rsid w:val="00076684"/>
    <w:rsid w:val="000768AE"/>
    <w:rsid w:val="000867F1"/>
    <w:rsid w:val="00087082"/>
    <w:rsid w:val="00087D9A"/>
    <w:rsid w:val="00094091"/>
    <w:rsid w:val="000951F5"/>
    <w:rsid w:val="00097253"/>
    <w:rsid w:val="000A0E8D"/>
    <w:rsid w:val="000A13D1"/>
    <w:rsid w:val="000A30A5"/>
    <w:rsid w:val="000A3293"/>
    <w:rsid w:val="000A7243"/>
    <w:rsid w:val="000A766D"/>
    <w:rsid w:val="000B0AD3"/>
    <w:rsid w:val="000B1DA5"/>
    <w:rsid w:val="000B3392"/>
    <w:rsid w:val="000B52F9"/>
    <w:rsid w:val="000B5CD1"/>
    <w:rsid w:val="000B5E43"/>
    <w:rsid w:val="000C15E6"/>
    <w:rsid w:val="000C1FB8"/>
    <w:rsid w:val="000C2ED9"/>
    <w:rsid w:val="000C2F0E"/>
    <w:rsid w:val="000C41FE"/>
    <w:rsid w:val="000C4502"/>
    <w:rsid w:val="000C7844"/>
    <w:rsid w:val="000D10A3"/>
    <w:rsid w:val="000D1D6E"/>
    <w:rsid w:val="000D22F0"/>
    <w:rsid w:val="000D4DC2"/>
    <w:rsid w:val="000D544C"/>
    <w:rsid w:val="000E0897"/>
    <w:rsid w:val="000E164F"/>
    <w:rsid w:val="000E1822"/>
    <w:rsid w:val="000E2090"/>
    <w:rsid w:val="000E2154"/>
    <w:rsid w:val="000E5A54"/>
    <w:rsid w:val="000F429B"/>
    <w:rsid w:val="000F4762"/>
    <w:rsid w:val="000F4E91"/>
    <w:rsid w:val="000F506A"/>
    <w:rsid w:val="000F5481"/>
    <w:rsid w:val="000F5A17"/>
    <w:rsid w:val="000F6268"/>
    <w:rsid w:val="000F7973"/>
    <w:rsid w:val="001044C0"/>
    <w:rsid w:val="00104553"/>
    <w:rsid w:val="00104657"/>
    <w:rsid w:val="0010517E"/>
    <w:rsid w:val="00106C46"/>
    <w:rsid w:val="00107F63"/>
    <w:rsid w:val="00110690"/>
    <w:rsid w:val="00112D1E"/>
    <w:rsid w:val="0011354D"/>
    <w:rsid w:val="00114384"/>
    <w:rsid w:val="00115779"/>
    <w:rsid w:val="001157E1"/>
    <w:rsid w:val="0011696C"/>
    <w:rsid w:val="00121824"/>
    <w:rsid w:val="00122C9C"/>
    <w:rsid w:val="00124B84"/>
    <w:rsid w:val="00124C54"/>
    <w:rsid w:val="001266AE"/>
    <w:rsid w:val="0013187E"/>
    <w:rsid w:val="001319ED"/>
    <w:rsid w:val="00132B8A"/>
    <w:rsid w:val="00132BD8"/>
    <w:rsid w:val="0013751A"/>
    <w:rsid w:val="001402D7"/>
    <w:rsid w:val="001409F5"/>
    <w:rsid w:val="0014285A"/>
    <w:rsid w:val="00142EA0"/>
    <w:rsid w:val="001441DC"/>
    <w:rsid w:val="00147AA0"/>
    <w:rsid w:val="00150136"/>
    <w:rsid w:val="0015043D"/>
    <w:rsid w:val="00160939"/>
    <w:rsid w:val="00160E4B"/>
    <w:rsid w:val="0016170A"/>
    <w:rsid w:val="0016177C"/>
    <w:rsid w:val="001651E5"/>
    <w:rsid w:val="001656DC"/>
    <w:rsid w:val="00166E0F"/>
    <w:rsid w:val="00167164"/>
    <w:rsid w:val="0017125F"/>
    <w:rsid w:val="00172938"/>
    <w:rsid w:val="00173280"/>
    <w:rsid w:val="00173C8B"/>
    <w:rsid w:val="00174DF7"/>
    <w:rsid w:val="0017747F"/>
    <w:rsid w:val="00177B4D"/>
    <w:rsid w:val="00177DF9"/>
    <w:rsid w:val="00180D11"/>
    <w:rsid w:val="00182BB2"/>
    <w:rsid w:val="00184924"/>
    <w:rsid w:val="001852EC"/>
    <w:rsid w:val="00185AC4"/>
    <w:rsid w:val="00186F04"/>
    <w:rsid w:val="001879F1"/>
    <w:rsid w:val="00191B24"/>
    <w:rsid w:val="0019255F"/>
    <w:rsid w:val="00192A33"/>
    <w:rsid w:val="00192AE8"/>
    <w:rsid w:val="00192FA7"/>
    <w:rsid w:val="001930C2"/>
    <w:rsid w:val="001968D5"/>
    <w:rsid w:val="001A3BF6"/>
    <w:rsid w:val="001A4660"/>
    <w:rsid w:val="001A48D6"/>
    <w:rsid w:val="001A599F"/>
    <w:rsid w:val="001A7D6D"/>
    <w:rsid w:val="001B0D25"/>
    <w:rsid w:val="001B349A"/>
    <w:rsid w:val="001B37C4"/>
    <w:rsid w:val="001B389A"/>
    <w:rsid w:val="001B393F"/>
    <w:rsid w:val="001C112D"/>
    <w:rsid w:val="001C22D6"/>
    <w:rsid w:val="001C2650"/>
    <w:rsid w:val="001C2E8F"/>
    <w:rsid w:val="001C591C"/>
    <w:rsid w:val="001C6E20"/>
    <w:rsid w:val="001C765E"/>
    <w:rsid w:val="001D0457"/>
    <w:rsid w:val="001D2519"/>
    <w:rsid w:val="001D34B6"/>
    <w:rsid w:val="001D6743"/>
    <w:rsid w:val="001D7301"/>
    <w:rsid w:val="001E2367"/>
    <w:rsid w:val="001E2416"/>
    <w:rsid w:val="001E2A81"/>
    <w:rsid w:val="001E53B0"/>
    <w:rsid w:val="001E54B6"/>
    <w:rsid w:val="001E5606"/>
    <w:rsid w:val="001E6742"/>
    <w:rsid w:val="001E75A1"/>
    <w:rsid w:val="001F0ACF"/>
    <w:rsid w:val="001F10B1"/>
    <w:rsid w:val="001F381B"/>
    <w:rsid w:val="001F7EB2"/>
    <w:rsid w:val="00204168"/>
    <w:rsid w:val="00205A0A"/>
    <w:rsid w:val="00206E28"/>
    <w:rsid w:val="00206F0E"/>
    <w:rsid w:val="002079C0"/>
    <w:rsid w:val="00210A47"/>
    <w:rsid w:val="00212056"/>
    <w:rsid w:val="00212305"/>
    <w:rsid w:val="002126FD"/>
    <w:rsid w:val="00215BBC"/>
    <w:rsid w:val="002203ED"/>
    <w:rsid w:val="002266FC"/>
    <w:rsid w:val="00226EC1"/>
    <w:rsid w:val="00226EEF"/>
    <w:rsid w:val="00230080"/>
    <w:rsid w:val="002328DC"/>
    <w:rsid w:val="00232CD8"/>
    <w:rsid w:val="0023433C"/>
    <w:rsid w:val="002359D7"/>
    <w:rsid w:val="00235E12"/>
    <w:rsid w:val="00237000"/>
    <w:rsid w:val="0024033E"/>
    <w:rsid w:val="00242128"/>
    <w:rsid w:val="00242E5C"/>
    <w:rsid w:val="00244A44"/>
    <w:rsid w:val="0025112B"/>
    <w:rsid w:val="00251473"/>
    <w:rsid w:val="002522B5"/>
    <w:rsid w:val="00260F70"/>
    <w:rsid w:val="0026149E"/>
    <w:rsid w:val="00261B53"/>
    <w:rsid w:val="00262445"/>
    <w:rsid w:val="0026543F"/>
    <w:rsid w:val="00266229"/>
    <w:rsid w:val="002665A2"/>
    <w:rsid w:val="00270404"/>
    <w:rsid w:val="00270E1A"/>
    <w:rsid w:val="00271894"/>
    <w:rsid w:val="0027381A"/>
    <w:rsid w:val="00273D75"/>
    <w:rsid w:val="00275185"/>
    <w:rsid w:val="00275480"/>
    <w:rsid w:val="00275A2A"/>
    <w:rsid w:val="00276281"/>
    <w:rsid w:val="00285530"/>
    <w:rsid w:val="0028668C"/>
    <w:rsid w:val="00286BB8"/>
    <w:rsid w:val="00286EC8"/>
    <w:rsid w:val="002903E2"/>
    <w:rsid w:val="00290C67"/>
    <w:rsid w:val="00291CF2"/>
    <w:rsid w:val="002947E2"/>
    <w:rsid w:val="00296868"/>
    <w:rsid w:val="00297E04"/>
    <w:rsid w:val="002A1BC3"/>
    <w:rsid w:val="002A2078"/>
    <w:rsid w:val="002A2940"/>
    <w:rsid w:val="002A31FC"/>
    <w:rsid w:val="002A3D0D"/>
    <w:rsid w:val="002A7EE4"/>
    <w:rsid w:val="002B00EA"/>
    <w:rsid w:val="002B1459"/>
    <w:rsid w:val="002B2408"/>
    <w:rsid w:val="002B2E1F"/>
    <w:rsid w:val="002B6F8A"/>
    <w:rsid w:val="002B768C"/>
    <w:rsid w:val="002C422B"/>
    <w:rsid w:val="002C4B35"/>
    <w:rsid w:val="002C5ED4"/>
    <w:rsid w:val="002D00D7"/>
    <w:rsid w:val="002D16B8"/>
    <w:rsid w:val="002D4944"/>
    <w:rsid w:val="002D5284"/>
    <w:rsid w:val="002E0CC4"/>
    <w:rsid w:val="002E1152"/>
    <w:rsid w:val="002E2369"/>
    <w:rsid w:val="002E4891"/>
    <w:rsid w:val="002E6E40"/>
    <w:rsid w:val="002E7C60"/>
    <w:rsid w:val="002F01D7"/>
    <w:rsid w:val="002F02E6"/>
    <w:rsid w:val="002F0C38"/>
    <w:rsid w:val="002F17C1"/>
    <w:rsid w:val="002F2C9F"/>
    <w:rsid w:val="002F2D05"/>
    <w:rsid w:val="002F43D7"/>
    <w:rsid w:val="002F4C6A"/>
    <w:rsid w:val="002F7E24"/>
    <w:rsid w:val="003028BE"/>
    <w:rsid w:val="00303376"/>
    <w:rsid w:val="00303387"/>
    <w:rsid w:val="003059AB"/>
    <w:rsid w:val="00307441"/>
    <w:rsid w:val="00313798"/>
    <w:rsid w:val="00313B56"/>
    <w:rsid w:val="0031466A"/>
    <w:rsid w:val="00315E79"/>
    <w:rsid w:val="00316EFD"/>
    <w:rsid w:val="0031742A"/>
    <w:rsid w:val="003210D2"/>
    <w:rsid w:val="003227D4"/>
    <w:rsid w:val="003232FD"/>
    <w:rsid w:val="003253D9"/>
    <w:rsid w:val="00325D42"/>
    <w:rsid w:val="0033045E"/>
    <w:rsid w:val="003326D8"/>
    <w:rsid w:val="00333AB1"/>
    <w:rsid w:val="00334330"/>
    <w:rsid w:val="0034266A"/>
    <w:rsid w:val="00343D39"/>
    <w:rsid w:val="0034433F"/>
    <w:rsid w:val="003449A4"/>
    <w:rsid w:val="00345AB3"/>
    <w:rsid w:val="0034681A"/>
    <w:rsid w:val="00347985"/>
    <w:rsid w:val="00352EA4"/>
    <w:rsid w:val="00360577"/>
    <w:rsid w:val="0036233F"/>
    <w:rsid w:val="00364C81"/>
    <w:rsid w:val="00367DE1"/>
    <w:rsid w:val="003705AD"/>
    <w:rsid w:val="00371FEB"/>
    <w:rsid w:val="00372530"/>
    <w:rsid w:val="003745C6"/>
    <w:rsid w:val="00374969"/>
    <w:rsid w:val="00376362"/>
    <w:rsid w:val="00376F6F"/>
    <w:rsid w:val="00380D25"/>
    <w:rsid w:val="003812CC"/>
    <w:rsid w:val="00381984"/>
    <w:rsid w:val="00384586"/>
    <w:rsid w:val="003877B0"/>
    <w:rsid w:val="00393FB0"/>
    <w:rsid w:val="00394E98"/>
    <w:rsid w:val="00395DA5"/>
    <w:rsid w:val="00397EA3"/>
    <w:rsid w:val="003A4CCB"/>
    <w:rsid w:val="003A62A8"/>
    <w:rsid w:val="003B060B"/>
    <w:rsid w:val="003B08C6"/>
    <w:rsid w:val="003B234C"/>
    <w:rsid w:val="003B56E0"/>
    <w:rsid w:val="003B5DDD"/>
    <w:rsid w:val="003B6AF9"/>
    <w:rsid w:val="003C1050"/>
    <w:rsid w:val="003C54F2"/>
    <w:rsid w:val="003C5910"/>
    <w:rsid w:val="003D027E"/>
    <w:rsid w:val="003D1DC2"/>
    <w:rsid w:val="003D4705"/>
    <w:rsid w:val="003D5155"/>
    <w:rsid w:val="003D773C"/>
    <w:rsid w:val="003D7F34"/>
    <w:rsid w:val="003E3246"/>
    <w:rsid w:val="003E359F"/>
    <w:rsid w:val="003E6378"/>
    <w:rsid w:val="003E6D96"/>
    <w:rsid w:val="003F1CBA"/>
    <w:rsid w:val="003F683A"/>
    <w:rsid w:val="00401310"/>
    <w:rsid w:val="00402173"/>
    <w:rsid w:val="004023F7"/>
    <w:rsid w:val="0040345D"/>
    <w:rsid w:val="00406240"/>
    <w:rsid w:val="0041154F"/>
    <w:rsid w:val="00413A37"/>
    <w:rsid w:val="004146AD"/>
    <w:rsid w:val="004162C6"/>
    <w:rsid w:val="00416F41"/>
    <w:rsid w:val="004172BC"/>
    <w:rsid w:val="0041769E"/>
    <w:rsid w:val="00420A28"/>
    <w:rsid w:val="004223E5"/>
    <w:rsid w:val="0042385A"/>
    <w:rsid w:val="00424FC5"/>
    <w:rsid w:val="00430257"/>
    <w:rsid w:val="00430CB3"/>
    <w:rsid w:val="00433669"/>
    <w:rsid w:val="00437246"/>
    <w:rsid w:val="0043774C"/>
    <w:rsid w:val="00440648"/>
    <w:rsid w:val="00440DA1"/>
    <w:rsid w:val="00441149"/>
    <w:rsid w:val="00441CD3"/>
    <w:rsid w:val="00443396"/>
    <w:rsid w:val="00443D0E"/>
    <w:rsid w:val="004478D3"/>
    <w:rsid w:val="004478DA"/>
    <w:rsid w:val="0045043F"/>
    <w:rsid w:val="00450E45"/>
    <w:rsid w:val="00454EE9"/>
    <w:rsid w:val="00456CCB"/>
    <w:rsid w:val="00456F9B"/>
    <w:rsid w:val="00462847"/>
    <w:rsid w:val="00462F3B"/>
    <w:rsid w:val="0046687D"/>
    <w:rsid w:val="00473DE1"/>
    <w:rsid w:val="00475E0D"/>
    <w:rsid w:val="00476506"/>
    <w:rsid w:val="004767BB"/>
    <w:rsid w:val="00476EE6"/>
    <w:rsid w:val="00476F03"/>
    <w:rsid w:val="00480A3C"/>
    <w:rsid w:val="004818EE"/>
    <w:rsid w:val="0048471A"/>
    <w:rsid w:val="00486BF8"/>
    <w:rsid w:val="00487DB9"/>
    <w:rsid w:val="004927A4"/>
    <w:rsid w:val="00493CFB"/>
    <w:rsid w:val="00494847"/>
    <w:rsid w:val="00494D8D"/>
    <w:rsid w:val="00494D90"/>
    <w:rsid w:val="00495DF0"/>
    <w:rsid w:val="004966D0"/>
    <w:rsid w:val="004A35D4"/>
    <w:rsid w:val="004A3632"/>
    <w:rsid w:val="004A4F3D"/>
    <w:rsid w:val="004A5538"/>
    <w:rsid w:val="004A5BB2"/>
    <w:rsid w:val="004A77AC"/>
    <w:rsid w:val="004B03A1"/>
    <w:rsid w:val="004B1981"/>
    <w:rsid w:val="004B1D33"/>
    <w:rsid w:val="004B495B"/>
    <w:rsid w:val="004B546F"/>
    <w:rsid w:val="004B6B5E"/>
    <w:rsid w:val="004B73CC"/>
    <w:rsid w:val="004B78AD"/>
    <w:rsid w:val="004C13B8"/>
    <w:rsid w:val="004C2153"/>
    <w:rsid w:val="004C25B3"/>
    <w:rsid w:val="004C29C8"/>
    <w:rsid w:val="004C2D6C"/>
    <w:rsid w:val="004C415E"/>
    <w:rsid w:val="004C6D6B"/>
    <w:rsid w:val="004C7BA6"/>
    <w:rsid w:val="004C7C32"/>
    <w:rsid w:val="004D3659"/>
    <w:rsid w:val="004D4E14"/>
    <w:rsid w:val="004D5299"/>
    <w:rsid w:val="004D6F76"/>
    <w:rsid w:val="004E27A8"/>
    <w:rsid w:val="004E320E"/>
    <w:rsid w:val="004E483E"/>
    <w:rsid w:val="004E552A"/>
    <w:rsid w:val="004E62F3"/>
    <w:rsid w:val="004F022B"/>
    <w:rsid w:val="004F0C85"/>
    <w:rsid w:val="004F17BA"/>
    <w:rsid w:val="004F3A8F"/>
    <w:rsid w:val="004F60FE"/>
    <w:rsid w:val="00500619"/>
    <w:rsid w:val="00503331"/>
    <w:rsid w:val="00503417"/>
    <w:rsid w:val="00505690"/>
    <w:rsid w:val="00510812"/>
    <w:rsid w:val="00510A7D"/>
    <w:rsid w:val="00510EF8"/>
    <w:rsid w:val="00512147"/>
    <w:rsid w:val="00512E8D"/>
    <w:rsid w:val="00513DB5"/>
    <w:rsid w:val="00514359"/>
    <w:rsid w:val="00515938"/>
    <w:rsid w:val="00515A05"/>
    <w:rsid w:val="00515A1C"/>
    <w:rsid w:val="00517519"/>
    <w:rsid w:val="005217EB"/>
    <w:rsid w:val="005227D2"/>
    <w:rsid w:val="00522827"/>
    <w:rsid w:val="005246C2"/>
    <w:rsid w:val="00527BC2"/>
    <w:rsid w:val="005303E4"/>
    <w:rsid w:val="00530D7F"/>
    <w:rsid w:val="0053267C"/>
    <w:rsid w:val="005340DC"/>
    <w:rsid w:val="00534C6B"/>
    <w:rsid w:val="0053552C"/>
    <w:rsid w:val="00535C2C"/>
    <w:rsid w:val="00536F24"/>
    <w:rsid w:val="00537954"/>
    <w:rsid w:val="00540801"/>
    <w:rsid w:val="00543193"/>
    <w:rsid w:val="00545E9F"/>
    <w:rsid w:val="00546561"/>
    <w:rsid w:val="005505A1"/>
    <w:rsid w:val="00553024"/>
    <w:rsid w:val="00553B44"/>
    <w:rsid w:val="0055451A"/>
    <w:rsid w:val="0055478E"/>
    <w:rsid w:val="00554C9B"/>
    <w:rsid w:val="005552B1"/>
    <w:rsid w:val="0056148F"/>
    <w:rsid w:val="00562D17"/>
    <w:rsid w:val="005645E1"/>
    <w:rsid w:val="0056723C"/>
    <w:rsid w:val="00567373"/>
    <w:rsid w:val="00567682"/>
    <w:rsid w:val="005701BA"/>
    <w:rsid w:val="00572B62"/>
    <w:rsid w:val="005732A9"/>
    <w:rsid w:val="00573CF0"/>
    <w:rsid w:val="005746DA"/>
    <w:rsid w:val="00574C84"/>
    <w:rsid w:val="00574CB6"/>
    <w:rsid w:val="00580038"/>
    <w:rsid w:val="005834CA"/>
    <w:rsid w:val="005901F4"/>
    <w:rsid w:val="00590555"/>
    <w:rsid w:val="00591796"/>
    <w:rsid w:val="005930B5"/>
    <w:rsid w:val="005933B8"/>
    <w:rsid w:val="005933C7"/>
    <w:rsid w:val="00593993"/>
    <w:rsid w:val="00593ED2"/>
    <w:rsid w:val="00594B24"/>
    <w:rsid w:val="00595485"/>
    <w:rsid w:val="00596C7E"/>
    <w:rsid w:val="00596D97"/>
    <w:rsid w:val="005A26AF"/>
    <w:rsid w:val="005A3073"/>
    <w:rsid w:val="005A4646"/>
    <w:rsid w:val="005A4DF6"/>
    <w:rsid w:val="005A56C6"/>
    <w:rsid w:val="005A5AE6"/>
    <w:rsid w:val="005A700A"/>
    <w:rsid w:val="005A7818"/>
    <w:rsid w:val="005A7BF1"/>
    <w:rsid w:val="005B027D"/>
    <w:rsid w:val="005B03B4"/>
    <w:rsid w:val="005B2B48"/>
    <w:rsid w:val="005B3C30"/>
    <w:rsid w:val="005B5290"/>
    <w:rsid w:val="005B57E1"/>
    <w:rsid w:val="005B69F2"/>
    <w:rsid w:val="005B6F07"/>
    <w:rsid w:val="005B78F9"/>
    <w:rsid w:val="005C058B"/>
    <w:rsid w:val="005C4748"/>
    <w:rsid w:val="005C4A5E"/>
    <w:rsid w:val="005C4B3B"/>
    <w:rsid w:val="005C5FA6"/>
    <w:rsid w:val="005C64D3"/>
    <w:rsid w:val="005C7DB3"/>
    <w:rsid w:val="005D0E05"/>
    <w:rsid w:val="005D140C"/>
    <w:rsid w:val="005D4557"/>
    <w:rsid w:val="005D4798"/>
    <w:rsid w:val="005D5495"/>
    <w:rsid w:val="005D5A87"/>
    <w:rsid w:val="005D6A0D"/>
    <w:rsid w:val="005E0755"/>
    <w:rsid w:val="005E17A7"/>
    <w:rsid w:val="005E2E77"/>
    <w:rsid w:val="005E312E"/>
    <w:rsid w:val="005E5A52"/>
    <w:rsid w:val="005E5C6D"/>
    <w:rsid w:val="005E5DF0"/>
    <w:rsid w:val="005F00B0"/>
    <w:rsid w:val="005F07C2"/>
    <w:rsid w:val="005F58C4"/>
    <w:rsid w:val="00600A73"/>
    <w:rsid w:val="00601F34"/>
    <w:rsid w:val="006027FA"/>
    <w:rsid w:val="0060307F"/>
    <w:rsid w:val="00603ED4"/>
    <w:rsid w:val="006046E2"/>
    <w:rsid w:val="0061041D"/>
    <w:rsid w:val="006113A2"/>
    <w:rsid w:val="006113EA"/>
    <w:rsid w:val="006138B2"/>
    <w:rsid w:val="006162A0"/>
    <w:rsid w:val="0061657A"/>
    <w:rsid w:val="00616E8D"/>
    <w:rsid w:val="00617558"/>
    <w:rsid w:val="0061799C"/>
    <w:rsid w:val="00620773"/>
    <w:rsid w:val="00623583"/>
    <w:rsid w:val="00623F38"/>
    <w:rsid w:val="00624FB0"/>
    <w:rsid w:val="0062686A"/>
    <w:rsid w:val="00626DA1"/>
    <w:rsid w:val="00627AC6"/>
    <w:rsid w:val="0063171B"/>
    <w:rsid w:val="00632F24"/>
    <w:rsid w:val="0063347C"/>
    <w:rsid w:val="006334BC"/>
    <w:rsid w:val="006352A1"/>
    <w:rsid w:val="0064097B"/>
    <w:rsid w:val="00640FCE"/>
    <w:rsid w:val="0064179A"/>
    <w:rsid w:val="00641E3F"/>
    <w:rsid w:val="006436F4"/>
    <w:rsid w:val="00644B95"/>
    <w:rsid w:val="00646B28"/>
    <w:rsid w:val="00646DFD"/>
    <w:rsid w:val="00647E24"/>
    <w:rsid w:val="00650212"/>
    <w:rsid w:val="0065215F"/>
    <w:rsid w:val="0065282A"/>
    <w:rsid w:val="00653481"/>
    <w:rsid w:val="006547EB"/>
    <w:rsid w:val="00656355"/>
    <w:rsid w:val="00656CEB"/>
    <w:rsid w:val="006572C6"/>
    <w:rsid w:val="006619F5"/>
    <w:rsid w:val="0066353C"/>
    <w:rsid w:val="006640F2"/>
    <w:rsid w:val="006700A5"/>
    <w:rsid w:val="00672FA2"/>
    <w:rsid w:val="00674864"/>
    <w:rsid w:val="00674B82"/>
    <w:rsid w:val="00674ED0"/>
    <w:rsid w:val="00675531"/>
    <w:rsid w:val="006755F6"/>
    <w:rsid w:val="0067561D"/>
    <w:rsid w:val="00676AFB"/>
    <w:rsid w:val="00677ADC"/>
    <w:rsid w:val="00683BD0"/>
    <w:rsid w:val="006847D4"/>
    <w:rsid w:val="00684A2A"/>
    <w:rsid w:val="00685547"/>
    <w:rsid w:val="0069209C"/>
    <w:rsid w:val="00692D52"/>
    <w:rsid w:val="00693A18"/>
    <w:rsid w:val="0069765B"/>
    <w:rsid w:val="006A0C7F"/>
    <w:rsid w:val="006A14E2"/>
    <w:rsid w:val="006A2B85"/>
    <w:rsid w:val="006A45E0"/>
    <w:rsid w:val="006B14F7"/>
    <w:rsid w:val="006B1D5D"/>
    <w:rsid w:val="006B2B22"/>
    <w:rsid w:val="006B31EF"/>
    <w:rsid w:val="006B7FA7"/>
    <w:rsid w:val="006C17E1"/>
    <w:rsid w:val="006C251B"/>
    <w:rsid w:val="006C54E2"/>
    <w:rsid w:val="006C68B1"/>
    <w:rsid w:val="006C76DC"/>
    <w:rsid w:val="006D098B"/>
    <w:rsid w:val="006D208B"/>
    <w:rsid w:val="006D3352"/>
    <w:rsid w:val="006D3E68"/>
    <w:rsid w:val="006D50B5"/>
    <w:rsid w:val="006D5598"/>
    <w:rsid w:val="006E1028"/>
    <w:rsid w:val="006E329A"/>
    <w:rsid w:val="006E566C"/>
    <w:rsid w:val="006F1548"/>
    <w:rsid w:val="006F1571"/>
    <w:rsid w:val="006F1E9F"/>
    <w:rsid w:val="006F5030"/>
    <w:rsid w:val="006F5194"/>
    <w:rsid w:val="006F5C82"/>
    <w:rsid w:val="006F66EE"/>
    <w:rsid w:val="007004DF"/>
    <w:rsid w:val="00704036"/>
    <w:rsid w:val="00704E77"/>
    <w:rsid w:val="007072DC"/>
    <w:rsid w:val="007079BB"/>
    <w:rsid w:val="00707E91"/>
    <w:rsid w:val="00712308"/>
    <w:rsid w:val="00714433"/>
    <w:rsid w:val="007179AB"/>
    <w:rsid w:val="007251BF"/>
    <w:rsid w:val="00731892"/>
    <w:rsid w:val="00731A02"/>
    <w:rsid w:val="00731AC6"/>
    <w:rsid w:val="0073303C"/>
    <w:rsid w:val="00733B46"/>
    <w:rsid w:val="00733F3B"/>
    <w:rsid w:val="00734F2E"/>
    <w:rsid w:val="00735B5D"/>
    <w:rsid w:val="007368BE"/>
    <w:rsid w:val="00743AEF"/>
    <w:rsid w:val="007446AC"/>
    <w:rsid w:val="00747D2D"/>
    <w:rsid w:val="00750C9D"/>
    <w:rsid w:val="00751068"/>
    <w:rsid w:val="007523F0"/>
    <w:rsid w:val="00753A84"/>
    <w:rsid w:val="00756BD4"/>
    <w:rsid w:val="00757108"/>
    <w:rsid w:val="00760753"/>
    <w:rsid w:val="00760765"/>
    <w:rsid w:val="00760A4D"/>
    <w:rsid w:val="00761523"/>
    <w:rsid w:val="00766451"/>
    <w:rsid w:val="007673FB"/>
    <w:rsid w:val="00767D7B"/>
    <w:rsid w:val="007717D0"/>
    <w:rsid w:val="007755DD"/>
    <w:rsid w:val="007761C3"/>
    <w:rsid w:val="0077797E"/>
    <w:rsid w:val="007807C1"/>
    <w:rsid w:val="0078233E"/>
    <w:rsid w:val="00783BE6"/>
    <w:rsid w:val="00784C25"/>
    <w:rsid w:val="0078594E"/>
    <w:rsid w:val="00786846"/>
    <w:rsid w:val="0079070C"/>
    <w:rsid w:val="007913E4"/>
    <w:rsid w:val="00791477"/>
    <w:rsid w:val="007964A4"/>
    <w:rsid w:val="007966BD"/>
    <w:rsid w:val="007A0C42"/>
    <w:rsid w:val="007A47FF"/>
    <w:rsid w:val="007A4A64"/>
    <w:rsid w:val="007A7612"/>
    <w:rsid w:val="007B45A3"/>
    <w:rsid w:val="007C35D9"/>
    <w:rsid w:val="007C4314"/>
    <w:rsid w:val="007C4772"/>
    <w:rsid w:val="007C48F4"/>
    <w:rsid w:val="007C5B5E"/>
    <w:rsid w:val="007C7D4D"/>
    <w:rsid w:val="007D05E4"/>
    <w:rsid w:val="007D333F"/>
    <w:rsid w:val="007D4E6C"/>
    <w:rsid w:val="007D5539"/>
    <w:rsid w:val="007D6228"/>
    <w:rsid w:val="007E1EAD"/>
    <w:rsid w:val="007E1FF6"/>
    <w:rsid w:val="007E64EE"/>
    <w:rsid w:val="007F11D1"/>
    <w:rsid w:val="007F2F67"/>
    <w:rsid w:val="007F3ADD"/>
    <w:rsid w:val="007F40DA"/>
    <w:rsid w:val="007F4A9C"/>
    <w:rsid w:val="007F5754"/>
    <w:rsid w:val="007F62EE"/>
    <w:rsid w:val="008003F9"/>
    <w:rsid w:val="00802792"/>
    <w:rsid w:val="008039B6"/>
    <w:rsid w:val="00803FAE"/>
    <w:rsid w:val="00807AE0"/>
    <w:rsid w:val="0081075D"/>
    <w:rsid w:val="00810AD3"/>
    <w:rsid w:val="00812675"/>
    <w:rsid w:val="00812935"/>
    <w:rsid w:val="00813666"/>
    <w:rsid w:val="00817746"/>
    <w:rsid w:val="008201AF"/>
    <w:rsid w:val="00821F6E"/>
    <w:rsid w:val="008233CE"/>
    <w:rsid w:val="008237E8"/>
    <w:rsid w:val="00823F10"/>
    <w:rsid w:val="00824761"/>
    <w:rsid w:val="00825262"/>
    <w:rsid w:val="00830CBF"/>
    <w:rsid w:val="00832B93"/>
    <w:rsid w:val="00833619"/>
    <w:rsid w:val="00833BBD"/>
    <w:rsid w:val="00834145"/>
    <w:rsid w:val="0083515B"/>
    <w:rsid w:val="0083631F"/>
    <w:rsid w:val="0083679A"/>
    <w:rsid w:val="00836AB5"/>
    <w:rsid w:val="00836FDB"/>
    <w:rsid w:val="00837E55"/>
    <w:rsid w:val="00841195"/>
    <w:rsid w:val="008428EB"/>
    <w:rsid w:val="00843C2E"/>
    <w:rsid w:val="008441F3"/>
    <w:rsid w:val="00844862"/>
    <w:rsid w:val="008464F5"/>
    <w:rsid w:val="00847356"/>
    <w:rsid w:val="0085060C"/>
    <w:rsid w:val="00850A15"/>
    <w:rsid w:val="00851860"/>
    <w:rsid w:val="00851F3B"/>
    <w:rsid w:val="0085236F"/>
    <w:rsid w:val="0085384A"/>
    <w:rsid w:val="00854E04"/>
    <w:rsid w:val="00855887"/>
    <w:rsid w:val="008575D3"/>
    <w:rsid w:val="00860A79"/>
    <w:rsid w:val="00861DC8"/>
    <w:rsid w:val="00861E90"/>
    <w:rsid w:val="00862FBB"/>
    <w:rsid w:val="008638C1"/>
    <w:rsid w:val="0086628E"/>
    <w:rsid w:val="00867884"/>
    <w:rsid w:val="008679BC"/>
    <w:rsid w:val="00870091"/>
    <w:rsid w:val="00870B0C"/>
    <w:rsid w:val="00871AC7"/>
    <w:rsid w:val="00872AA1"/>
    <w:rsid w:val="00873971"/>
    <w:rsid w:val="008744B2"/>
    <w:rsid w:val="00876864"/>
    <w:rsid w:val="00876A26"/>
    <w:rsid w:val="0088033F"/>
    <w:rsid w:val="0088268B"/>
    <w:rsid w:val="00884645"/>
    <w:rsid w:val="008867B0"/>
    <w:rsid w:val="008877BB"/>
    <w:rsid w:val="00891540"/>
    <w:rsid w:val="00894926"/>
    <w:rsid w:val="0089564C"/>
    <w:rsid w:val="00897BE2"/>
    <w:rsid w:val="008A01C4"/>
    <w:rsid w:val="008A07C8"/>
    <w:rsid w:val="008A2217"/>
    <w:rsid w:val="008A23D9"/>
    <w:rsid w:val="008A258D"/>
    <w:rsid w:val="008A476D"/>
    <w:rsid w:val="008A52A2"/>
    <w:rsid w:val="008A5D53"/>
    <w:rsid w:val="008A64D4"/>
    <w:rsid w:val="008A6CE8"/>
    <w:rsid w:val="008B116F"/>
    <w:rsid w:val="008B1659"/>
    <w:rsid w:val="008B2D37"/>
    <w:rsid w:val="008B526D"/>
    <w:rsid w:val="008B5886"/>
    <w:rsid w:val="008B7E95"/>
    <w:rsid w:val="008C245B"/>
    <w:rsid w:val="008C5244"/>
    <w:rsid w:val="008C5320"/>
    <w:rsid w:val="008C71E7"/>
    <w:rsid w:val="008C7766"/>
    <w:rsid w:val="008D179F"/>
    <w:rsid w:val="008D2D12"/>
    <w:rsid w:val="008D683E"/>
    <w:rsid w:val="008E258F"/>
    <w:rsid w:val="008E30FF"/>
    <w:rsid w:val="008E4CED"/>
    <w:rsid w:val="008E7FAE"/>
    <w:rsid w:val="008F2B3B"/>
    <w:rsid w:val="008F2E4C"/>
    <w:rsid w:val="008F6286"/>
    <w:rsid w:val="00900591"/>
    <w:rsid w:val="0090143A"/>
    <w:rsid w:val="00902567"/>
    <w:rsid w:val="009069BB"/>
    <w:rsid w:val="0091189B"/>
    <w:rsid w:val="00911CD8"/>
    <w:rsid w:val="00912A6E"/>
    <w:rsid w:val="009164F9"/>
    <w:rsid w:val="00916BA4"/>
    <w:rsid w:val="00921A97"/>
    <w:rsid w:val="009241CE"/>
    <w:rsid w:val="00924FC0"/>
    <w:rsid w:val="009255EF"/>
    <w:rsid w:val="0092641F"/>
    <w:rsid w:val="00926761"/>
    <w:rsid w:val="00926EE8"/>
    <w:rsid w:val="00931735"/>
    <w:rsid w:val="00931804"/>
    <w:rsid w:val="009336C5"/>
    <w:rsid w:val="009358FD"/>
    <w:rsid w:val="009361EB"/>
    <w:rsid w:val="009364B7"/>
    <w:rsid w:val="009411EA"/>
    <w:rsid w:val="009471E3"/>
    <w:rsid w:val="00953D04"/>
    <w:rsid w:val="00955351"/>
    <w:rsid w:val="00955CA9"/>
    <w:rsid w:val="009562CF"/>
    <w:rsid w:val="009668A0"/>
    <w:rsid w:val="00967C25"/>
    <w:rsid w:val="00970A66"/>
    <w:rsid w:val="009712B7"/>
    <w:rsid w:val="0097571F"/>
    <w:rsid w:val="00977332"/>
    <w:rsid w:val="009818F6"/>
    <w:rsid w:val="00982D34"/>
    <w:rsid w:val="00983216"/>
    <w:rsid w:val="009835EB"/>
    <w:rsid w:val="0098463D"/>
    <w:rsid w:val="00984FA6"/>
    <w:rsid w:val="00986108"/>
    <w:rsid w:val="00986C3B"/>
    <w:rsid w:val="00993037"/>
    <w:rsid w:val="0099361D"/>
    <w:rsid w:val="0099444A"/>
    <w:rsid w:val="0099643C"/>
    <w:rsid w:val="00996486"/>
    <w:rsid w:val="00997914"/>
    <w:rsid w:val="009A0368"/>
    <w:rsid w:val="009A0C1C"/>
    <w:rsid w:val="009A38A2"/>
    <w:rsid w:val="009A3E93"/>
    <w:rsid w:val="009A4DFB"/>
    <w:rsid w:val="009A6C2A"/>
    <w:rsid w:val="009A7B88"/>
    <w:rsid w:val="009B1F68"/>
    <w:rsid w:val="009B46C0"/>
    <w:rsid w:val="009C0EB0"/>
    <w:rsid w:val="009C21BC"/>
    <w:rsid w:val="009C2B43"/>
    <w:rsid w:val="009C306A"/>
    <w:rsid w:val="009C32D0"/>
    <w:rsid w:val="009C5BEE"/>
    <w:rsid w:val="009C6D21"/>
    <w:rsid w:val="009C75DE"/>
    <w:rsid w:val="009C7600"/>
    <w:rsid w:val="009C798D"/>
    <w:rsid w:val="009C7BBE"/>
    <w:rsid w:val="009D1104"/>
    <w:rsid w:val="009D1ABC"/>
    <w:rsid w:val="009D2130"/>
    <w:rsid w:val="009D308A"/>
    <w:rsid w:val="009D52E0"/>
    <w:rsid w:val="009D691B"/>
    <w:rsid w:val="009D7A63"/>
    <w:rsid w:val="009E24CC"/>
    <w:rsid w:val="009E3E39"/>
    <w:rsid w:val="009E4617"/>
    <w:rsid w:val="009E5FC2"/>
    <w:rsid w:val="009E749F"/>
    <w:rsid w:val="009F0D40"/>
    <w:rsid w:val="009F1401"/>
    <w:rsid w:val="009F6442"/>
    <w:rsid w:val="009F6CF7"/>
    <w:rsid w:val="009F76DD"/>
    <w:rsid w:val="009F7777"/>
    <w:rsid w:val="009F7FB5"/>
    <w:rsid w:val="00A0069F"/>
    <w:rsid w:val="00A014AB"/>
    <w:rsid w:val="00A016E1"/>
    <w:rsid w:val="00A017E4"/>
    <w:rsid w:val="00A025C4"/>
    <w:rsid w:val="00A02AA9"/>
    <w:rsid w:val="00A02F1D"/>
    <w:rsid w:val="00A038C7"/>
    <w:rsid w:val="00A04735"/>
    <w:rsid w:val="00A056CC"/>
    <w:rsid w:val="00A06248"/>
    <w:rsid w:val="00A066C9"/>
    <w:rsid w:val="00A1081A"/>
    <w:rsid w:val="00A12149"/>
    <w:rsid w:val="00A14D1C"/>
    <w:rsid w:val="00A14D7C"/>
    <w:rsid w:val="00A16D57"/>
    <w:rsid w:val="00A177AA"/>
    <w:rsid w:val="00A20558"/>
    <w:rsid w:val="00A2250A"/>
    <w:rsid w:val="00A23E27"/>
    <w:rsid w:val="00A24B9F"/>
    <w:rsid w:val="00A24EF3"/>
    <w:rsid w:val="00A26DD4"/>
    <w:rsid w:val="00A27818"/>
    <w:rsid w:val="00A27EB6"/>
    <w:rsid w:val="00A310BC"/>
    <w:rsid w:val="00A31DF6"/>
    <w:rsid w:val="00A322A4"/>
    <w:rsid w:val="00A33DAD"/>
    <w:rsid w:val="00A379AE"/>
    <w:rsid w:val="00A37E3F"/>
    <w:rsid w:val="00A40E01"/>
    <w:rsid w:val="00A43CB1"/>
    <w:rsid w:val="00A45926"/>
    <w:rsid w:val="00A45963"/>
    <w:rsid w:val="00A46020"/>
    <w:rsid w:val="00A503C3"/>
    <w:rsid w:val="00A51FA0"/>
    <w:rsid w:val="00A52667"/>
    <w:rsid w:val="00A527D8"/>
    <w:rsid w:val="00A56217"/>
    <w:rsid w:val="00A611BC"/>
    <w:rsid w:val="00A62B94"/>
    <w:rsid w:val="00A63AB0"/>
    <w:rsid w:val="00A64509"/>
    <w:rsid w:val="00A64C8E"/>
    <w:rsid w:val="00A64F8D"/>
    <w:rsid w:val="00A66AFA"/>
    <w:rsid w:val="00A66C29"/>
    <w:rsid w:val="00A70C6C"/>
    <w:rsid w:val="00A765D6"/>
    <w:rsid w:val="00A76D03"/>
    <w:rsid w:val="00A77B3D"/>
    <w:rsid w:val="00A82E02"/>
    <w:rsid w:val="00A83593"/>
    <w:rsid w:val="00A83962"/>
    <w:rsid w:val="00A84D93"/>
    <w:rsid w:val="00A86138"/>
    <w:rsid w:val="00A86787"/>
    <w:rsid w:val="00A86DB1"/>
    <w:rsid w:val="00A91AC5"/>
    <w:rsid w:val="00A9384A"/>
    <w:rsid w:val="00A94F69"/>
    <w:rsid w:val="00A95A04"/>
    <w:rsid w:val="00A95D61"/>
    <w:rsid w:val="00A978D7"/>
    <w:rsid w:val="00AA109D"/>
    <w:rsid w:val="00AA1A90"/>
    <w:rsid w:val="00AA5F36"/>
    <w:rsid w:val="00AB19B1"/>
    <w:rsid w:val="00AB4147"/>
    <w:rsid w:val="00AB73C6"/>
    <w:rsid w:val="00AC0618"/>
    <w:rsid w:val="00AC1032"/>
    <w:rsid w:val="00AC33B5"/>
    <w:rsid w:val="00AC418A"/>
    <w:rsid w:val="00AC5154"/>
    <w:rsid w:val="00AC79C2"/>
    <w:rsid w:val="00AD46E7"/>
    <w:rsid w:val="00AD52E5"/>
    <w:rsid w:val="00AE0EA5"/>
    <w:rsid w:val="00AE4615"/>
    <w:rsid w:val="00AE598C"/>
    <w:rsid w:val="00AF1730"/>
    <w:rsid w:val="00AF24CA"/>
    <w:rsid w:val="00AF312D"/>
    <w:rsid w:val="00AF425E"/>
    <w:rsid w:val="00AF76B5"/>
    <w:rsid w:val="00B01660"/>
    <w:rsid w:val="00B059D5"/>
    <w:rsid w:val="00B061F6"/>
    <w:rsid w:val="00B06543"/>
    <w:rsid w:val="00B075AD"/>
    <w:rsid w:val="00B076AE"/>
    <w:rsid w:val="00B126AF"/>
    <w:rsid w:val="00B15FD9"/>
    <w:rsid w:val="00B168BF"/>
    <w:rsid w:val="00B17913"/>
    <w:rsid w:val="00B20729"/>
    <w:rsid w:val="00B23B7F"/>
    <w:rsid w:val="00B24CDF"/>
    <w:rsid w:val="00B24FC5"/>
    <w:rsid w:val="00B251B8"/>
    <w:rsid w:val="00B26C95"/>
    <w:rsid w:val="00B30D85"/>
    <w:rsid w:val="00B32226"/>
    <w:rsid w:val="00B36CA4"/>
    <w:rsid w:val="00B37475"/>
    <w:rsid w:val="00B377EE"/>
    <w:rsid w:val="00B378AF"/>
    <w:rsid w:val="00B40CF0"/>
    <w:rsid w:val="00B41CE3"/>
    <w:rsid w:val="00B4326F"/>
    <w:rsid w:val="00B43E7F"/>
    <w:rsid w:val="00B46B52"/>
    <w:rsid w:val="00B472D5"/>
    <w:rsid w:val="00B47D0C"/>
    <w:rsid w:val="00B50A11"/>
    <w:rsid w:val="00B5620A"/>
    <w:rsid w:val="00B56557"/>
    <w:rsid w:val="00B60219"/>
    <w:rsid w:val="00B62366"/>
    <w:rsid w:val="00B62C7E"/>
    <w:rsid w:val="00B62E25"/>
    <w:rsid w:val="00B702C7"/>
    <w:rsid w:val="00B7030C"/>
    <w:rsid w:val="00B72FF1"/>
    <w:rsid w:val="00B73977"/>
    <w:rsid w:val="00B74A40"/>
    <w:rsid w:val="00B76AE9"/>
    <w:rsid w:val="00B7794B"/>
    <w:rsid w:val="00B8198A"/>
    <w:rsid w:val="00B82244"/>
    <w:rsid w:val="00B83BD8"/>
    <w:rsid w:val="00B85233"/>
    <w:rsid w:val="00B87B30"/>
    <w:rsid w:val="00B9230B"/>
    <w:rsid w:val="00B934C8"/>
    <w:rsid w:val="00B93EE0"/>
    <w:rsid w:val="00B94C3E"/>
    <w:rsid w:val="00B9566C"/>
    <w:rsid w:val="00B964CF"/>
    <w:rsid w:val="00B9720A"/>
    <w:rsid w:val="00B97408"/>
    <w:rsid w:val="00B97A3F"/>
    <w:rsid w:val="00BA0B58"/>
    <w:rsid w:val="00BA1A07"/>
    <w:rsid w:val="00BA383F"/>
    <w:rsid w:val="00BA48C8"/>
    <w:rsid w:val="00BA5066"/>
    <w:rsid w:val="00BA55A6"/>
    <w:rsid w:val="00BA6081"/>
    <w:rsid w:val="00BA6B3F"/>
    <w:rsid w:val="00BA6B84"/>
    <w:rsid w:val="00BA7B79"/>
    <w:rsid w:val="00BB00AF"/>
    <w:rsid w:val="00BB3D01"/>
    <w:rsid w:val="00BB4BEB"/>
    <w:rsid w:val="00BB4EBC"/>
    <w:rsid w:val="00BB54E4"/>
    <w:rsid w:val="00BB6A5F"/>
    <w:rsid w:val="00BB7C14"/>
    <w:rsid w:val="00BC0283"/>
    <w:rsid w:val="00BC0DB3"/>
    <w:rsid w:val="00BC2221"/>
    <w:rsid w:val="00BC2FCD"/>
    <w:rsid w:val="00BC6228"/>
    <w:rsid w:val="00BC673D"/>
    <w:rsid w:val="00BC6963"/>
    <w:rsid w:val="00BC6C50"/>
    <w:rsid w:val="00BD0FEC"/>
    <w:rsid w:val="00BD1ED6"/>
    <w:rsid w:val="00BD370E"/>
    <w:rsid w:val="00BD39EE"/>
    <w:rsid w:val="00BD40E8"/>
    <w:rsid w:val="00BD56A8"/>
    <w:rsid w:val="00BD58C9"/>
    <w:rsid w:val="00BD6EAB"/>
    <w:rsid w:val="00BD6F9C"/>
    <w:rsid w:val="00BD7E1C"/>
    <w:rsid w:val="00BE1319"/>
    <w:rsid w:val="00BE44F5"/>
    <w:rsid w:val="00BF0B5A"/>
    <w:rsid w:val="00BF2AAB"/>
    <w:rsid w:val="00BF35ED"/>
    <w:rsid w:val="00BF4BB3"/>
    <w:rsid w:val="00BF69F0"/>
    <w:rsid w:val="00BF6DB3"/>
    <w:rsid w:val="00BF7116"/>
    <w:rsid w:val="00BF714F"/>
    <w:rsid w:val="00BF7906"/>
    <w:rsid w:val="00BF7A25"/>
    <w:rsid w:val="00BF7B1C"/>
    <w:rsid w:val="00C002DF"/>
    <w:rsid w:val="00C005BF"/>
    <w:rsid w:val="00C04E8C"/>
    <w:rsid w:val="00C054E5"/>
    <w:rsid w:val="00C06665"/>
    <w:rsid w:val="00C10187"/>
    <w:rsid w:val="00C10B30"/>
    <w:rsid w:val="00C12825"/>
    <w:rsid w:val="00C12A64"/>
    <w:rsid w:val="00C12D66"/>
    <w:rsid w:val="00C2275C"/>
    <w:rsid w:val="00C23C3B"/>
    <w:rsid w:val="00C24447"/>
    <w:rsid w:val="00C30FB5"/>
    <w:rsid w:val="00C329FF"/>
    <w:rsid w:val="00C33428"/>
    <w:rsid w:val="00C35044"/>
    <w:rsid w:val="00C35926"/>
    <w:rsid w:val="00C35DFF"/>
    <w:rsid w:val="00C37E58"/>
    <w:rsid w:val="00C40646"/>
    <w:rsid w:val="00C42978"/>
    <w:rsid w:val="00C4299A"/>
    <w:rsid w:val="00C43E69"/>
    <w:rsid w:val="00C50A00"/>
    <w:rsid w:val="00C50DD2"/>
    <w:rsid w:val="00C520B8"/>
    <w:rsid w:val="00C54A93"/>
    <w:rsid w:val="00C5591F"/>
    <w:rsid w:val="00C60D0C"/>
    <w:rsid w:val="00C61845"/>
    <w:rsid w:val="00C61DF8"/>
    <w:rsid w:val="00C65C03"/>
    <w:rsid w:val="00C66E46"/>
    <w:rsid w:val="00C67584"/>
    <w:rsid w:val="00C67699"/>
    <w:rsid w:val="00C679B5"/>
    <w:rsid w:val="00C70687"/>
    <w:rsid w:val="00C73983"/>
    <w:rsid w:val="00C7421B"/>
    <w:rsid w:val="00C74E95"/>
    <w:rsid w:val="00C7623E"/>
    <w:rsid w:val="00C7709D"/>
    <w:rsid w:val="00C77E45"/>
    <w:rsid w:val="00C807D2"/>
    <w:rsid w:val="00C80C05"/>
    <w:rsid w:val="00C834F2"/>
    <w:rsid w:val="00C87B45"/>
    <w:rsid w:val="00C9137C"/>
    <w:rsid w:val="00C91395"/>
    <w:rsid w:val="00C92CEF"/>
    <w:rsid w:val="00C9342A"/>
    <w:rsid w:val="00C93511"/>
    <w:rsid w:val="00C96B6A"/>
    <w:rsid w:val="00C97DFD"/>
    <w:rsid w:val="00CA02F0"/>
    <w:rsid w:val="00CA32FC"/>
    <w:rsid w:val="00CA3E12"/>
    <w:rsid w:val="00CA4E48"/>
    <w:rsid w:val="00CA5BCD"/>
    <w:rsid w:val="00CB02A6"/>
    <w:rsid w:val="00CB1178"/>
    <w:rsid w:val="00CB3C14"/>
    <w:rsid w:val="00CB5100"/>
    <w:rsid w:val="00CB543F"/>
    <w:rsid w:val="00CB54E6"/>
    <w:rsid w:val="00CB5BC3"/>
    <w:rsid w:val="00CC35AE"/>
    <w:rsid w:val="00CC7988"/>
    <w:rsid w:val="00CD0A50"/>
    <w:rsid w:val="00CD1B5A"/>
    <w:rsid w:val="00CD457A"/>
    <w:rsid w:val="00CD6E96"/>
    <w:rsid w:val="00CD7882"/>
    <w:rsid w:val="00CE17B0"/>
    <w:rsid w:val="00CE31AD"/>
    <w:rsid w:val="00CE3DBE"/>
    <w:rsid w:val="00CE4470"/>
    <w:rsid w:val="00CE6757"/>
    <w:rsid w:val="00CE70E6"/>
    <w:rsid w:val="00CE7A20"/>
    <w:rsid w:val="00CF2A4D"/>
    <w:rsid w:val="00CF2B31"/>
    <w:rsid w:val="00CF3924"/>
    <w:rsid w:val="00CF3E0A"/>
    <w:rsid w:val="00CF4385"/>
    <w:rsid w:val="00CF467E"/>
    <w:rsid w:val="00CF4D4B"/>
    <w:rsid w:val="00CF52C8"/>
    <w:rsid w:val="00CF5D2F"/>
    <w:rsid w:val="00CF7070"/>
    <w:rsid w:val="00CF7112"/>
    <w:rsid w:val="00D03965"/>
    <w:rsid w:val="00D06BDE"/>
    <w:rsid w:val="00D07886"/>
    <w:rsid w:val="00D07897"/>
    <w:rsid w:val="00D10715"/>
    <w:rsid w:val="00D1196F"/>
    <w:rsid w:val="00D12D03"/>
    <w:rsid w:val="00D14D0F"/>
    <w:rsid w:val="00D17504"/>
    <w:rsid w:val="00D240BC"/>
    <w:rsid w:val="00D243CE"/>
    <w:rsid w:val="00D25969"/>
    <w:rsid w:val="00D3483E"/>
    <w:rsid w:val="00D34CBB"/>
    <w:rsid w:val="00D350F0"/>
    <w:rsid w:val="00D355C8"/>
    <w:rsid w:val="00D355FF"/>
    <w:rsid w:val="00D374E0"/>
    <w:rsid w:val="00D40513"/>
    <w:rsid w:val="00D41F53"/>
    <w:rsid w:val="00D452A7"/>
    <w:rsid w:val="00D461D6"/>
    <w:rsid w:val="00D54482"/>
    <w:rsid w:val="00D56715"/>
    <w:rsid w:val="00D57963"/>
    <w:rsid w:val="00D57E8F"/>
    <w:rsid w:val="00D600C0"/>
    <w:rsid w:val="00D62097"/>
    <w:rsid w:val="00D63393"/>
    <w:rsid w:val="00D63468"/>
    <w:rsid w:val="00D63682"/>
    <w:rsid w:val="00D65B68"/>
    <w:rsid w:val="00D65DCA"/>
    <w:rsid w:val="00D71608"/>
    <w:rsid w:val="00D743B6"/>
    <w:rsid w:val="00D74588"/>
    <w:rsid w:val="00D75B75"/>
    <w:rsid w:val="00D776F9"/>
    <w:rsid w:val="00D80F11"/>
    <w:rsid w:val="00D8109E"/>
    <w:rsid w:val="00D81132"/>
    <w:rsid w:val="00D8209F"/>
    <w:rsid w:val="00D8291C"/>
    <w:rsid w:val="00D90490"/>
    <w:rsid w:val="00D93BDE"/>
    <w:rsid w:val="00D9414F"/>
    <w:rsid w:val="00D946DD"/>
    <w:rsid w:val="00D961EE"/>
    <w:rsid w:val="00D964AE"/>
    <w:rsid w:val="00D96614"/>
    <w:rsid w:val="00DA10CA"/>
    <w:rsid w:val="00DA2759"/>
    <w:rsid w:val="00DA69B9"/>
    <w:rsid w:val="00DB0EA1"/>
    <w:rsid w:val="00DB4E70"/>
    <w:rsid w:val="00DC54ED"/>
    <w:rsid w:val="00DC5A35"/>
    <w:rsid w:val="00DC5CFC"/>
    <w:rsid w:val="00DD073D"/>
    <w:rsid w:val="00DD1F96"/>
    <w:rsid w:val="00DD45EB"/>
    <w:rsid w:val="00DD5743"/>
    <w:rsid w:val="00DD5779"/>
    <w:rsid w:val="00DD5C8E"/>
    <w:rsid w:val="00DD77C9"/>
    <w:rsid w:val="00DE2DA6"/>
    <w:rsid w:val="00DE34A3"/>
    <w:rsid w:val="00DE3E59"/>
    <w:rsid w:val="00DE4CF2"/>
    <w:rsid w:val="00DE4EFB"/>
    <w:rsid w:val="00DE6AEF"/>
    <w:rsid w:val="00DF13C8"/>
    <w:rsid w:val="00DF1813"/>
    <w:rsid w:val="00DF5068"/>
    <w:rsid w:val="00DF53F2"/>
    <w:rsid w:val="00DF735E"/>
    <w:rsid w:val="00DF7ECF"/>
    <w:rsid w:val="00E0338B"/>
    <w:rsid w:val="00E0519F"/>
    <w:rsid w:val="00E072FA"/>
    <w:rsid w:val="00E1091B"/>
    <w:rsid w:val="00E17604"/>
    <w:rsid w:val="00E22F31"/>
    <w:rsid w:val="00E23952"/>
    <w:rsid w:val="00E23D2D"/>
    <w:rsid w:val="00E23ED6"/>
    <w:rsid w:val="00E2436D"/>
    <w:rsid w:val="00E24CFC"/>
    <w:rsid w:val="00E26669"/>
    <w:rsid w:val="00E268CA"/>
    <w:rsid w:val="00E272F4"/>
    <w:rsid w:val="00E32EF5"/>
    <w:rsid w:val="00E35A9D"/>
    <w:rsid w:val="00E416C5"/>
    <w:rsid w:val="00E43668"/>
    <w:rsid w:val="00E43707"/>
    <w:rsid w:val="00E437B0"/>
    <w:rsid w:val="00E455C3"/>
    <w:rsid w:val="00E51647"/>
    <w:rsid w:val="00E51FBF"/>
    <w:rsid w:val="00E52F4F"/>
    <w:rsid w:val="00E54F0F"/>
    <w:rsid w:val="00E55236"/>
    <w:rsid w:val="00E564AB"/>
    <w:rsid w:val="00E6097D"/>
    <w:rsid w:val="00E624DA"/>
    <w:rsid w:val="00E64B46"/>
    <w:rsid w:val="00E65A31"/>
    <w:rsid w:val="00E7144E"/>
    <w:rsid w:val="00E73E9B"/>
    <w:rsid w:val="00E74EB2"/>
    <w:rsid w:val="00E74F39"/>
    <w:rsid w:val="00E75B19"/>
    <w:rsid w:val="00E81592"/>
    <w:rsid w:val="00E81BFB"/>
    <w:rsid w:val="00E82967"/>
    <w:rsid w:val="00E82E3B"/>
    <w:rsid w:val="00E84733"/>
    <w:rsid w:val="00E84E41"/>
    <w:rsid w:val="00E86C9A"/>
    <w:rsid w:val="00E97199"/>
    <w:rsid w:val="00EA0062"/>
    <w:rsid w:val="00EA0DF1"/>
    <w:rsid w:val="00EA23C9"/>
    <w:rsid w:val="00EB0FC8"/>
    <w:rsid w:val="00EB2BF4"/>
    <w:rsid w:val="00EB4889"/>
    <w:rsid w:val="00EC0BB8"/>
    <w:rsid w:val="00EC2227"/>
    <w:rsid w:val="00EC3309"/>
    <w:rsid w:val="00EC3431"/>
    <w:rsid w:val="00EC4B02"/>
    <w:rsid w:val="00EC6A4D"/>
    <w:rsid w:val="00EC785B"/>
    <w:rsid w:val="00EC78EB"/>
    <w:rsid w:val="00ED0F5F"/>
    <w:rsid w:val="00ED145C"/>
    <w:rsid w:val="00ED3E90"/>
    <w:rsid w:val="00EE089B"/>
    <w:rsid w:val="00EE19F9"/>
    <w:rsid w:val="00EE1F32"/>
    <w:rsid w:val="00EE2C9F"/>
    <w:rsid w:val="00EE4D66"/>
    <w:rsid w:val="00EE54DB"/>
    <w:rsid w:val="00EF4B49"/>
    <w:rsid w:val="00EF73DA"/>
    <w:rsid w:val="00F004FA"/>
    <w:rsid w:val="00F005B7"/>
    <w:rsid w:val="00F0145E"/>
    <w:rsid w:val="00F01970"/>
    <w:rsid w:val="00F01AD0"/>
    <w:rsid w:val="00F02D3A"/>
    <w:rsid w:val="00F02E3A"/>
    <w:rsid w:val="00F03302"/>
    <w:rsid w:val="00F0345C"/>
    <w:rsid w:val="00F03BF7"/>
    <w:rsid w:val="00F0520F"/>
    <w:rsid w:val="00F05BC4"/>
    <w:rsid w:val="00F05BF3"/>
    <w:rsid w:val="00F105BF"/>
    <w:rsid w:val="00F106F2"/>
    <w:rsid w:val="00F12425"/>
    <w:rsid w:val="00F1309C"/>
    <w:rsid w:val="00F13E8E"/>
    <w:rsid w:val="00F17963"/>
    <w:rsid w:val="00F17AEF"/>
    <w:rsid w:val="00F21AAC"/>
    <w:rsid w:val="00F21C6A"/>
    <w:rsid w:val="00F249C1"/>
    <w:rsid w:val="00F24B6D"/>
    <w:rsid w:val="00F25F11"/>
    <w:rsid w:val="00F31261"/>
    <w:rsid w:val="00F3262D"/>
    <w:rsid w:val="00F3265B"/>
    <w:rsid w:val="00F32B98"/>
    <w:rsid w:val="00F335BB"/>
    <w:rsid w:val="00F35CD8"/>
    <w:rsid w:val="00F37DD1"/>
    <w:rsid w:val="00F40122"/>
    <w:rsid w:val="00F42A37"/>
    <w:rsid w:val="00F42E96"/>
    <w:rsid w:val="00F4308E"/>
    <w:rsid w:val="00F434E3"/>
    <w:rsid w:val="00F4387E"/>
    <w:rsid w:val="00F453B2"/>
    <w:rsid w:val="00F466AF"/>
    <w:rsid w:val="00F50E0A"/>
    <w:rsid w:val="00F544DA"/>
    <w:rsid w:val="00F5585A"/>
    <w:rsid w:val="00F57B9E"/>
    <w:rsid w:val="00F57E18"/>
    <w:rsid w:val="00F61720"/>
    <w:rsid w:val="00F65EB6"/>
    <w:rsid w:val="00F66194"/>
    <w:rsid w:val="00F67929"/>
    <w:rsid w:val="00F67B5B"/>
    <w:rsid w:val="00F70F6D"/>
    <w:rsid w:val="00F76991"/>
    <w:rsid w:val="00F77ED1"/>
    <w:rsid w:val="00F802D7"/>
    <w:rsid w:val="00F81372"/>
    <w:rsid w:val="00F813D8"/>
    <w:rsid w:val="00F909D0"/>
    <w:rsid w:val="00F91D3E"/>
    <w:rsid w:val="00F91EC7"/>
    <w:rsid w:val="00F92954"/>
    <w:rsid w:val="00F9375E"/>
    <w:rsid w:val="00F93847"/>
    <w:rsid w:val="00F96316"/>
    <w:rsid w:val="00FA0005"/>
    <w:rsid w:val="00FA0073"/>
    <w:rsid w:val="00FA1A53"/>
    <w:rsid w:val="00FA1E6D"/>
    <w:rsid w:val="00FA23B4"/>
    <w:rsid w:val="00FB1DA9"/>
    <w:rsid w:val="00FB6D33"/>
    <w:rsid w:val="00FB76F7"/>
    <w:rsid w:val="00FC0C25"/>
    <w:rsid w:val="00FC2D03"/>
    <w:rsid w:val="00FC301F"/>
    <w:rsid w:val="00FC30F8"/>
    <w:rsid w:val="00FC4CBD"/>
    <w:rsid w:val="00FC5E34"/>
    <w:rsid w:val="00FC7110"/>
    <w:rsid w:val="00FD1F77"/>
    <w:rsid w:val="00FD6A65"/>
    <w:rsid w:val="00FE0F68"/>
    <w:rsid w:val="00FE130A"/>
    <w:rsid w:val="00FE1681"/>
    <w:rsid w:val="00FE16F8"/>
    <w:rsid w:val="00FE1A3A"/>
    <w:rsid w:val="00FE733B"/>
    <w:rsid w:val="00FE75E0"/>
    <w:rsid w:val="00FF23E2"/>
    <w:rsid w:val="00FF2740"/>
    <w:rsid w:val="00FF45B9"/>
    <w:rsid w:val="00FF485A"/>
    <w:rsid w:val="00FF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FBDD44-7770-440C-8592-57576604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aff4">
    <w:name w:val="Заголовок"/>
    <w:basedOn w:val="a"/>
    <w:next w:val="aff5"/>
    <w:qFormat/>
    <w:rsid w:val="00BE2CDB"/>
    <w:pPr>
      <w:keepNext/>
      <w:spacing w:before="240" w:after="120"/>
    </w:pPr>
    <w:rPr>
      <w:rFonts w:ascii="Liberation Sans" w:eastAsia="Noto Sans CJK SC Regular" w:hAnsi="Liberation Sans" w:cs="FreeSans"/>
      <w:sz w:val="28"/>
      <w:szCs w:val="28"/>
    </w:rPr>
  </w:style>
  <w:style w:type="paragraph" w:styleId="aff5">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6">
    <w:name w:val="List"/>
    <w:basedOn w:val="aff5"/>
    <w:rsid w:val="00BE2CDB"/>
    <w:rPr>
      <w:rFonts w:cs="FreeSans"/>
    </w:rPr>
  </w:style>
  <w:style w:type="paragraph" w:styleId="aff7">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8">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9">
    <w:name w:val="header"/>
    <w:basedOn w:val="a"/>
    <w:unhideWhenUsed/>
    <w:rsid w:val="005F1EAE"/>
    <w:pPr>
      <w:tabs>
        <w:tab w:val="center" w:pos="4677"/>
        <w:tab w:val="right" w:pos="9355"/>
      </w:tabs>
      <w:spacing w:after="0" w:line="240" w:lineRule="auto"/>
    </w:pPr>
  </w:style>
  <w:style w:type="paragraph" w:styleId="affa">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b">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c">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d">
    <w:name w:val="footnote text"/>
    <w:basedOn w:val="a"/>
    <w:rsid w:val="00712455"/>
  </w:style>
  <w:style w:type="paragraph" w:styleId="affe">
    <w:name w:val="Body Text Indent"/>
    <w:basedOn w:val="aff5"/>
    <w:qFormat/>
    <w:rsid w:val="00FE2535"/>
    <w:pPr>
      <w:spacing w:after="120"/>
      <w:ind w:firstLine="210"/>
      <w:jc w:val="left"/>
    </w:pPr>
    <w:rPr>
      <w:sz w:val="24"/>
    </w:rPr>
  </w:style>
  <w:style w:type="paragraph" w:customStyle="1" w:styleId="afff">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2">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4">
    <w:name w:val="annotation text"/>
    <w:basedOn w:val="a"/>
    <w:uiPriority w:val="99"/>
    <w:semiHidden/>
    <w:qFormat/>
    <w:rsid w:val="00FE2535"/>
    <w:pPr>
      <w:spacing w:line="240" w:lineRule="auto"/>
    </w:pPr>
    <w:rPr>
      <w:sz w:val="20"/>
      <w:szCs w:val="20"/>
      <w:lang w:eastAsia="ru-RU"/>
    </w:rPr>
  </w:style>
  <w:style w:type="paragraph" w:styleId="afff5">
    <w:name w:val="annotation subject"/>
    <w:basedOn w:val="afff4"/>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6">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7">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5"/>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5"/>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1"/>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e"/>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e"/>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A26DD4"/>
    <w:pPr>
      <w:shd w:val="clear" w:color="auto" w:fill="FFFFFF" w:themeFill="background1"/>
      <w:ind w:left="48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C93511"/>
    <w:pPr>
      <w:shd w:val="clear" w:color="auto" w:fill="FFFFFF" w:themeFill="background1"/>
      <w:spacing w:before="240" w:after="240"/>
      <w:jc w:val="center"/>
    </w:pPr>
    <w:rPr>
      <w:i w:val="0"/>
      <w:sz w:val="28"/>
      <w:szCs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d"/>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8"/>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uiPriority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Hyperlink"/>
    <w:basedOn w:val="a0"/>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C4299A"/>
    <w:rPr>
      <w:vertAlign w:val="superscript"/>
    </w:rPr>
  </w:style>
  <w:style w:type="character" w:styleId="afffffa">
    <w:name w:val="footnote reference"/>
    <w:basedOn w:val="a0"/>
    <w:semiHidden/>
    <w:unhideWhenUsed/>
    <w:rsid w:val="00C4299A"/>
    <w:rPr>
      <w:vertAlign w:val="superscript"/>
    </w:rPr>
  </w:style>
  <w:style w:type="numbering" w:customStyle="1" w:styleId="1fd">
    <w:name w:val="Нет списка1"/>
    <w:next w:val="a2"/>
    <w:uiPriority w:val="99"/>
    <w:semiHidden/>
    <w:unhideWhenUsed/>
    <w:rsid w:val="00D961EE"/>
  </w:style>
  <w:style w:type="numbering" w:customStyle="1" w:styleId="116">
    <w:name w:val="Нет списка11"/>
    <w:next w:val="a2"/>
    <w:semiHidden/>
    <w:unhideWhenUsed/>
    <w:rsid w:val="00D961EE"/>
  </w:style>
  <w:style w:type="table" w:customStyle="1" w:styleId="3f4">
    <w:name w:val="Сетка таблицы3"/>
    <w:basedOn w:val="a1"/>
    <w:next w:val="afffff7"/>
    <w:rsid w:val="00D961EE"/>
    <w:rPr>
      <w:rFonts w:ascii="Times New Roman" w:eastAsia="Times New Roma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b">
    <w:name w:val="Основной шрифт"/>
    <w:semiHidden/>
    <w:rsid w:val="00D961EE"/>
  </w:style>
  <w:style w:type="paragraph" w:customStyle="1" w:styleId="ConsPlusTitlePage">
    <w:name w:val="ConsPlusTitlePage"/>
    <w:rsid w:val="00D961EE"/>
    <w:pPr>
      <w:widowControl w:val="0"/>
      <w:autoSpaceDE w:val="0"/>
      <w:autoSpaceDN w:val="0"/>
    </w:pPr>
    <w:rPr>
      <w:rFonts w:ascii="Tahoma" w:eastAsia="Times New Roman" w:hAnsi="Tahoma" w:cs="Tahoma"/>
      <w:szCs w:val="20"/>
    </w:rPr>
  </w:style>
  <w:style w:type="paragraph" w:customStyle="1" w:styleId="ConsPlusJurTerm">
    <w:name w:val="ConsPlusJurTerm"/>
    <w:rsid w:val="00D961EE"/>
    <w:pPr>
      <w:widowControl w:val="0"/>
      <w:autoSpaceDE w:val="0"/>
      <w:autoSpaceDN w:val="0"/>
    </w:pPr>
    <w:rPr>
      <w:rFonts w:ascii="Tahoma" w:eastAsia="Times New Roman" w:hAnsi="Tahoma" w:cs="Tahoma"/>
      <w:sz w:val="26"/>
      <w:szCs w:val="20"/>
    </w:rPr>
  </w:style>
  <w:style w:type="paragraph" w:customStyle="1" w:styleId="ConsPlusTextList">
    <w:name w:val="ConsPlusTextList"/>
    <w:rsid w:val="00D961EE"/>
    <w:pPr>
      <w:widowControl w:val="0"/>
      <w:autoSpaceDE w:val="0"/>
      <w:autoSpaceDN w:val="0"/>
    </w:pPr>
    <w:rPr>
      <w:rFonts w:ascii="Arial" w:eastAsia="Times New Roman" w:hAnsi="Arial" w:cs="Arial"/>
      <w:szCs w:val="20"/>
    </w:rPr>
  </w:style>
  <w:style w:type="table" w:customStyle="1" w:styleId="216">
    <w:name w:val="Сетка таблицы21"/>
    <w:basedOn w:val="a1"/>
    <w:next w:val="afffff7"/>
    <w:uiPriority w:val="59"/>
    <w:rsid w:val="00D96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7"/>
    <w:uiPriority w:val="59"/>
    <w:rsid w:val="00D96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7"/>
    <w:uiPriority w:val="59"/>
    <w:rsid w:val="00D96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2"/>
    <w:uiPriority w:val="99"/>
    <w:semiHidden/>
    <w:unhideWhenUsed/>
    <w:rsid w:val="009C7600"/>
  </w:style>
  <w:style w:type="numbering" w:customStyle="1" w:styleId="125">
    <w:name w:val="Нет списка12"/>
    <w:next w:val="a2"/>
    <w:semiHidden/>
    <w:unhideWhenUsed/>
    <w:rsid w:val="009C7600"/>
  </w:style>
  <w:style w:type="table" w:customStyle="1" w:styleId="55">
    <w:name w:val="Сетка таблицы5"/>
    <w:basedOn w:val="a1"/>
    <w:next w:val="afffff7"/>
    <w:rsid w:val="009C7600"/>
    <w:rPr>
      <w:rFonts w:ascii="Times New Roman" w:eastAsia="Times New Roma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next w:val="afffff7"/>
    <w:uiPriority w:val="59"/>
    <w:rsid w:val="009C7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1"/>
    <w:next w:val="afffff7"/>
    <w:uiPriority w:val="59"/>
    <w:rsid w:val="009C7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ffff7"/>
    <w:uiPriority w:val="59"/>
    <w:rsid w:val="009C7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7"/>
    <w:uiPriority w:val="59"/>
    <w:rsid w:val="009C7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consultantplus://offline/ref=A9D3CFDBD1445FBD6FFEAA1D09AED9B709C5C7399DB6C0DE9DCBAAF8B245CBFFED95D92A84AC5847FA7CD24AEBOBnAL" TargetMode="Externa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hyperlink" Target="consultantplus://offline/ref=90C3B0A55C3F7C8CE8CF381F3F5C35EF68DC5B381D3FACD50231F3ECCD39A580FB74B40BBE7EC5ADkBbFM" TargetMode="External"/><Relationship Id="rId7" Type="http://schemas.openxmlformats.org/officeDocument/2006/relationships/footnotes" Target="foot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yperlink" Target="consultantplus://offline/ref=5B5610FF1BBC9A1387FE2731D88E641A7F5A163D649CD401AE22969CF6qApE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domo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arkinaMM\AppData\Local\Temp\:\uslugi.mosreg.ru" TargetMode="External"/><Relationship Id="rId24" Type="http://schemas.openxmlformats.org/officeDocument/2006/relationships/header" Target="header5.xml"/><Relationship Id="rId32" Type="http://schemas.openxmlformats.org/officeDocument/2006/relationships/hyperlink" Target="consultantplus://offline/ref=90C3B0A55C3F7C8CE8CF381F3F5C35EF68DC5B381D3FACD50231F3ECCD39A580FB74B40BBE7EC5ADkBbF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F3C5A4AA745238CEF9536BCFA0DC130B412D3B155C7FF72183B5B3C757A103E8F5CAC631EE9E4qFiAM" TargetMode="External"/><Relationship Id="rId23" Type="http://schemas.openxmlformats.org/officeDocument/2006/relationships/footer" Target="footer6.xml"/><Relationship Id="rId28" Type="http://schemas.openxmlformats.org/officeDocument/2006/relationships/hyperlink" Target="consultantplus://offline/ref=A9D3CFDBD1445FBD6FFEAA1D09AED9B709C5C33A9FB3C0DE9DCBAAF8B245CBFFED95D92A84AC5847FA7CD24AEBOBnAL" TargetMode="External"/><Relationship Id="rId36" Type="http://schemas.openxmlformats.org/officeDocument/2006/relationships/fontTable" Target="fontTable.xml"/><Relationship Id="rId10" Type="http://schemas.openxmlformats.org/officeDocument/2006/relationships/hyperlink" Target="consultantplus://offline/ref=5B5610FF1BBC9A1387FE2731D88E641A7F5A163D649CD401AE22969CF6qApEM" TargetMode="External"/><Relationship Id="rId19" Type="http://schemas.openxmlformats.org/officeDocument/2006/relationships/footer" Target="footer4.xml"/><Relationship Id="rId31" Type="http://schemas.openxmlformats.org/officeDocument/2006/relationships/hyperlink" Target="consultantplus://offline/ref=5B5610FF1BBC9A1387FE2731D88E641A7F5A163D649CD401AE22969CF6qApE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consultantplus://offline/ref=A9D3CFDBD1445FBD6FFEAA1D09AED9B709C5C43D9FBAC0DE9DCBAAF8B245CBFFED95D92A84AC5847FA7CD24AEBOBnAL" TargetMode="External"/><Relationship Id="rId30" Type="http://schemas.openxmlformats.org/officeDocument/2006/relationships/hyperlink" Target="consultantplus://offline/ref=3F3C5A4AA745238CEF9536BCFA0DC130B412D3B155C7FF72183B5B3C757A103E8F5CAC631EE9E4qFiAM" TargetMode="External"/><Relationship Id="rId35" Type="http://schemas.openxmlformats.org/officeDocument/2006/relationships/hyperlink" Target="consultantplus://offline/ref=B952783F4FA3FA5585A1CFA1FCCE974FEF4F965CFD7D9EC2B3EAF6A05570F391606B2C2FBB7EF5D62662048A02KF1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AFA65-472B-45C3-993D-645C3FCB2D27}">
  <ds:schemaRefs>
    <ds:schemaRef ds:uri="http://schemas.openxmlformats.org/officeDocument/2006/bibliography"/>
  </ds:schemaRefs>
</ds:datastoreItem>
</file>

<file path=customXml/itemProps2.xml><?xml version="1.0" encoding="utf-8"?>
<ds:datastoreItem xmlns:ds="http://schemas.openxmlformats.org/officeDocument/2006/customXml" ds:itemID="{C5F5AAFF-06E4-4A72-8123-5F98E9C5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158</Pages>
  <Words>42461</Words>
  <Characters>242030</Characters>
  <Application>Microsoft Office Word</Application>
  <DocSecurity>0</DocSecurity>
  <Lines>2016</Lines>
  <Paragraphs>567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283924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Дрозенко Е.Ю.</cp:lastModifiedBy>
  <cp:revision>6</cp:revision>
  <cp:lastPrinted>2020-08-17T12:05:00Z</cp:lastPrinted>
  <dcterms:created xsi:type="dcterms:W3CDTF">2020-08-17T12:01:00Z</dcterms:created>
  <dcterms:modified xsi:type="dcterms:W3CDTF">2020-08-31T05:41:00Z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